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568BC" w14:textId="77777777" w:rsidR="00142FBC" w:rsidRPr="00A44169" w:rsidRDefault="00142FBC" w:rsidP="00142FBC">
      <w:pPr>
        <w:spacing w:after="0" w:line="360" w:lineRule="auto"/>
        <w:ind w:left="426"/>
        <w:jc w:val="right"/>
        <w:rPr>
          <w:rFonts w:ascii="Times New Roman" w:eastAsia="Times New Roman" w:hAnsi="Times New Roman"/>
          <w:i/>
          <w:iCs/>
          <w:sz w:val="24"/>
          <w:szCs w:val="24"/>
        </w:rPr>
      </w:pPr>
      <w:r w:rsidRPr="00A44169">
        <w:rPr>
          <w:rFonts w:ascii="Times New Roman" w:eastAsia="Times New Roman" w:hAnsi="Times New Roman"/>
          <w:i/>
          <w:iCs/>
          <w:sz w:val="24"/>
          <w:szCs w:val="24"/>
        </w:rPr>
        <w:t>Veidlapa “Televīzijas programmas darbības pamatnosacījumi”</w:t>
      </w:r>
    </w:p>
    <w:p w14:paraId="0BAFE06C" w14:textId="77777777" w:rsidR="00142FBC" w:rsidRDefault="00142FBC" w:rsidP="00142FBC">
      <w:pPr>
        <w:spacing w:before="100" w:beforeAutospacing="1" w:after="100" w:afterAutospacing="1" w:line="276"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i/>
          <w:iCs/>
          <w:sz w:val="24"/>
          <w:szCs w:val="24"/>
          <w:lang w:eastAsia="lv-LV"/>
        </w:rPr>
        <w:t>APSTIPRINĀTS</w:t>
      </w:r>
      <w:r>
        <w:rPr>
          <w:rFonts w:ascii="Times New Roman" w:eastAsia="Times New Roman" w:hAnsi="Times New Roman" w:cs="Times New Roman"/>
          <w:i/>
          <w:iCs/>
          <w:sz w:val="24"/>
          <w:szCs w:val="24"/>
          <w:lang w:eastAsia="lv-LV"/>
        </w:rPr>
        <w:br/>
        <w:t xml:space="preserve">Ar </w:t>
      </w:r>
      <w:r w:rsidRPr="00574A29">
        <w:rPr>
          <w:rFonts w:ascii="Times New Roman" w:eastAsia="Times New Roman" w:hAnsi="Times New Roman"/>
          <w:i/>
          <w:iCs/>
          <w:sz w:val="24"/>
          <w:szCs w:val="28"/>
        </w:rPr>
        <w:t>NEPLP</w:t>
      </w:r>
      <w:r>
        <w:rPr>
          <w:rFonts w:ascii="Times New Roman" w:eastAsia="Times New Roman" w:hAnsi="Times New Roman"/>
          <w:sz w:val="24"/>
          <w:szCs w:val="28"/>
        </w:rPr>
        <w:t xml:space="preserve"> </w:t>
      </w:r>
      <w:r>
        <w:rPr>
          <w:rFonts w:ascii="Times New Roman" w:eastAsia="Times New Roman" w:hAnsi="Times New Roman" w:cs="Times New Roman"/>
          <w:i/>
          <w:iCs/>
          <w:sz w:val="24"/>
          <w:szCs w:val="24"/>
          <w:lang w:eastAsia="lv-LV"/>
        </w:rPr>
        <w:t>___. gada __._______ lēmumu Nr</w:t>
      </w:r>
      <w:r>
        <w:rPr>
          <w:rFonts w:ascii="Times New Roman" w:eastAsia="Times New Roman" w:hAnsi="Times New Roman" w:cs="Times New Roman"/>
          <w:sz w:val="24"/>
          <w:szCs w:val="24"/>
          <w:lang w:eastAsia="lv-LV"/>
        </w:rPr>
        <w:t>.</w:t>
      </w:r>
      <w:r>
        <w:rPr>
          <w:rFonts w:ascii="Times New Roman" w:eastAsia="Times New Roman" w:hAnsi="Times New Roman" w:cs="Times New Roman"/>
          <w:i/>
          <w:iCs/>
          <w:sz w:val="24"/>
          <w:szCs w:val="24"/>
          <w:lang w:eastAsia="lv-LV"/>
        </w:rPr>
        <w:t>____</w:t>
      </w:r>
    </w:p>
    <w:p w14:paraId="754146D4" w14:textId="77777777" w:rsidR="00142FBC" w:rsidRPr="00AD5DD0" w:rsidRDefault="00142FBC" w:rsidP="00142FBC">
      <w:pPr>
        <w:spacing w:after="0" w:line="276" w:lineRule="auto"/>
        <w:jc w:val="center"/>
        <w:rPr>
          <w:rFonts w:ascii="Times New Roman" w:eastAsia="Times New Roman" w:hAnsi="Times New Roman" w:cs="Times New Roman"/>
          <w:b/>
          <w:bCs/>
          <w:sz w:val="24"/>
          <w:szCs w:val="24"/>
          <w:lang w:eastAsia="lv-LV"/>
        </w:rPr>
      </w:pPr>
      <w:r w:rsidRPr="00AD5DD0">
        <w:rPr>
          <w:rFonts w:ascii="Times New Roman" w:eastAsia="Times New Roman" w:hAnsi="Times New Roman" w:cs="Times New Roman"/>
          <w:b/>
          <w:bCs/>
          <w:sz w:val="24"/>
          <w:szCs w:val="24"/>
          <w:lang w:eastAsia="lv-LV"/>
        </w:rPr>
        <w:t>APRAIDES ATĻAUJAS Nr.__________</w:t>
      </w:r>
    </w:p>
    <w:p w14:paraId="64472AAD" w14:textId="77777777" w:rsidR="00142FBC" w:rsidRPr="00AD5DD0" w:rsidRDefault="00142FBC" w:rsidP="00142FBC">
      <w:pPr>
        <w:spacing w:after="0" w:line="276" w:lineRule="auto"/>
        <w:jc w:val="center"/>
        <w:rPr>
          <w:rFonts w:ascii="Times New Roman" w:eastAsia="Times New Roman" w:hAnsi="Times New Roman" w:cs="Times New Roman"/>
          <w:b/>
          <w:bCs/>
          <w:sz w:val="24"/>
          <w:szCs w:val="24"/>
          <w:lang w:eastAsia="lv-LV"/>
        </w:rPr>
      </w:pPr>
      <w:r w:rsidRPr="00AD5DD0">
        <w:rPr>
          <w:rFonts w:ascii="Times New Roman" w:eastAsia="Times New Roman" w:hAnsi="Times New Roman" w:cs="Times New Roman"/>
          <w:b/>
          <w:bCs/>
          <w:sz w:val="24"/>
          <w:szCs w:val="24"/>
          <w:lang w:eastAsia="lv-LV"/>
        </w:rPr>
        <w:t>Pielikums Nr.___________</w:t>
      </w:r>
    </w:p>
    <w:p w14:paraId="193D0BD6" w14:textId="77777777" w:rsidR="00142FBC" w:rsidRPr="00AD5DD0" w:rsidRDefault="00142FBC" w:rsidP="00142FBC">
      <w:pPr>
        <w:spacing w:before="120" w:after="120" w:line="276" w:lineRule="auto"/>
        <w:jc w:val="center"/>
        <w:rPr>
          <w:rFonts w:ascii="Times New Roman" w:eastAsia="Times New Roman" w:hAnsi="Times New Roman" w:cs="Times New Roman"/>
          <w:sz w:val="24"/>
          <w:szCs w:val="24"/>
          <w:lang w:eastAsia="lv-LV"/>
        </w:rPr>
      </w:pPr>
      <w:r w:rsidRPr="00AD5DD0">
        <w:rPr>
          <w:rFonts w:ascii="Times New Roman" w:eastAsia="Times New Roman" w:hAnsi="Times New Roman" w:cs="Times New Roman"/>
          <w:sz w:val="24"/>
          <w:szCs w:val="24"/>
          <w:lang w:eastAsia="lv-LV"/>
        </w:rPr>
        <w:t>DARBĪBAS PAMATNOSACĪJUMI</w:t>
      </w:r>
    </w:p>
    <w:p w14:paraId="55FBD42D" w14:textId="77777777" w:rsidR="00142FBC" w:rsidRPr="00AD5DD0" w:rsidRDefault="00142FBC" w:rsidP="00142FBC">
      <w:pPr>
        <w:pStyle w:val="ListParagraph"/>
        <w:numPr>
          <w:ilvl w:val="0"/>
          <w:numId w:val="1"/>
        </w:numPr>
        <w:spacing w:before="160" w:line="276" w:lineRule="auto"/>
        <w:ind w:left="284" w:hanging="284"/>
        <w:contextualSpacing w:val="0"/>
        <w:rPr>
          <w:rFonts w:ascii="Times New Roman" w:eastAsia="Times New Roman" w:hAnsi="Times New Roman" w:cs="Times New Roman"/>
          <w:b/>
          <w:bCs/>
          <w:sz w:val="24"/>
          <w:szCs w:val="24"/>
          <w:lang w:eastAsia="lv-LV"/>
        </w:rPr>
      </w:pPr>
      <w:r w:rsidRPr="00AD5DD0">
        <w:rPr>
          <w:rFonts w:ascii="Times New Roman" w:eastAsia="Times New Roman" w:hAnsi="Times New Roman" w:cs="Times New Roman"/>
          <w:b/>
          <w:bCs/>
          <w:sz w:val="24"/>
          <w:szCs w:val="24"/>
          <w:lang w:eastAsia="lv-LV"/>
        </w:rPr>
        <w:t>Pakalpojuma sniedzējs</w:t>
      </w:r>
    </w:p>
    <w:p w14:paraId="3907AE78" w14:textId="77777777" w:rsidR="00142FBC" w:rsidRPr="00AD5DD0" w:rsidRDefault="00142FBC" w:rsidP="00142FBC">
      <w:pPr>
        <w:pStyle w:val="ListParagraph"/>
        <w:numPr>
          <w:ilvl w:val="1"/>
          <w:numId w:val="1"/>
        </w:numPr>
        <w:spacing w:line="276" w:lineRule="auto"/>
        <w:ind w:left="426" w:hanging="425"/>
        <w:jc w:val="both"/>
        <w:rPr>
          <w:rFonts w:ascii="Times New Roman" w:eastAsia="Times New Roman" w:hAnsi="Times New Roman" w:cs="Times New Roman"/>
          <w:sz w:val="24"/>
          <w:szCs w:val="24"/>
          <w:lang w:eastAsia="lv-LV"/>
        </w:rPr>
      </w:pPr>
      <w:r w:rsidRPr="00AD5DD0">
        <w:rPr>
          <w:rFonts w:ascii="Times New Roman" w:eastAsia="Times New Roman" w:hAnsi="Times New Roman" w:cs="Times New Roman"/>
          <w:sz w:val="24"/>
          <w:szCs w:val="24"/>
          <w:lang w:eastAsia="lv-LV"/>
        </w:rPr>
        <w:t>Elektroniskā plašsaziņas līdzekļa nosaukums</w:t>
      </w:r>
      <w:r w:rsidRPr="00AD5DD0">
        <w:rPr>
          <w:rFonts w:ascii="Times New Roman" w:eastAsia="Times New Roman" w:hAnsi="Times New Roman" w:cs="Times New Roman"/>
          <w:b/>
          <w:bCs/>
          <w:sz w:val="24"/>
          <w:szCs w:val="24"/>
          <w:lang w:eastAsia="lv-LV"/>
        </w:rPr>
        <w:t xml:space="preserve"> </w:t>
      </w:r>
      <w:r w:rsidRPr="00AD5DD0">
        <w:rPr>
          <w:rFonts w:ascii="Times New Roman" w:eastAsia="Times New Roman" w:hAnsi="Times New Roman" w:cs="Times New Roman"/>
          <w:sz w:val="24"/>
          <w:szCs w:val="24"/>
          <w:lang w:eastAsia="lv-LV"/>
        </w:rPr>
        <w:t>(AS, SIA, IK, biedrība, personu apvienība, fiziskai personai – vārds, uzvārds)</w:t>
      </w:r>
    </w:p>
    <w:tbl>
      <w:tblPr>
        <w:tblStyle w:val="TableGrid"/>
        <w:tblW w:w="0" w:type="auto"/>
        <w:tblInd w:w="0" w:type="dxa"/>
        <w:tblLook w:val="04A0" w:firstRow="1" w:lastRow="0" w:firstColumn="1" w:lastColumn="0" w:noHBand="0" w:noVBand="1"/>
      </w:tblPr>
      <w:tblGrid>
        <w:gridCol w:w="8296"/>
      </w:tblGrid>
      <w:tr w:rsidR="00142FBC" w:rsidRPr="00AD5DD0" w14:paraId="4E0A8BE2" w14:textId="77777777" w:rsidTr="00D95231">
        <w:trPr>
          <w:trHeight w:val="585"/>
        </w:trPr>
        <w:tc>
          <w:tcPr>
            <w:tcW w:w="8500" w:type="dxa"/>
            <w:tcBorders>
              <w:top w:val="single" w:sz="4" w:space="0" w:color="auto"/>
              <w:left w:val="single" w:sz="4" w:space="0" w:color="auto"/>
              <w:bottom w:val="single" w:sz="4" w:space="0" w:color="auto"/>
              <w:right w:val="single" w:sz="4" w:space="0" w:color="auto"/>
            </w:tcBorders>
          </w:tcPr>
          <w:p w14:paraId="76BD0F8D" w14:textId="77777777" w:rsidR="00142FBC" w:rsidRPr="00AD5DD0" w:rsidRDefault="00142FBC" w:rsidP="00D95231">
            <w:pPr>
              <w:spacing w:before="100" w:beforeAutospacing="1" w:line="276" w:lineRule="auto"/>
              <w:rPr>
                <w:rFonts w:ascii="Times New Roman" w:eastAsia="Times New Roman" w:hAnsi="Times New Roman" w:cs="Times New Roman"/>
                <w:sz w:val="24"/>
                <w:szCs w:val="24"/>
                <w:lang w:eastAsia="lv-LV"/>
              </w:rPr>
            </w:pPr>
          </w:p>
        </w:tc>
      </w:tr>
    </w:tbl>
    <w:p w14:paraId="05A53A17" w14:textId="77777777" w:rsidR="00142FBC" w:rsidRPr="00AD5DD0" w:rsidRDefault="00142FBC" w:rsidP="00142FBC">
      <w:pPr>
        <w:pStyle w:val="ListParagraph"/>
        <w:numPr>
          <w:ilvl w:val="1"/>
          <w:numId w:val="1"/>
        </w:numPr>
        <w:spacing w:before="160" w:line="276" w:lineRule="auto"/>
        <w:ind w:left="425" w:hanging="425"/>
        <w:rPr>
          <w:rFonts w:ascii="Times New Roman" w:eastAsia="Times New Roman" w:hAnsi="Times New Roman" w:cs="Times New Roman"/>
          <w:color w:val="000000" w:themeColor="text1"/>
          <w:sz w:val="24"/>
          <w:szCs w:val="24"/>
          <w:lang w:eastAsia="lv-LV"/>
        </w:rPr>
      </w:pPr>
      <w:r w:rsidRPr="00AD5DD0">
        <w:rPr>
          <w:rFonts w:ascii="Times New Roman" w:eastAsia="Times New Roman" w:hAnsi="Times New Roman" w:cs="Times New Roman"/>
          <w:color w:val="000000" w:themeColor="text1"/>
          <w:sz w:val="24"/>
          <w:szCs w:val="24"/>
          <w:lang w:eastAsia="lv-LV"/>
        </w:rPr>
        <w:t>Reģistrācijas numurs/personas kods</w:t>
      </w:r>
    </w:p>
    <w:tbl>
      <w:tblPr>
        <w:tblStyle w:val="TableGrid"/>
        <w:tblW w:w="0" w:type="auto"/>
        <w:tblInd w:w="0" w:type="dxa"/>
        <w:tblLook w:val="04A0" w:firstRow="1" w:lastRow="0" w:firstColumn="1" w:lastColumn="0" w:noHBand="0" w:noVBand="1"/>
      </w:tblPr>
      <w:tblGrid>
        <w:gridCol w:w="8296"/>
      </w:tblGrid>
      <w:tr w:rsidR="00142FBC" w:rsidRPr="00AD5DD0" w14:paraId="0878FC82" w14:textId="77777777" w:rsidTr="00D95231">
        <w:trPr>
          <w:trHeight w:val="631"/>
        </w:trPr>
        <w:tc>
          <w:tcPr>
            <w:tcW w:w="8500" w:type="dxa"/>
            <w:tcBorders>
              <w:top w:val="single" w:sz="4" w:space="0" w:color="auto"/>
              <w:left w:val="single" w:sz="4" w:space="0" w:color="auto"/>
              <w:bottom w:val="single" w:sz="4" w:space="0" w:color="auto"/>
              <w:right w:val="single" w:sz="4" w:space="0" w:color="auto"/>
            </w:tcBorders>
          </w:tcPr>
          <w:p w14:paraId="2EB247CB" w14:textId="77777777" w:rsidR="00142FBC" w:rsidRPr="00AD5DD0" w:rsidRDefault="00142FBC" w:rsidP="00D95231">
            <w:pPr>
              <w:spacing w:after="100" w:afterAutospacing="1" w:line="276" w:lineRule="auto"/>
              <w:rPr>
                <w:rFonts w:ascii="Times New Roman" w:eastAsia="Times New Roman" w:hAnsi="Times New Roman" w:cs="Times New Roman"/>
                <w:sz w:val="24"/>
                <w:szCs w:val="24"/>
                <w:lang w:eastAsia="lv-LV"/>
              </w:rPr>
            </w:pPr>
          </w:p>
        </w:tc>
      </w:tr>
    </w:tbl>
    <w:p w14:paraId="247BBED3" w14:textId="77777777" w:rsidR="00142FBC" w:rsidRPr="00AD5DD0" w:rsidRDefault="00142FBC" w:rsidP="00142FBC">
      <w:pPr>
        <w:pStyle w:val="ListParagraph"/>
        <w:numPr>
          <w:ilvl w:val="1"/>
          <w:numId w:val="1"/>
        </w:numPr>
        <w:spacing w:before="160" w:line="276" w:lineRule="auto"/>
        <w:ind w:left="425" w:hanging="425"/>
        <w:rPr>
          <w:rFonts w:ascii="Times New Roman" w:eastAsia="Times New Roman" w:hAnsi="Times New Roman" w:cs="Times New Roman"/>
          <w:sz w:val="24"/>
          <w:szCs w:val="24"/>
          <w:lang w:eastAsia="lv-LV"/>
        </w:rPr>
      </w:pPr>
      <w:r w:rsidRPr="00AD5DD0">
        <w:rPr>
          <w:rFonts w:ascii="Times New Roman" w:eastAsia="Times New Roman" w:hAnsi="Times New Roman" w:cs="Times New Roman"/>
          <w:sz w:val="24"/>
          <w:szCs w:val="24"/>
          <w:lang w:eastAsia="lv-LV"/>
        </w:rPr>
        <w:t xml:space="preserve">Juridiskā </w:t>
      </w:r>
      <w:r w:rsidRPr="00AD5DD0">
        <w:rPr>
          <w:rFonts w:ascii="Times New Roman" w:eastAsia="Times New Roman" w:hAnsi="Times New Roman" w:cs="Times New Roman"/>
          <w:color w:val="000000" w:themeColor="text1"/>
          <w:sz w:val="24"/>
          <w:szCs w:val="24"/>
          <w:lang w:eastAsia="lv-LV"/>
        </w:rPr>
        <w:t>adrese</w:t>
      </w:r>
      <w:r w:rsidRPr="00AD5DD0">
        <w:rPr>
          <w:rFonts w:ascii="Times New Roman" w:eastAsia="Times New Roman" w:hAnsi="Times New Roman" w:cs="Times New Roman"/>
          <w:sz w:val="24"/>
          <w:szCs w:val="24"/>
          <w:lang w:eastAsia="lv-LV"/>
        </w:rPr>
        <w:t xml:space="preserve">/deklarētās dzīvesvietas adrese </w:t>
      </w:r>
    </w:p>
    <w:tbl>
      <w:tblPr>
        <w:tblStyle w:val="TableGrid"/>
        <w:tblW w:w="0" w:type="auto"/>
        <w:tblInd w:w="0" w:type="dxa"/>
        <w:tblLook w:val="04A0" w:firstRow="1" w:lastRow="0" w:firstColumn="1" w:lastColumn="0" w:noHBand="0" w:noVBand="1"/>
      </w:tblPr>
      <w:tblGrid>
        <w:gridCol w:w="8296"/>
      </w:tblGrid>
      <w:tr w:rsidR="00142FBC" w:rsidRPr="00AD5DD0" w14:paraId="553DC830" w14:textId="77777777" w:rsidTr="00D95231">
        <w:trPr>
          <w:trHeight w:val="607"/>
        </w:trPr>
        <w:tc>
          <w:tcPr>
            <w:tcW w:w="8500" w:type="dxa"/>
            <w:tcBorders>
              <w:top w:val="single" w:sz="4" w:space="0" w:color="auto"/>
              <w:left w:val="single" w:sz="4" w:space="0" w:color="auto"/>
              <w:bottom w:val="single" w:sz="4" w:space="0" w:color="auto"/>
              <w:right w:val="single" w:sz="4" w:space="0" w:color="auto"/>
            </w:tcBorders>
          </w:tcPr>
          <w:p w14:paraId="3A5475F3" w14:textId="77777777" w:rsidR="00142FBC" w:rsidRPr="00AD5DD0" w:rsidRDefault="00142FBC" w:rsidP="00D95231">
            <w:pPr>
              <w:spacing w:before="100" w:beforeAutospacing="1" w:line="276" w:lineRule="auto"/>
              <w:rPr>
                <w:rFonts w:ascii="Times New Roman" w:eastAsia="Times New Roman" w:hAnsi="Times New Roman" w:cs="Times New Roman"/>
                <w:b/>
                <w:bCs/>
                <w:sz w:val="24"/>
                <w:szCs w:val="24"/>
                <w:lang w:eastAsia="lv-LV"/>
              </w:rPr>
            </w:pPr>
          </w:p>
        </w:tc>
      </w:tr>
    </w:tbl>
    <w:p w14:paraId="3E35BC45" w14:textId="77777777" w:rsidR="00142FBC" w:rsidRPr="00AD5DD0" w:rsidRDefault="00142FBC" w:rsidP="00142FBC">
      <w:pPr>
        <w:pStyle w:val="ListParagraph"/>
        <w:numPr>
          <w:ilvl w:val="1"/>
          <w:numId w:val="1"/>
        </w:numPr>
        <w:spacing w:before="160" w:line="276" w:lineRule="auto"/>
        <w:ind w:left="425" w:hanging="425"/>
        <w:rPr>
          <w:rFonts w:ascii="Times New Roman" w:eastAsia="Times New Roman" w:hAnsi="Times New Roman" w:cs="Times New Roman"/>
          <w:sz w:val="24"/>
          <w:szCs w:val="24"/>
          <w:lang w:eastAsia="lv-LV"/>
        </w:rPr>
      </w:pPr>
      <w:r w:rsidRPr="00AD5DD0">
        <w:rPr>
          <w:rFonts w:ascii="Times New Roman" w:eastAsia="Times New Roman" w:hAnsi="Times New Roman" w:cs="Times New Roman"/>
          <w:color w:val="000000" w:themeColor="text1"/>
          <w:sz w:val="24"/>
          <w:szCs w:val="24"/>
          <w:lang w:eastAsia="lv-LV"/>
        </w:rPr>
        <w:t>Kontaktinformācija</w:t>
      </w:r>
      <w:r w:rsidRPr="00AD5DD0">
        <w:rPr>
          <w:rFonts w:ascii="Times New Roman" w:eastAsia="Times New Roman" w:hAnsi="Times New Roman" w:cs="Times New Roman"/>
          <w:sz w:val="24"/>
          <w:szCs w:val="24"/>
          <w:lang w:eastAsia="lv-LV"/>
        </w:rPr>
        <w:t xml:space="preserve"> </w:t>
      </w:r>
    </w:p>
    <w:tbl>
      <w:tblPr>
        <w:tblStyle w:val="TableGrid"/>
        <w:tblW w:w="0" w:type="auto"/>
        <w:tblInd w:w="0" w:type="dxa"/>
        <w:tblLook w:val="04A0" w:firstRow="1" w:lastRow="0" w:firstColumn="1" w:lastColumn="0" w:noHBand="0" w:noVBand="1"/>
      </w:tblPr>
      <w:tblGrid>
        <w:gridCol w:w="4290"/>
        <w:gridCol w:w="4006"/>
      </w:tblGrid>
      <w:tr w:rsidR="00142FBC" w:rsidRPr="00AD5DD0" w14:paraId="29545D80" w14:textId="77777777" w:rsidTr="00D95231">
        <w:trPr>
          <w:trHeight w:val="311"/>
        </w:trPr>
        <w:tc>
          <w:tcPr>
            <w:tcW w:w="8472" w:type="dxa"/>
            <w:gridSpan w:val="2"/>
            <w:tcBorders>
              <w:top w:val="single" w:sz="4" w:space="0" w:color="auto"/>
              <w:left w:val="single" w:sz="4" w:space="0" w:color="auto"/>
              <w:bottom w:val="single" w:sz="4" w:space="0" w:color="auto"/>
              <w:right w:val="single" w:sz="4" w:space="0" w:color="auto"/>
            </w:tcBorders>
            <w:hideMark/>
          </w:tcPr>
          <w:p w14:paraId="2E846CF2" w14:textId="77777777" w:rsidR="00142FBC" w:rsidRPr="00AD5DD0" w:rsidRDefault="00142FBC" w:rsidP="00D95231">
            <w:pPr>
              <w:spacing w:line="276" w:lineRule="auto"/>
              <w:rPr>
                <w:rFonts w:ascii="Times New Roman" w:eastAsia="Times New Roman" w:hAnsi="Times New Roman" w:cs="Times New Roman"/>
                <w:b/>
                <w:bCs/>
                <w:sz w:val="24"/>
                <w:szCs w:val="24"/>
                <w:lang w:eastAsia="lv-LV"/>
              </w:rPr>
            </w:pPr>
            <w:r w:rsidRPr="00AD5DD0">
              <w:rPr>
                <w:rFonts w:ascii="Times New Roman" w:eastAsia="Times New Roman" w:hAnsi="Times New Roman" w:cs="Times New Roman"/>
                <w:b/>
                <w:bCs/>
                <w:sz w:val="24"/>
                <w:szCs w:val="24"/>
                <w:lang w:eastAsia="lv-LV"/>
              </w:rPr>
              <w:t>Kontaktinformācija sūdzību iesniegšanai</w:t>
            </w:r>
            <w:r w:rsidRPr="00AD5DD0">
              <w:rPr>
                <w:rFonts w:ascii="Times New Roman" w:eastAsia="Times New Roman" w:hAnsi="Times New Roman" w:cs="Times New Roman"/>
                <w:sz w:val="24"/>
                <w:szCs w:val="24"/>
                <w:lang w:eastAsia="lv-LV"/>
              </w:rPr>
              <w:t xml:space="preserve">  </w:t>
            </w:r>
          </w:p>
        </w:tc>
      </w:tr>
      <w:tr w:rsidR="00142FBC" w:rsidRPr="00AD5DD0" w14:paraId="35EC6E82" w14:textId="77777777" w:rsidTr="00D95231">
        <w:trPr>
          <w:trHeight w:val="277"/>
        </w:trPr>
        <w:tc>
          <w:tcPr>
            <w:tcW w:w="4361" w:type="dxa"/>
            <w:tcBorders>
              <w:top w:val="single" w:sz="4" w:space="0" w:color="auto"/>
              <w:left w:val="single" w:sz="4" w:space="0" w:color="auto"/>
              <w:bottom w:val="single" w:sz="4" w:space="0" w:color="auto"/>
              <w:right w:val="single" w:sz="4" w:space="0" w:color="auto"/>
            </w:tcBorders>
            <w:hideMark/>
          </w:tcPr>
          <w:p w14:paraId="2493CC52" w14:textId="77777777" w:rsidR="00142FBC" w:rsidRPr="00AD5DD0" w:rsidRDefault="00142FBC" w:rsidP="00D95231">
            <w:pPr>
              <w:spacing w:before="100" w:beforeAutospacing="1" w:after="100" w:afterAutospacing="1" w:line="276" w:lineRule="auto"/>
              <w:rPr>
                <w:rFonts w:ascii="Times New Roman" w:eastAsia="Times New Roman" w:hAnsi="Times New Roman" w:cs="Times New Roman"/>
                <w:sz w:val="24"/>
                <w:szCs w:val="24"/>
                <w:lang w:eastAsia="lv-LV"/>
              </w:rPr>
            </w:pPr>
            <w:r w:rsidRPr="00AD5DD0">
              <w:rPr>
                <w:rFonts w:ascii="Times New Roman" w:eastAsia="Times New Roman" w:hAnsi="Times New Roman" w:cs="Times New Roman"/>
                <w:sz w:val="24"/>
                <w:szCs w:val="24"/>
                <w:lang w:eastAsia="lv-LV"/>
              </w:rPr>
              <w:t>t</w:t>
            </w:r>
            <w:r>
              <w:rPr>
                <w:rFonts w:ascii="Times New Roman" w:eastAsia="Times New Roman" w:hAnsi="Times New Roman" w:cs="Times New Roman"/>
                <w:sz w:val="24"/>
                <w:szCs w:val="24"/>
                <w:lang w:eastAsia="lv-LV"/>
              </w:rPr>
              <w:t>ālruņa</w:t>
            </w:r>
            <w:r w:rsidRPr="00AD5DD0">
              <w:rPr>
                <w:rFonts w:ascii="Times New Roman" w:eastAsia="Times New Roman" w:hAnsi="Times New Roman" w:cs="Times New Roman"/>
                <w:sz w:val="24"/>
                <w:szCs w:val="24"/>
                <w:lang w:eastAsia="lv-LV"/>
              </w:rPr>
              <w:t xml:space="preserve"> numurs/-i</w:t>
            </w:r>
          </w:p>
        </w:tc>
        <w:tc>
          <w:tcPr>
            <w:tcW w:w="4111" w:type="dxa"/>
            <w:tcBorders>
              <w:top w:val="single" w:sz="4" w:space="0" w:color="auto"/>
              <w:left w:val="single" w:sz="4" w:space="0" w:color="auto"/>
              <w:bottom w:val="single" w:sz="4" w:space="0" w:color="auto"/>
              <w:right w:val="single" w:sz="4" w:space="0" w:color="auto"/>
            </w:tcBorders>
          </w:tcPr>
          <w:p w14:paraId="551230F1" w14:textId="77777777" w:rsidR="00142FBC" w:rsidRPr="00AD5DD0" w:rsidRDefault="00142FBC" w:rsidP="00D95231">
            <w:pPr>
              <w:spacing w:before="100" w:beforeAutospacing="1" w:after="100" w:afterAutospacing="1" w:line="276" w:lineRule="auto"/>
              <w:rPr>
                <w:rFonts w:ascii="Times New Roman" w:eastAsia="Times New Roman" w:hAnsi="Times New Roman" w:cs="Times New Roman"/>
                <w:b/>
                <w:bCs/>
                <w:sz w:val="24"/>
                <w:szCs w:val="24"/>
                <w:lang w:eastAsia="lv-LV"/>
              </w:rPr>
            </w:pPr>
          </w:p>
        </w:tc>
      </w:tr>
      <w:tr w:rsidR="00142FBC" w:rsidRPr="00AD5DD0" w14:paraId="354F23D1" w14:textId="77777777" w:rsidTr="00D95231">
        <w:trPr>
          <w:trHeight w:val="267"/>
        </w:trPr>
        <w:tc>
          <w:tcPr>
            <w:tcW w:w="4361" w:type="dxa"/>
            <w:tcBorders>
              <w:top w:val="single" w:sz="4" w:space="0" w:color="auto"/>
              <w:left w:val="single" w:sz="4" w:space="0" w:color="auto"/>
              <w:bottom w:val="single" w:sz="4" w:space="0" w:color="auto"/>
              <w:right w:val="single" w:sz="4" w:space="0" w:color="auto"/>
            </w:tcBorders>
            <w:hideMark/>
          </w:tcPr>
          <w:p w14:paraId="4A584CB7" w14:textId="77777777" w:rsidR="00142FBC" w:rsidRPr="00AD5DD0" w:rsidRDefault="00142FBC" w:rsidP="00D95231">
            <w:pPr>
              <w:spacing w:before="100" w:beforeAutospacing="1" w:after="100" w:afterAutospacing="1" w:line="276" w:lineRule="auto"/>
              <w:rPr>
                <w:rFonts w:ascii="Times New Roman" w:eastAsia="Times New Roman" w:hAnsi="Times New Roman" w:cs="Times New Roman"/>
                <w:sz w:val="24"/>
                <w:szCs w:val="24"/>
                <w:lang w:eastAsia="lv-LV"/>
              </w:rPr>
            </w:pPr>
            <w:r w:rsidRPr="00AD5DD0">
              <w:rPr>
                <w:rFonts w:ascii="Times New Roman" w:eastAsia="Times New Roman" w:hAnsi="Times New Roman" w:cs="Times New Roman"/>
                <w:sz w:val="24"/>
                <w:szCs w:val="24"/>
                <w:lang w:eastAsia="lv-LV"/>
              </w:rPr>
              <w:t>e-pasta adrese/-es</w:t>
            </w:r>
          </w:p>
        </w:tc>
        <w:tc>
          <w:tcPr>
            <w:tcW w:w="4111" w:type="dxa"/>
            <w:tcBorders>
              <w:top w:val="single" w:sz="4" w:space="0" w:color="auto"/>
              <w:left w:val="single" w:sz="4" w:space="0" w:color="auto"/>
              <w:bottom w:val="single" w:sz="4" w:space="0" w:color="auto"/>
              <w:right w:val="single" w:sz="4" w:space="0" w:color="auto"/>
            </w:tcBorders>
          </w:tcPr>
          <w:p w14:paraId="3883DA01" w14:textId="77777777" w:rsidR="00142FBC" w:rsidRPr="00AD5DD0" w:rsidRDefault="00142FBC" w:rsidP="00D95231">
            <w:pPr>
              <w:spacing w:before="100" w:beforeAutospacing="1" w:after="100" w:afterAutospacing="1" w:line="276" w:lineRule="auto"/>
              <w:rPr>
                <w:rFonts w:ascii="Times New Roman" w:eastAsia="Times New Roman" w:hAnsi="Times New Roman" w:cs="Times New Roman"/>
                <w:b/>
                <w:bCs/>
                <w:sz w:val="24"/>
                <w:szCs w:val="24"/>
                <w:lang w:eastAsia="lv-LV"/>
              </w:rPr>
            </w:pPr>
          </w:p>
        </w:tc>
      </w:tr>
      <w:tr w:rsidR="00142FBC" w:rsidRPr="00AD5DD0" w14:paraId="1791AFB0" w14:textId="77777777" w:rsidTr="00D95231">
        <w:trPr>
          <w:trHeight w:val="466"/>
        </w:trPr>
        <w:tc>
          <w:tcPr>
            <w:tcW w:w="4361" w:type="dxa"/>
            <w:tcBorders>
              <w:top w:val="single" w:sz="4" w:space="0" w:color="auto"/>
              <w:left w:val="single" w:sz="4" w:space="0" w:color="auto"/>
              <w:bottom w:val="single" w:sz="4" w:space="0" w:color="auto"/>
              <w:right w:val="single" w:sz="4" w:space="0" w:color="auto"/>
            </w:tcBorders>
            <w:hideMark/>
          </w:tcPr>
          <w:p w14:paraId="381DDF65" w14:textId="77777777" w:rsidR="00142FBC" w:rsidRPr="00AD5DD0" w:rsidRDefault="00142FBC" w:rsidP="00D95231">
            <w:pPr>
              <w:spacing w:before="100" w:beforeAutospacing="1" w:after="100" w:afterAutospacing="1" w:line="276" w:lineRule="auto"/>
              <w:rPr>
                <w:rFonts w:ascii="Times New Roman" w:eastAsia="Times New Roman" w:hAnsi="Times New Roman" w:cs="Times New Roman"/>
                <w:sz w:val="24"/>
                <w:szCs w:val="24"/>
                <w:lang w:eastAsia="lv-LV"/>
              </w:rPr>
            </w:pPr>
            <w:r w:rsidRPr="00AD5DD0">
              <w:rPr>
                <w:rFonts w:ascii="Times New Roman" w:eastAsia="Times New Roman" w:hAnsi="Times New Roman" w:cs="Times New Roman"/>
                <w:sz w:val="24"/>
                <w:szCs w:val="24"/>
                <w:lang w:eastAsia="lv-LV"/>
              </w:rPr>
              <w:t>atbildīgā amatpersona (vārds, uzvārds, amata nosaukums)</w:t>
            </w:r>
          </w:p>
        </w:tc>
        <w:tc>
          <w:tcPr>
            <w:tcW w:w="4111" w:type="dxa"/>
            <w:tcBorders>
              <w:top w:val="single" w:sz="4" w:space="0" w:color="auto"/>
              <w:left w:val="single" w:sz="4" w:space="0" w:color="auto"/>
              <w:bottom w:val="single" w:sz="4" w:space="0" w:color="auto"/>
              <w:right w:val="single" w:sz="4" w:space="0" w:color="auto"/>
            </w:tcBorders>
          </w:tcPr>
          <w:p w14:paraId="6D0FF0B1" w14:textId="77777777" w:rsidR="00142FBC" w:rsidRPr="00AD5DD0" w:rsidRDefault="00142FBC" w:rsidP="00D95231">
            <w:pPr>
              <w:spacing w:before="100" w:beforeAutospacing="1" w:after="100" w:afterAutospacing="1" w:line="276" w:lineRule="auto"/>
              <w:rPr>
                <w:rFonts w:ascii="Times New Roman" w:eastAsia="Times New Roman" w:hAnsi="Times New Roman" w:cs="Times New Roman"/>
                <w:b/>
                <w:bCs/>
                <w:sz w:val="24"/>
                <w:szCs w:val="24"/>
                <w:lang w:eastAsia="lv-LV"/>
              </w:rPr>
            </w:pPr>
          </w:p>
        </w:tc>
      </w:tr>
      <w:tr w:rsidR="00142FBC" w:rsidRPr="00AD5DD0" w14:paraId="6731711B" w14:textId="77777777" w:rsidTr="00D95231">
        <w:trPr>
          <w:trHeight w:val="265"/>
        </w:trPr>
        <w:tc>
          <w:tcPr>
            <w:tcW w:w="8472" w:type="dxa"/>
            <w:gridSpan w:val="2"/>
            <w:tcBorders>
              <w:top w:val="single" w:sz="4" w:space="0" w:color="auto"/>
              <w:left w:val="single" w:sz="4" w:space="0" w:color="auto"/>
              <w:bottom w:val="single" w:sz="4" w:space="0" w:color="auto"/>
              <w:right w:val="single" w:sz="4" w:space="0" w:color="auto"/>
            </w:tcBorders>
            <w:hideMark/>
          </w:tcPr>
          <w:p w14:paraId="4B0DB04E" w14:textId="77777777" w:rsidR="00142FBC" w:rsidRPr="00AD5DD0" w:rsidRDefault="00142FBC" w:rsidP="00D95231">
            <w:pPr>
              <w:spacing w:before="100" w:beforeAutospacing="1" w:after="100" w:afterAutospacing="1" w:line="276" w:lineRule="auto"/>
              <w:rPr>
                <w:rFonts w:ascii="Times New Roman" w:eastAsia="Times New Roman" w:hAnsi="Times New Roman" w:cs="Times New Roman"/>
                <w:b/>
                <w:bCs/>
                <w:sz w:val="24"/>
                <w:szCs w:val="24"/>
                <w:lang w:eastAsia="lv-LV"/>
              </w:rPr>
            </w:pPr>
            <w:r w:rsidRPr="00AD5DD0">
              <w:rPr>
                <w:rFonts w:ascii="Times New Roman" w:eastAsia="Times New Roman" w:hAnsi="Times New Roman" w:cs="Times New Roman"/>
                <w:b/>
                <w:bCs/>
                <w:sz w:val="24"/>
                <w:szCs w:val="24"/>
                <w:lang w:eastAsia="lv-LV"/>
              </w:rPr>
              <w:t>Kontaktinformācija saziņai ar valsts institūcijām</w:t>
            </w:r>
            <w:r w:rsidRPr="00AD5DD0">
              <w:rPr>
                <w:rFonts w:ascii="Times New Roman" w:eastAsia="Times New Roman" w:hAnsi="Times New Roman" w:cs="Times New Roman"/>
                <w:sz w:val="24"/>
                <w:szCs w:val="24"/>
                <w:lang w:eastAsia="lv-LV"/>
              </w:rPr>
              <w:t xml:space="preserve"> </w:t>
            </w:r>
          </w:p>
        </w:tc>
      </w:tr>
      <w:tr w:rsidR="00142FBC" w:rsidRPr="00AD5DD0" w14:paraId="419CDDF2" w14:textId="77777777" w:rsidTr="00D95231">
        <w:trPr>
          <w:trHeight w:val="289"/>
        </w:trPr>
        <w:tc>
          <w:tcPr>
            <w:tcW w:w="4361" w:type="dxa"/>
            <w:tcBorders>
              <w:top w:val="single" w:sz="4" w:space="0" w:color="auto"/>
              <w:left w:val="single" w:sz="4" w:space="0" w:color="auto"/>
              <w:bottom w:val="single" w:sz="4" w:space="0" w:color="auto"/>
              <w:right w:val="single" w:sz="4" w:space="0" w:color="auto"/>
            </w:tcBorders>
            <w:hideMark/>
          </w:tcPr>
          <w:p w14:paraId="6ECD11AA" w14:textId="77777777" w:rsidR="00142FBC" w:rsidRPr="00AD5DD0" w:rsidRDefault="00142FBC" w:rsidP="00D95231">
            <w:pPr>
              <w:spacing w:before="100" w:beforeAutospacing="1" w:after="100" w:afterAutospacing="1" w:line="276" w:lineRule="auto"/>
              <w:rPr>
                <w:rFonts w:ascii="Times New Roman" w:eastAsia="Times New Roman" w:hAnsi="Times New Roman" w:cs="Times New Roman"/>
                <w:sz w:val="24"/>
                <w:szCs w:val="24"/>
                <w:lang w:eastAsia="lv-LV"/>
              </w:rPr>
            </w:pPr>
            <w:r w:rsidRPr="00AD5DD0">
              <w:rPr>
                <w:rFonts w:ascii="Times New Roman" w:eastAsia="Times New Roman" w:hAnsi="Times New Roman" w:cs="Times New Roman"/>
                <w:sz w:val="24"/>
                <w:szCs w:val="24"/>
                <w:lang w:eastAsia="lv-LV"/>
              </w:rPr>
              <w:t>t</w:t>
            </w:r>
            <w:r>
              <w:rPr>
                <w:rFonts w:ascii="Times New Roman" w:eastAsia="Times New Roman" w:hAnsi="Times New Roman" w:cs="Times New Roman"/>
                <w:sz w:val="24"/>
                <w:szCs w:val="24"/>
                <w:lang w:eastAsia="lv-LV"/>
              </w:rPr>
              <w:t>ālruņa</w:t>
            </w:r>
            <w:r w:rsidRPr="00AD5DD0">
              <w:rPr>
                <w:rFonts w:ascii="Times New Roman" w:eastAsia="Times New Roman" w:hAnsi="Times New Roman" w:cs="Times New Roman"/>
                <w:sz w:val="24"/>
                <w:szCs w:val="24"/>
                <w:lang w:eastAsia="lv-LV"/>
              </w:rPr>
              <w:t xml:space="preserve"> numurs/-i</w:t>
            </w:r>
          </w:p>
        </w:tc>
        <w:tc>
          <w:tcPr>
            <w:tcW w:w="4111" w:type="dxa"/>
            <w:tcBorders>
              <w:top w:val="single" w:sz="4" w:space="0" w:color="auto"/>
              <w:left w:val="single" w:sz="4" w:space="0" w:color="auto"/>
              <w:bottom w:val="single" w:sz="4" w:space="0" w:color="auto"/>
              <w:right w:val="single" w:sz="4" w:space="0" w:color="auto"/>
            </w:tcBorders>
          </w:tcPr>
          <w:p w14:paraId="4C2BA66F" w14:textId="77777777" w:rsidR="00142FBC" w:rsidRPr="00AD5DD0" w:rsidRDefault="00142FBC" w:rsidP="00D95231">
            <w:pPr>
              <w:spacing w:before="100" w:beforeAutospacing="1" w:after="100" w:afterAutospacing="1" w:line="276" w:lineRule="auto"/>
              <w:rPr>
                <w:rFonts w:ascii="Times New Roman" w:eastAsia="Times New Roman" w:hAnsi="Times New Roman" w:cs="Times New Roman"/>
                <w:b/>
                <w:bCs/>
                <w:sz w:val="24"/>
                <w:szCs w:val="24"/>
                <w:lang w:eastAsia="lv-LV"/>
              </w:rPr>
            </w:pPr>
          </w:p>
        </w:tc>
      </w:tr>
      <w:tr w:rsidR="00142FBC" w:rsidRPr="00AD5DD0" w14:paraId="1B7EB3F4" w14:textId="77777777" w:rsidTr="00D95231">
        <w:trPr>
          <w:trHeight w:val="185"/>
        </w:trPr>
        <w:tc>
          <w:tcPr>
            <w:tcW w:w="4361" w:type="dxa"/>
            <w:tcBorders>
              <w:top w:val="single" w:sz="4" w:space="0" w:color="auto"/>
              <w:left w:val="single" w:sz="4" w:space="0" w:color="auto"/>
              <w:bottom w:val="single" w:sz="4" w:space="0" w:color="auto"/>
              <w:right w:val="single" w:sz="4" w:space="0" w:color="auto"/>
            </w:tcBorders>
            <w:hideMark/>
          </w:tcPr>
          <w:p w14:paraId="39FB5CCA" w14:textId="77777777" w:rsidR="00142FBC" w:rsidRPr="00AD5DD0" w:rsidRDefault="00142FBC" w:rsidP="00D95231">
            <w:pPr>
              <w:spacing w:before="100" w:beforeAutospacing="1" w:after="100" w:afterAutospacing="1" w:line="276" w:lineRule="auto"/>
              <w:rPr>
                <w:rFonts w:ascii="Times New Roman" w:eastAsia="Times New Roman" w:hAnsi="Times New Roman" w:cs="Times New Roman"/>
                <w:sz w:val="24"/>
                <w:szCs w:val="24"/>
                <w:lang w:eastAsia="lv-LV"/>
              </w:rPr>
            </w:pPr>
            <w:r w:rsidRPr="00AD5DD0">
              <w:rPr>
                <w:rFonts w:ascii="Times New Roman" w:eastAsia="Times New Roman" w:hAnsi="Times New Roman" w:cs="Times New Roman"/>
                <w:sz w:val="24"/>
                <w:szCs w:val="24"/>
                <w:lang w:eastAsia="lv-LV"/>
              </w:rPr>
              <w:t>e-pasta adrese/-es</w:t>
            </w:r>
          </w:p>
        </w:tc>
        <w:tc>
          <w:tcPr>
            <w:tcW w:w="4111" w:type="dxa"/>
            <w:tcBorders>
              <w:top w:val="single" w:sz="4" w:space="0" w:color="auto"/>
              <w:left w:val="single" w:sz="4" w:space="0" w:color="auto"/>
              <w:bottom w:val="single" w:sz="4" w:space="0" w:color="auto"/>
              <w:right w:val="single" w:sz="4" w:space="0" w:color="auto"/>
            </w:tcBorders>
          </w:tcPr>
          <w:p w14:paraId="7B237CFB" w14:textId="77777777" w:rsidR="00142FBC" w:rsidRPr="00AD5DD0" w:rsidRDefault="00142FBC" w:rsidP="00D95231">
            <w:pPr>
              <w:spacing w:before="100" w:beforeAutospacing="1" w:after="100" w:afterAutospacing="1" w:line="276" w:lineRule="auto"/>
              <w:rPr>
                <w:rFonts w:ascii="Times New Roman" w:eastAsia="Times New Roman" w:hAnsi="Times New Roman" w:cs="Times New Roman"/>
                <w:b/>
                <w:bCs/>
                <w:sz w:val="24"/>
                <w:szCs w:val="24"/>
                <w:lang w:eastAsia="lv-LV"/>
              </w:rPr>
            </w:pPr>
          </w:p>
        </w:tc>
      </w:tr>
      <w:tr w:rsidR="00142FBC" w:rsidRPr="00AD5DD0" w14:paraId="659D0F1F" w14:textId="77777777" w:rsidTr="00D95231">
        <w:trPr>
          <w:trHeight w:val="421"/>
        </w:trPr>
        <w:tc>
          <w:tcPr>
            <w:tcW w:w="4361" w:type="dxa"/>
            <w:tcBorders>
              <w:top w:val="single" w:sz="4" w:space="0" w:color="auto"/>
              <w:left w:val="single" w:sz="4" w:space="0" w:color="auto"/>
              <w:bottom w:val="single" w:sz="4" w:space="0" w:color="auto"/>
              <w:right w:val="single" w:sz="4" w:space="0" w:color="auto"/>
            </w:tcBorders>
            <w:hideMark/>
          </w:tcPr>
          <w:p w14:paraId="66CA5A66" w14:textId="77777777" w:rsidR="00142FBC" w:rsidRPr="00AD5DD0" w:rsidRDefault="00142FBC" w:rsidP="00D95231">
            <w:pPr>
              <w:spacing w:before="100" w:beforeAutospacing="1" w:line="276" w:lineRule="auto"/>
              <w:rPr>
                <w:rFonts w:ascii="Times New Roman" w:eastAsia="Times New Roman" w:hAnsi="Times New Roman" w:cs="Times New Roman"/>
                <w:sz w:val="24"/>
                <w:szCs w:val="24"/>
                <w:lang w:eastAsia="lv-LV"/>
              </w:rPr>
            </w:pPr>
            <w:r w:rsidRPr="00AD5DD0">
              <w:rPr>
                <w:rFonts w:ascii="Times New Roman" w:eastAsia="Times New Roman" w:hAnsi="Times New Roman" w:cs="Times New Roman"/>
                <w:sz w:val="24"/>
                <w:szCs w:val="24"/>
                <w:lang w:eastAsia="lv-LV"/>
              </w:rPr>
              <w:t>atbildīgā amatpersona (vārds, uzvārds, amata nosaukums)</w:t>
            </w:r>
          </w:p>
        </w:tc>
        <w:tc>
          <w:tcPr>
            <w:tcW w:w="4111" w:type="dxa"/>
            <w:tcBorders>
              <w:top w:val="single" w:sz="4" w:space="0" w:color="auto"/>
              <w:left w:val="single" w:sz="4" w:space="0" w:color="auto"/>
              <w:bottom w:val="single" w:sz="4" w:space="0" w:color="auto"/>
              <w:right w:val="single" w:sz="4" w:space="0" w:color="auto"/>
            </w:tcBorders>
          </w:tcPr>
          <w:p w14:paraId="7BFAF52F" w14:textId="77777777" w:rsidR="00142FBC" w:rsidRPr="00AD5DD0" w:rsidRDefault="00142FBC" w:rsidP="00D95231">
            <w:pPr>
              <w:spacing w:before="100" w:beforeAutospacing="1" w:after="100" w:afterAutospacing="1" w:line="276" w:lineRule="auto"/>
              <w:rPr>
                <w:rFonts w:ascii="Times New Roman" w:eastAsia="Times New Roman" w:hAnsi="Times New Roman" w:cs="Times New Roman"/>
                <w:b/>
                <w:bCs/>
                <w:sz w:val="24"/>
                <w:szCs w:val="24"/>
                <w:lang w:eastAsia="lv-LV"/>
              </w:rPr>
            </w:pPr>
          </w:p>
        </w:tc>
      </w:tr>
    </w:tbl>
    <w:p w14:paraId="555A0CA0" w14:textId="77777777" w:rsidR="00142FBC" w:rsidRPr="00AD5DD0" w:rsidRDefault="00142FBC" w:rsidP="00142FBC">
      <w:pPr>
        <w:pStyle w:val="ListParagraph"/>
        <w:numPr>
          <w:ilvl w:val="1"/>
          <w:numId w:val="1"/>
        </w:numPr>
        <w:spacing w:before="160" w:line="276" w:lineRule="auto"/>
        <w:ind w:left="425" w:hanging="425"/>
        <w:contextualSpacing w:val="0"/>
        <w:rPr>
          <w:rFonts w:ascii="Times New Roman" w:eastAsia="Times New Roman" w:hAnsi="Times New Roman" w:cs="Times New Roman"/>
          <w:sz w:val="24"/>
          <w:szCs w:val="24"/>
          <w:lang w:eastAsia="lv-LV"/>
        </w:rPr>
      </w:pPr>
      <w:r w:rsidRPr="00AD5DD0">
        <w:rPr>
          <w:rFonts w:ascii="Times New Roman" w:eastAsia="Times New Roman" w:hAnsi="Times New Roman" w:cs="Times New Roman"/>
          <w:sz w:val="24"/>
          <w:szCs w:val="24"/>
          <w:lang w:eastAsia="lv-LV"/>
        </w:rPr>
        <w:t>Iedalījums pēc darbības mērķa:</w:t>
      </w:r>
    </w:p>
    <w:p w14:paraId="7AA33355" w14:textId="77777777" w:rsidR="00142FBC" w:rsidRDefault="00000000" w:rsidP="00142FBC">
      <w:pPr>
        <w:spacing w:after="0" w:line="360"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665084806"/>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sidRPr="002629AF">
        <w:rPr>
          <w:rFonts w:ascii="Times New Roman" w:eastAsia="Times New Roman" w:hAnsi="Times New Roman" w:cs="Times New Roman"/>
          <w:sz w:val="24"/>
          <w:szCs w:val="24"/>
          <w:lang w:eastAsia="lv-LV"/>
        </w:rPr>
        <w:t>komerciālais</w:t>
      </w:r>
    </w:p>
    <w:p w14:paraId="61F54295" w14:textId="77777777" w:rsidR="00142FBC" w:rsidRDefault="00000000" w:rsidP="00142FBC">
      <w:pPr>
        <w:spacing w:after="0" w:line="360"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853064786"/>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sidRPr="002629AF">
        <w:rPr>
          <w:rFonts w:ascii="Times New Roman" w:eastAsia="Times New Roman" w:hAnsi="Times New Roman" w:cs="Times New Roman"/>
          <w:sz w:val="24"/>
          <w:szCs w:val="24"/>
          <w:lang w:eastAsia="lv-LV"/>
        </w:rPr>
        <w:t>nekomerciālais</w:t>
      </w:r>
    </w:p>
    <w:p w14:paraId="19082DF7" w14:textId="77777777" w:rsidR="00142FBC" w:rsidRDefault="00000000" w:rsidP="00142FBC">
      <w:pPr>
        <w:spacing w:after="0" w:line="360"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888533702"/>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sidRPr="002629AF">
        <w:rPr>
          <w:rFonts w:ascii="Times New Roman" w:eastAsia="Times New Roman" w:hAnsi="Times New Roman" w:cs="Times New Roman"/>
          <w:sz w:val="24"/>
          <w:szCs w:val="24"/>
          <w:lang w:eastAsia="lv-LV"/>
        </w:rPr>
        <w:t>sabiedriskais</w:t>
      </w:r>
    </w:p>
    <w:p w14:paraId="69D81C6B" w14:textId="77777777" w:rsidR="00142FBC" w:rsidRDefault="00142FBC" w:rsidP="00142FBC">
      <w:pPr>
        <w:spacing w:after="0" w:line="360" w:lineRule="auto"/>
        <w:ind w:left="360"/>
        <w:rPr>
          <w:rFonts w:ascii="Times New Roman" w:eastAsia="Times New Roman" w:hAnsi="Times New Roman" w:cs="Times New Roman"/>
          <w:sz w:val="24"/>
          <w:szCs w:val="24"/>
          <w:lang w:eastAsia="lv-LV"/>
        </w:rPr>
      </w:pPr>
    </w:p>
    <w:p w14:paraId="22C71DD9" w14:textId="77777777" w:rsidR="00142FBC" w:rsidRPr="002629AF" w:rsidRDefault="00142FBC" w:rsidP="00142FBC">
      <w:pPr>
        <w:spacing w:after="0" w:line="360" w:lineRule="auto"/>
        <w:ind w:left="360"/>
        <w:rPr>
          <w:rFonts w:ascii="Times New Roman" w:eastAsia="Times New Roman" w:hAnsi="Times New Roman" w:cs="Times New Roman"/>
          <w:sz w:val="24"/>
          <w:szCs w:val="24"/>
          <w:lang w:eastAsia="lv-LV"/>
        </w:rPr>
      </w:pPr>
    </w:p>
    <w:p w14:paraId="4BD0D3AA" w14:textId="77777777" w:rsidR="00142FBC" w:rsidRPr="00AD5DD0" w:rsidRDefault="00142FBC" w:rsidP="00142FBC">
      <w:pPr>
        <w:pStyle w:val="ListParagraph"/>
        <w:numPr>
          <w:ilvl w:val="1"/>
          <w:numId w:val="1"/>
        </w:numPr>
        <w:spacing w:before="160" w:line="276" w:lineRule="auto"/>
        <w:ind w:left="425" w:hanging="425"/>
        <w:contextualSpacing w:val="0"/>
        <w:rPr>
          <w:rFonts w:ascii="Times New Roman" w:eastAsia="Times New Roman" w:hAnsi="Times New Roman" w:cs="Times New Roman"/>
          <w:b/>
          <w:bCs/>
          <w:sz w:val="24"/>
          <w:szCs w:val="24"/>
          <w:lang w:eastAsia="lv-LV"/>
        </w:rPr>
      </w:pPr>
      <w:r w:rsidRPr="00AD5DD0">
        <w:rPr>
          <w:rFonts w:ascii="Times New Roman" w:eastAsia="Times New Roman" w:hAnsi="Times New Roman" w:cs="Times New Roman"/>
          <w:sz w:val="24"/>
          <w:szCs w:val="24"/>
          <w:lang w:eastAsia="lv-LV"/>
        </w:rPr>
        <w:lastRenderedPageBreak/>
        <w:t>Informācija par īpašniekiem/dalībniekiem</w:t>
      </w:r>
    </w:p>
    <w:tbl>
      <w:tblPr>
        <w:tblStyle w:val="TableGrid"/>
        <w:tblW w:w="0" w:type="auto"/>
        <w:tblInd w:w="0" w:type="dxa"/>
        <w:tblLook w:val="04A0" w:firstRow="1" w:lastRow="0" w:firstColumn="1" w:lastColumn="0" w:noHBand="0" w:noVBand="1"/>
      </w:tblPr>
      <w:tblGrid>
        <w:gridCol w:w="4042"/>
        <w:gridCol w:w="4254"/>
      </w:tblGrid>
      <w:tr w:rsidR="00142FBC" w:rsidRPr="00AD5DD0" w14:paraId="186C7BD3" w14:textId="77777777" w:rsidTr="00D95231">
        <w:trPr>
          <w:trHeight w:val="416"/>
        </w:trPr>
        <w:tc>
          <w:tcPr>
            <w:tcW w:w="4146" w:type="dxa"/>
            <w:tcBorders>
              <w:top w:val="single" w:sz="4" w:space="0" w:color="auto"/>
              <w:left w:val="single" w:sz="4" w:space="0" w:color="auto"/>
              <w:bottom w:val="single" w:sz="4" w:space="0" w:color="auto"/>
              <w:right w:val="single" w:sz="4" w:space="0" w:color="auto"/>
            </w:tcBorders>
            <w:hideMark/>
          </w:tcPr>
          <w:p w14:paraId="255505B0" w14:textId="77777777" w:rsidR="00142FBC" w:rsidRPr="00AD5DD0" w:rsidRDefault="00142FBC" w:rsidP="00D95231">
            <w:pPr>
              <w:spacing w:before="100" w:beforeAutospacing="1" w:after="100" w:afterAutospacing="1" w:line="276" w:lineRule="auto"/>
              <w:rPr>
                <w:rFonts w:ascii="Times New Roman" w:hAnsi="Times New Roman" w:cs="Times New Roman"/>
                <w:sz w:val="24"/>
                <w:szCs w:val="24"/>
              </w:rPr>
            </w:pPr>
            <w:r w:rsidRPr="00AD5DD0">
              <w:rPr>
                <w:rFonts w:ascii="Times New Roman" w:hAnsi="Times New Roman" w:cs="Times New Roman"/>
                <w:sz w:val="24"/>
                <w:szCs w:val="24"/>
              </w:rPr>
              <w:t>Fiziskai personai – vārds, uzvārds; juridiskai personai – nosaukums, reģistrācijas numurs</w:t>
            </w:r>
          </w:p>
        </w:tc>
        <w:tc>
          <w:tcPr>
            <w:tcW w:w="4354" w:type="dxa"/>
            <w:tcBorders>
              <w:top w:val="single" w:sz="4" w:space="0" w:color="auto"/>
              <w:left w:val="single" w:sz="4" w:space="0" w:color="auto"/>
              <w:bottom w:val="single" w:sz="4" w:space="0" w:color="auto"/>
              <w:right w:val="single" w:sz="4" w:space="0" w:color="auto"/>
            </w:tcBorders>
            <w:hideMark/>
          </w:tcPr>
          <w:p w14:paraId="49C7FE1D" w14:textId="77777777" w:rsidR="00142FBC" w:rsidRPr="00AD5DD0" w:rsidRDefault="00142FBC" w:rsidP="00D95231">
            <w:pPr>
              <w:spacing w:before="100" w:beforeAutospacing="1" w:after="100" w:afterAutospacing="1" w:line="276" w:lineRule="auto"/>
              <w:rPr>
                <w:rFonts w:ascii="Times New Roman" w:hAnsi="Times New Roman" w:cs="Times New Roman"/>
                <w:b/>
                <w:bCs/>
                <w:sz w:val="24"/>
                <w:szCs w:val="24"/>
              </w:rPr>
            </w:pPr>
            <w:r w:rsidRPr="00AD5DD0">
              <w:rPr>
                <w:rFonts w:ascii="Times New Roman" w:eastAsia="Times New Roman" w:hAnsi="Times New Roman" w:cs="Times New Roman"/>
                <w:sz w:val="24"/>
                <w:szCs w:val="24"/>
                <w:lang w:eastAsia="lv-LV"/>
              </w:rPr>
              <w:t>Piederošo kapitāldaļu skaits/īpatsvars</w:t>
            </w:r>
          </w:p>
        </w:tc>
      </w:tr>
      <w:tr w:rsidR="00142FBC" w:rsidRPr="00AD5DD0" w14:paraId="5D2CFECD" w14:textId="77777777" w:rsidTr="00D95231">
        <w:trPr>
          <w:trHeight w:val="416"/>
        </w:trPr>
        <w:tc>
          <w:tcPr>
            <w:tcW w:w="4146" w:type="dxa"/>
            <w:tcBorders>
              <w:top w:val="single" w:sz="4" w:space="0" w:color="auto"/>
              <w:left w:val="single" w:sz="4" w:space="0" w:color="auto"/>
              <w:bottom w:val="single" w:sz="4" w:space="0" w:color="auto"/>
              <w:right w:val="single" w:sz="4" w:space="0" w:color="auto"/>
            </w:tcBorders>
            <w:hideMark/>
          </w:tcPr>
          <w:p w14:paraId="14D7069A" w14:textId="77777777" w:rsidR="00142FBC" w:rsidRPr="00AD5DD0" w:rsidRDefault="00142FBC" w:rsidP="00D95231">
            <w:pPr>
              <w:spacing w:before="100" w:beforeAutospacing="1" w:after="100" w:afterAutospacing="1" w:line="276" w:lineRule="auto"/>
              <w:rPr>
                <w:rFonts w:ascii="Times New Roman" w:eastAsia="Times New Roman" w:hAnsi="Times New Roman" w:cs="Times New Roman"/>
                <w:sz w:val="24"/>
                <w:szCs w:val="24"/>
                <w:lang w:eastAsia="lv-LV"/>
              </w:rPr>
            </w:pPr>
            <w:r w:rsidRPr="00AD5DD0">
              <w:rPr>
                <w:rFonts w:ascii="Times New Roman" w:eastAsia="Times New Roman" w:hAnsi="Times New Roman" w:cs="Times New Roman"/>
                <w:sz w:val="24"/>
                <w:szCs w:val="24"/>
                <w:lang w:eastAsia="lv-LV"/>
              </w:rPr>
              <w:t>1.</w:t>
            </w:r>
          </w:p>
        </w:tc>
        <w:tc>
          <w:tcPr>
            <w:tcW w:w="4354" w:type="dxa"/>
            <w:tcBorders>
              <w:top w:val="single" w:sz="4" w:space="0" w:color="auto"/>
              <w:left w:val="single" w:sz="4" w:space="0" w:color="auto"/>
              <w:bottom w:val="single" w:sz="4" w:space="0" w:color="auto"/>
              <w:right w:val="single" w:sz="4" w:space="0" w:color="auto"/>
            </w:tcBorders>
          </w:tcPr>
          <w:p w14:paraId="1824F739" w14:textId="77777777" w:rsidR="00142FBC" w:rsidRPr="00AD5DD0" w:rsidRDefault="00142FBC" w:rsidP="00D95231">
            <w:pPr>
              <w:spacing w:before="100" w:beforeAutospacing="1" w:after="100" w:afterAutospacing="1" w:line="276" w:lineRule="auto"/>
              <w:rPr>
                <w:rFonts w:ascii="Times New Roman" w:hAnsi="Times New Roman" w:cs="Times New Roman"/>
                <w:sz w:val="24"/>
                <w:szCs w:val="24"/>
              </w:rPr>
            </w:pPr>
          </w:p>
        </w:tc>
      </w:tr>
      <w:tr w:rsidR="00142FBC" w:rsidRPr="00AD5DD0" w14:paraId="57D350B9" w14:textId="77777777" w:rsidTr="00D95231">
        <w:trPr>
          <w:trHeight w:val="416"/>
        </w:trPr>
        <w:tc>
          <w:tcPr>
            <w:tcW w:w="4146" w:type="dxa"/>
            <w:tcBorders>
              <w:top w:val="single" w:sz="4" w:space="0" w:color="auto"/>
              <w:left w:val="single" w:sz="4" w:space="0" w:color="auto"/>
              <w:bottom w:val="single" w:sz="4" w:space="0" w:color="auto"/>
              <w:right w:val="single" w:sz="4" w:space="0" w:color="auto"/>
            </w:tcBorders>
          </w:tcPr>
          <w:p w14:paraId="2237E80C" w14:textId="77777777" w:rsidR="00142FBC" w:rsidRPr="00AD5DD0" w:rsidRDefault="00142FBC" w:rsidP="00D95231">
            <w:pPr>
              <w:spacing w:before="100" w:beforeAutospacing="1" w:after="100" w:afterAutospacing="1" w:line="276" w:lineRule="auto"/>
              <w:rPr>
                <w:rFonts w:ascii="Times New Roman" w:eastAsia="Times New Roman" w:hAnsi="Times New Roman" w:cs="Times New Roman"/>
                <w:sz w:val="24"/>
                <w:szCs w:val="24"/>
                <w:lang w:eastAsia="lv-LV"/>
              </w:rPr>
            </w:pPr>
            <w:r w:rsidRPr="00AD5DD0">
              <w:rPr>
                <w:rFonts w:ascii="Times New Roman" w:eastAsia="Times New Roman" w:hAnsi="Times New Roman" w:cs="Times New Roman"/>
                <w:sz w:val="24"/>
                <w:szCs w:val="24"/>
                <w:lang w:eastAsia="lv-LV"/>
              </w:rPr>
              <w:t>..</w:t>
            </w:r>
          </w:p>
        </w:tc>
        <w:tc>
          <w:tcPr>
            <w:tcW w:w="4354" w:type="dxa"/>
            <w:tcBorders>
              <w:top w:val="single" w:sz="4" w:space="0" w:color="auto"/>
              <w:left w:val="single" w:sz="4" w:space="0" w:color="auto"/>
              <w:bottom w:val="single" w:sz="4" w:space="0" w:color="auto"/>
              <w:right w:val="single" w:sz="4" w:space="0" w:color="auto"/>
            </w:tcBorders>
          </w:tcPr>
          <w:p w14:paraId="55CDEB93" w14:textId="77777777" w:rsidR="00142FBC" w:rsidRPr="00AD5DD0" w:rsidRDefault="00142FBC" w:rsidP="00D95231">
            <w:pPr>
              <w:spacing w:before="100" w:beforeAutospacing="1" w:after="100" w:afterAutospacing="1" w:line="276" w:lineRule="auto"/>
              <w:rPr>
                <w:rFonts w:ascii="Times New Roman" w:hAnsi="Times New Roman" w:cs="Times New Roman"/>
                <w:sz w:val="24"/>
                <w:szCs w:val="24"/>
              </w:rPr>
            </w:pPr>
          </w:p>
        </w:tc>
      </w:tr>
    </w:tbl>
    <w:p w14:paraId="60CCBFBE" w14:textId="77777777" w:rsidR="00142FBC" w:rsidRPr="00AD5DD0" w:rsidRDefault="00142FBC" w:rsidP="00142FBC">
      <w:pPr>
        <w:pStyle w:val="ListParagraph"/>
        <w:numPr>
          <w:ilvl w:val="0"/>
          <w:numId w:val="1"/>
        </w:numPr>
        <w:spacing w:before="160" w:line="276" w:lineRule="auto"/>
        <w:ind w:left="284" w:hanging="284"/>
        <w:contextualSpacing w:val="0"/>
        <w:rPr>
          <w:rFonts w:ascii="Times New Roman" w:eastAsia="Times New Roman" w:hAnsi="Times New Roman" w:cs="Times New Roman"/>
          <w:b/>
          <w:bCs/>
          <w:sz w:val="24"/>
          <w:szCs w:val="24"/>
          <w:lang w:eastAsia="lv-LV"/>
        </w:rPr>
      </w:pPr>
      <w:r w:rsidRPr="00AD5DD0">
        <w:rPr>
          <w:rFonts w:ascii="Times New Roman" w:eastAsia="Times New Roman" w:hAnsi="Times New Roman" w:cs="Times New Roman"/>
          <w:b/>
          <w:bCs/>
          <w:sz w:val="24"/>
          <w:szCs w:val="24"/>
          <w:lang w:eastAsia="lv-LV"/>
        </w:rPr>
        <w:t>Pakalpojuma sniedzēja jurisdikcija</w:t>
      </w:r>
    </w:p>
    <w:p w14:paraId="29E4C380" w14:textId="77777777" w:rsidR="00142FBC" w:rsidRPr="00E009C9" w:rsidRDefault="00142FBC" w:rsidP="00142FBC">
      <w:pPr>
        <w:pStyle w:val="ListParagraph"/>
        <w:numPr>
          <w:ilvl w:val="1"/>
          <w:numId w:val="1"/>
        </w:numPr>
        <w:spacing w:before="160" w:line="276" w:lineRule="auto"/>
        <w:ind w:left="425" w:hanging="425"/>
        <w:contextualSpacing w:val="0"/>
        <w:rPr>
          <w:rStyle w:val="rynqvb"/>
          <w:rFonts w:ascii="Times New Roman" w:hAnsi="Times New Roman" w:cs="Times New Roman"/>
          <w:sz w:val="24"/>
          <w:szCs w:val="24"/>
        </w:rPr>
      </w:pPr>
      <w:r w:rsidRPr="00E009C9">
        <w:rPr>
          <w:rFonts w:ascii="Times New Roman" w:eastAsia="Times New Roman" w:hAnsi="Times New Roman" w:cs="Times New Roman"/>
          <w:sz w:val="24"/>
          <w:szCs w:val="24"/>
          <w:lang w:eastAsia="lv-LV"/>
        </w:rPr>
        <w:t>Pakalpojumu</w:t>
      </w:r>
      <w:r w:rsidRPr="00E009C9">
        <w:rPr>
          <w:rStyle w:val="rynqvb"/>
          <w:rFonts w:ascii="Times New Roman" w:hAnsi="Times New Roman" w:cs="Times New Roman"/>
          <w:sz w:val="24"/>
          <w:szCs w:val="24"/>
        </w:rPr>
        <w:t xml:space="preserve"> sniedzēja galvenā biroja atrašanās vietas adrese</w:t>
      </w:r>
    </w:p>
    <w:tbl>
      <w:tblPr>
        <w:tblStyle w:val="TableGrid"/>
        <w:tblW w:w="0" w:type="auto"/>
        <w:tblInd w:w="0" w:type="dxa"/>
        <w:tblLook w:val="04A0" w:firstRow="1" w:lastRow="0" w:firstColumn="1" w:lastColumn="0" w:noHBand="0" w:noVBand="1"/>
      </w:tblPr>
      <w:tblGrid>
        <w:gridCol w:w="8296"/>
      </w:tblGrid>
      <w:tr w:rsidR="00142FBC" w:rsidRPr="00AD5DD0" w14:paraId="7B9DC87E" w14:textId="77777777" w:rsidTr="00D95231">
        <w:trPr>
          <w:trHeight w:val="411"/>
        </w:trPr>
        <w:tc>
          <w:tcPr>
            <w:tcW w:w="8500" w:type="dxa"/>
            <w:tcBorders>
              <w:top w:val="single" w:sz="4" w:space="0" w:color="auto"/>
              <w:left w:val="single" w:sz="4" w:space="0" w:color="auto"/>
              <w:bottom w:val="single" w:sz="4" w:space="0" w:color="auto"/>
              <w:right w:val="single" w:sz="4" w:space="0" w:color="auto"/>
            </w:tcBorders>
          </w:tcPr>
          <w:p w14:paraId="482CD96B" w14:textId="77777777" w:rsidR="00142FBC" w:rsidRPr="00AD5DD0" w:rsidRDefault="00142FBC" w:rsidP="00D95231">
            <w:pPr>
              <w:spacing w:before="100" w:beforeAutospacing="1" w:line="276" w:lineRule="auto"/>
              <w:rPr>
                <w:rFonts w:ascii="Times New Roman" w:eastAsia="Times New Roman" w:hAnsi="Times New Roman" w:cs="Times New Roman"/>
                <w:b/>
                <w:bCs/>
                <w:sz w:val="24"/>
                <w:szCs w:val="24"/>
                <w:lang w:eastAsia="lv-LV"/>
              </w:rPr>
            </w:pPr>
          </w:p>
        </w:tc>
      </w:tr>
    </w:tbl>
    <w:p w14:paraId="6F2175D1" w14:textId="77777777" w:rsidR="00142FBC" w:rsidRPr="00AD5DD0" w:rsidRDefault="00142FBC" w:rsidP="00142FBC">
      <w:pPr>
        <w:pStyle w:val="ListParagraph"/>
        <w:numPr>
          <w:ilvl w:val="1"/>
          <w:numId w:val="1"/>
        </w:numPr>
        <w:spacing w:before="160" w:line="276" w:lineRule="auto"/>
        <w:ind w:left="425" w:hanging="425"/>
        <w:contextualSpacing w:val="0"/>
        <w:rPr>
          <w:rFonts w:ascii="Times New Roman" w:eastAsia="Times New Roman" w:hAnsi="Times New Roman" w:cs="Times New Roman"/>
          <w:sz w:val="24"/>
          <w:szCs w:val="24"/>
          <w:lang w:eastAsia="lv-LV"/>
        </w:rPr>
      </w:pPr>
      <w:r w:rsidRPr="00AD5DD0">
        <w:rPr>
          <w:rFonts w:ascii="Times New Roman" w:eastAsia="Times New Roman" w:hAnsi="Times New Roman" w:cs="Times New Roman"/>
          <w:sz w:val="24"/>
          <w:szCs w:val="24"/>
          <w:lang w:eastAsia="lv-LV"/>
        </w:rPr>
        <w:t>Faktiskā darbības vieta (adrese/-s, valsts), kur tiek pieņemti redakcionāli lēmumi par raidījumu izvēli un organizāciju programmā</w:t>
      </w:r>
    </w:p>
    <w:tbl>
      <w:tblPr>
        <w:tblStyle w:val="TableGrid"/>
        <w:tblW w:w="0" w:type="auto"/>
        <w:tblInd w:w="0" w:type="dxa"/>
        <w:tblLook w:val="04A0" w:firstRow="1" w:lastRow="0" w:firstColumn="1" w:lastColumn="0" w:noHBand="0" w:noVBand="1"/>
      </w:tblPr>
      <w:tblGrid>
        <w:gridCol w:w="8296"/>
      </w:tblGrid>
      <w:tr w:rsidR="00142FBC" w:rsidRPr="00AD5DD0" w14:paraId="4D95EF64" w14:textId="77777777" w:rsidTr="00D95231">
        <w:trPr>
          <w:trHeight w:val="532"/>
        </w:trPr>
        <w:tc>
          <w:tcPr>
            <w:tcW w:w="8500" w:type="dxa"/>
            <w:tcBorders>
              <w:top w:val="single" w:sz="4" w:space="0" w:color="auto"/>
              <w:left w:val="single" w:sz="4" w:space="0" w:color="auto"/>
              <w:bottom w:val="single" w:sz="4" w:space="0" w:color="auto"/>
              <w:right w:val="single" w:sz="4" w:space="0" w:color="auto"/>
            </w:tcBorders>
          </w:tcPr>
          <w:p w14:paraId="71B1D06E" w14:textId="77777777" w:rsidR="00142FBC" w:rsidRPr="00AD5DD0" w:rsidRDefault="00142FBC" w:rsidP="00D95231">
            <w:pPr>
              <w:spacing w:before="100" w:beforeAutospacing="1" w:line="276" w:lineRule="auto"/>
              <w:rPr>
                <w:rFonts w:ascii="Times New Roman" w:eastAsia="Times New Roman" w:hAnsi="Times New Roman" w:cs="Times New Roman"/>
                <w:b/>
                <w:bCs/>
                <w:sz w:val="24"/>
                <w:szCs w:val="24"/>
                <w:lang w:eastAsia="lv-LV"/>
              </w:rPr>
            </w:pPr>
          </w:p>
        </w:tc>
      </w:tr>
    </w:tbl>
    <w:p w14:paraId="0C0DAAAB" w14:textId="77777777" w:rsidR="00142FBC" w:rsidRPr="00AD5DD0" w:rsidRDefault="00142FBC" w:rsidP="00142FBC">
      <w:pPr>
        <w:pStyle w:val="ListParagraph"/>
        <w:numPr>
          <w:ilvl w:val="1"/>
          <w:numId w:val="1"/>
        </w:numPr>
        <w:spacing w:before="160" w:line="276" w:lineRule="auto"/>
        <w:ind w:left="425" w:right="-1" w:hanging="425"/>
        <w:contextualSpacing w:val="0"/>
        <w:rPr>
          <w:rFonts w:ascii="Times New Roman" w:eastAsia="Times New Roman" w:hAnsi="Times New Roman" w:cs="Times New Roman"/>
          <w:sz w:val="24"/>
          <w:szCs w:val="24"/>
          <w:lang w:eastAsia="lv-LV"/>
        </w:rPr>
      </w:pPr>
      <w:r w:rsidRPr="00AD5DD0">
        <w:rPr>
          <w:rFonts w:ascii="Times New Roman" w:eastAsia="Times New Roman" w:hAnsi="Times New Roman" w:cs="Times New Roman"/>
          <w:sz w:val="24"/>
          <w:szCs w:val="24"/>
          <w:lang w:eastAsia="lv-LV"/>
        </w:rPr>
        <w:t xml:space="preserve">Cita informācijas par jurisdikcijas kritērijiem (saskaņā ar EPLL 3.pantu, ja attiecināms) </w:t>
      </w:r>
    </w:p>
    <w:tbl>
      <w:tblPr>
        <w:tblStyle w:val="TableGrid"/>
        <w:tblW w:w="8500" w:type="dxa"/>
        <w:tblInd w:w="0" w:type="dxa"/>
        <w:tblLook w:val="04A0" w:firstRow="1" w:lastRow="0" w:firstColumn="1" w:lastColumn="0" w:noHBand="0" w:noVBand="1"/>
      </w:tblPr>
      <w:tblGrid>
        <w:gridCol w:w="8500"/>
      </w:tblGrid>
      <w:tr w:rsidR="00142FBC" w:rsidRPr="00AD5DD0" w14:paraId="0E086474" w14:textId="77777777" w:rsidTr="00D95231">
        <w:trPr>
          <w:trHeight w:val="460"/>
        </w:trPr>
        <w:tc>
          <w:tcPr>
            <w:tcW w:w="8500" w:type="dxa"/>
            <w:tcBorders>
              <w:top w:val="single" w:sz="4" w:space="0" w:color="auto"/>
              <w:left w:val="single" w:sz="4" w:space="0" w:color="auto"/>
              <w:bottom w:val="single" w:sz="4" w:space="0" w:color="auto"/>
              <w:right w:val="single" w:sz="4" w:space="0" w:color="auto"/>
            </w:tcBorders>
          </w:tcPr>
          <w:p w14:paraId="035925B6" w14:textId="77777777" w:rsidR="00142FBC" w:rsidRPr="00AD5DD0" w:rsidRDefault="00142FBC" w:rsidP="00D95231">
            <w:pPr>
              <w:spacing w:line="276" w:lineRule="auto"/>
              <w:rPr>
                <w:rFonts w:ascii="Times New Roman" w:eastAsia="Times New Roman" w:hAnsi="Times New Roman" w:cs="Times New Roman"/>
                <w:b/>
                <w:bCs/>
                <w:sz w:val="24"/>
                <w:szCs w:val="24"/>
                <w:lang w:eastAsia="lv-LV"/>
              </w:rPr>
            </w:pPr>
          </w:p>
        </w:tc>
      </w:tr>
    </w:tbl>
    <w:p w14:paraId="7302657E" w14:textId="77777777" w:rsidR="00142FBC" w:rsidRPr="00AD5DD0" w:rsidRDefault="00142FBC" w:rsidP="00142FBC">
      <w:pPr>
        <w:pStyle w:val="ListParagraph"/>
        <w:numPr>
          <w:ilvl w:val="0"/>
          <w:numId w:val="1"/>
        </w:numPr>
        <w:spacing w:before="160" w:line="276" w:lineRule="auto"/>
        <w:ind w:left="284" w:hanging="284"/>
        <w:contextualSpacing w:val="0"/>
        <w:rPr>
          <w:rFonts w:ascii="Times New Roman" w:eastAsia="Times New Roman" w:hAnsi="Times New Roman" w:cs="Times New Roman"/>
          <w:b/>
          <w:bCs/>
          <w:sz w:val="24"/>
          <w:szCs w:val="24"/>
          <w:lang w:eastAsia="lv-LV"/>
        </w:rPr>
      </w:pPr>
      <w:r w:rsidRPr="00AD5DD0">
        <w:rPr>
          <w:rFonts w:ascii="Times New Roman" w:eastAsia="Times New Roman" w:hAnsi="Times New Roman" w:cs="Times New Roman"/>
          <w:b/>
          <w:bCs/>
          <w:sz w:val="24"/>
          <w:szCs w:val="24"/>
          <w:lang w:eastAsia="lv-LV"/>
        </w:rPr>
        <w:t xml:space="preserve">Televīzijas programma </w:t>
      </w:r>
    </w:p>
    <w:p w14:paraId="3DFC8B2F" w14:textId="77777777" w:rsidR="00142FBC" w:rsidRPr="00AD5DD0" w:rsidRDefault="00142FBC" w:rsidP="00142FBC">
      <w:pPr>
        <w:pStyle w:val="ListParagraph"/>
        <w:numPr>
          <w:ilvl w:val="1"/>
          <w:numId w:val="1"/>
        </w:numPr>
        <w:spacing w:before="160" w:line="276" w:lineRule="auto"/>
        <w:ind w:left="425" w:hanging="425"/>
        <w:contextualSpacing w:val="0"/>
        <w:rPr>
          <w:rFonts w:ascii="Times New Roman" w:eastAsia="Times New Roman" w:hAnsi="Times New Roman" w:cs="Times New Roman"/>
          <w:b/>
          <w:bCs/>
          <w:color w:val="000000" w:themeColor="text1"/>
          <w:sz w:val="24"/>
          <w:szCs w:val="24"/>
          <w:lang w:eastAsia="lv-LV"/>
        </w:rPr>
      </w:pPr>
      <w:r w:rsidRPr="00AD5DD0">
        <w:rPr>
          <w:rFonts w:ascii="Times New Roman" w:eastAsia="Times New Roman" w:hAnsi="Times New Roman" w:cs="Times New Roman"/>
          <w:sz w:val="24"/>
          <w:szCs w:val="24"/>
          <w:lang w:eastAsia="lv-LV"/>
        </w:rPr>
        <w:t>Programmas n</w:t>
      </w:r>
      <w:r w:rsidRPr="00AD5DD0">
        <w:rPr>
          <w:rFonts w:ascii="Times New Roman" w:eastAsia="Times New Roman" w:hAnsi="Times New Roman" w:cs="Times New Roman"/>
          <w:color w:val="000000" w:themeColor="text1"/>
          <w:sz w:val="24"/>
          <w:szCs w:val="24"/>
          <w:lang w:eastAsia="lv-LV"/>
        </w:rPr>
        <w:t xml:space="preserve">osaukums </w:t>
      </w:r>
    </w:p>
    <w:tbl>
      <w:tblPr>
        <w:tblStyle w:val="TableGrid"/>
        <w:tblW w:w="8500" w:type="dxa"/>
        <w:tblInd w:w="0" w:type="dxa"/>
        <w:tblLook w:val="04A0" w:firstRow="1" w:lastRow="0" w:firstColumn="1" w:lastColumn="0" w:noHBand="0" w:noVBand="1"/>
      </w:tblPr>
      <w:tblGrid>
        <w:gridCol w:w="8500"/>
      </w:tblGrid>
      <w:tr w:rsidR="00142FBC" w:rsidRPr="00AD5DD0" w14:paraId="37946068" w14:textId="77777777" w:rsidTr="00D95231">
        <w:trPr>
          <w:trHeight w:val="485"/>
        </w:trPr>
        <w:tc>
          <w:tcPr>
            <w:tcW w:w="8500" w:type="dxa"/>
            <w:tcBorders>
              <w:top w:val="single" w:sz="4" w:space="0" w:color="auto"/>
              <w:left w:val="single" w:sz="4" w:space="0" w:color="auto"/>
              <w:bottom w:val="single" w:sz="4" w:space="0" w:color="auto"/>
              <w:right w:val="single" w:sz="4" w:space="0" w:color="auto"/>
            </w:tcBorders>
          </w:tcPr>
          <w:p w14:paraId="1C746005" w14:textId="77777777" w:rsidR="00142FBC" w:rsidRPr="00AD5DD0" w:rsidRDefault="00142FBC" w:rsidP="00D95231">
            <w:pPr>
              <w:spacing w:before="100" w:beforeAutospacing="1" w:line="276" w:lineRule="auto"/>
              <w:rPr>
                <w:rFonts w:ascii="Times New Roman" w:eastAsia="Times New Roman" w:hAnsi="Times New Roman" w:cs="Times New Roman"/>
                <w:b/>
                <w:bCs/>
                <w:color w:val="000000" w:themeColor="text1"/>
                <w:sz w:val="24"/>
                <w:szCs w:val="24"/>
                <w:lang w:eastAsia="lv-LV"/>
              </w:rPr>
            </w:pPr>
          </w:p>
        </w:tc>
      </w:tr>
    </w:tbl>
    <w:p w14:paraId="52433F49" w14:textId="77777777" w:rsidR="00142FBC" w:rsidRPr="00E009C9" w:rsidRDefault="00142FBC" w:rsidP="00142FBC">
      <w:pPr>
        <w:pStyle w:val="ListParagraph"/>
        <w:numPr>
          <w:ilvl w:val="1"/>
          <w:numId w:val="1"/>
        </w:numPr>
        <w:spacing w:before="160" w:line="276" w:lineRule="auto"/>
        <w:ind w:left="425" w:hanging="425"/>
        <w:contextualSpacing w:val="0"/>
        <w:rPr>
          <w:rFonts w:ascii="Times New Roman" w:hAnsi="Times New Roman" w:cs="Times New Roman"/>
          <w:sz w:val="24"/>
          <w:szCs w:val="24"/>
        </w:rPr>
      </w:pPr>
      <w:r w:rsidRPr="00E009C9">
        <w:rPr>
          <w:rFonts w:ascii="Times New Roman" w:eastAsia="Times New Roman" w:hAnsi="Times New Roman" w:cs="Times New Roman"/>
          <w:sz w:val="24"/>
          <w:szCs w:val="24"/>
          <w:lang w:eastAsia="lv-LV"/>
        </w:rPr>
        <w:t>Programmas</w:t>
      </w:r>
      <w:r w:rsidRPr="00AD5DD0">
        <w:rPr>
          <w:rFonts w:ascii="Times New Roman" w:hAnsi="Times New Roman" w:cs="Times New Roman"/>
          <w:b/>
          <w:bCs/>
          <w:sz w:val="24"/>
          <w:szCs w:val="24"/>
        </w:rPr>
        <w:t xml:space="preserve"> </w:t>
      </w:r>
      <w:r w:rsidRPr="00AD5DD0">
        <w:rPr>
          <w:rFonts w:ascii="Times New Roman" w:hAnsi="Times New Roman" w:cs="Times New Roman"/>
          <w:sz w:val="24"/>
          <w:szCs w:val="24"/>
        </w:rPr>
        <w:t>iedalījums</w:t>
      </w:r>
    </w:p>
    <w:tbl>
      <w:tblPr>
        <w:tblStyle w:val="TableGrid"/>
        <w:tblW w:w="8500" w:type="dxa"/>
        <w:tblInd w:w="0" w:type="dxa"/>
        <w:tblLook w:val="04A0" w:firstRow="1" w:lastRow="0" w:firstColumn="1" w:lastColumn="0" w:noHBand="0" w:noVBand="1"/>
      </w:tblPr>
      <w:tblGrid>
        <w:gridCol w:w="3927"/>
        <w:gridCol w:w="4573"/>
      </w:tblGrid>
      <w:tr w:rsidR="00142FBC" w:rsidRPr="00AD5DD0" w14:paraId="2A52AD4E" w14:textId="77777777" w:rsidTr="00D95231">
        <w:trPr>
          <w:trHeight w:val="1123"/>
        </w:trPr>
        <w:tc>
          <w:tcPr>
            <w:tcW w:w="3927" w:type="dxa"/>
            <w:tcBorders>
              <w:top w:val="single" w:sz="4" w:space="0" w:color="auto"/>
              <w:left w:val="single" w:sz="4" w:space="0" w:color="auto"/>
              <w:bottom w:val="single" w:sz="4" w:space="0" w:color="auto"/>
              <w:right w:val="single" w:sz="4" w:space="0" w:color="auto"/>
            </w:tcBorders>
            <w:hideMark/>
          </w:tcPr>
          <w:p w14:paraId="78DFB4A0" w14:textId="77777777" w:rsidR="00142FBC" w:rsidRPr="00AD5DD0" w:rsidRDefault="00142FBC" w:rsidP="00D95231">
            <w:pPr>
              <w:spacing w:line="276" w:lineRule="auto"/>
              <w:rPr>
                <w:rFonts w:ascii="Times New Roman" w:hAnsi="Times New Roman" w:cs="Times New Roman"/>
                <w:sz w:val="24"/>
                <w:szCs w:val="24"/>
              </w:rPr>
            </w:pPr>
            <w:r w:rsidRPr="00AD5DD0">
              <w:rPr>
                <w:rFonts w:ascii="Times New Roman" w:eastAsia="Times New Roman" w:hAnsi="Times New Roman" w:cs="Times New Roman"/>
                <w:sz w:val="24"/>
                <w:szCs w:val="24"/>
                <w:lang w:eastAsia="lv-LV"/>
              </w:rPr>
              <w:t>Aptveršanas zona</w:t>
            </w:r>
          </w:p>
        </w:tc>
        <w:tc>
          <w:tcPr>
            <w:tcW w:w="4573" w:type="dxa"/>
            <w:tcBorders>
              <w:top w:val="single" w:sz="4" w:space="0" w:color="auto"/>
              <w:left w:val="single" w:sz="4" w:space="0" w:color="auto"/>
              <w:bottom w:val="single" w:sz="4" w:space="0" w:color="auto"/>
              <w:right w:val="single" w:sz="4" w:space="0" w:color="auto"/>
            </w:tcBorders>
            <w:hideMark/>
          </w:tcPr>
          <w:p w14:paraId="3921478D" w14:textId="77777777" w:rsidR="00142FBC" w:rsidRDefault="00000000" w:rsidP="00D95231">
            <w:pPr>
              <w:spacing w:line="276"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61080444"/>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Pr>
                <w:rFonts w:ascii="Times New Roman" w:eastAsia="Times New Roman" w:hAnsi="Times New Roman" w:cs="Times New Roman"/>
                <w:sz w:val="24"/>
                <w:szCs w:val="24"/>
                <w:lang w:eastAsia="lv-LV"/>
              </w:rPr>
              <w:t>v</w:t>
            </w:r>
            <w:r w:rsidR="00142FBC" w:rsidRPr="002629AF">
              <w:rPr>
                <w:rFonts w:ascii="Times New Roman" w:eastAsia="Times New Roman" w:hAnsi="Times New Roman" w:cs="Times New Roman"/>
                <w:sz w:val="24"/>
                <w:szCs w:val="24"/>
                <w:lang w:eastAsia="lv-LV"/>
              </w:rPr>
              <w:t>ietējā</w:t>
            </w:r>
          </w:p>
          <w:p w14:paraId="4CC2B594" w14:textId="77777777" w:rsidR="00142FBC" w:rsidRDefault="00000000" w:rsidP="00D95231">
            <w:pPr>
              <w:spacing w:line="276"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069610635"/>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Pr>
                <w:rFonts w:ascii="Times New Roman" w:eastAsia="Times New Roman" w:hAnsi="Times New Roman" w:cs="Times New Roman"/>
                <w:sz w:val="24"/>
                <w:szCs w:val="24"/>
                <w:lang w:eastAsia="lv-LV"/>
              </w:rPr>
              <w:t>r</w:t>
            </w:r>
            <w:r w:rsidR="00142FBC" w:rsidRPr="002629AF">
              <w:rPr>
                <w:rFonts w:ascii="Times New Roman" w:eastAsia="Times New Roman" w:hAnsi="Times New Roman" w:cs="Times New Roman"/>
                <w:sz w:val="24"/>
                <w:szCs w:val="24"/>
                <w:lang w:eastAsia="lv-LV"/>
              </w:rPr>
              <w:t>eģionālā</w:t>
            </w:r>
          </w:p>
          <w:p w14:paraId="64BCC1EF" w14:textId="77777777" w:rsidR="00142FBC" w:rsidRDefault="00000000" w:rsidP="00D95231">
            <w:pPr>
              <w:spacing w:line="276"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208106068"/>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Pr>
                <w:rFonts w:ascii="Times New Roman" w:eastAsia="Times New Roman" w:hAnsi="Times New Roman" w:cs="Times New Roman"/>
                <w:sz w:val="24"/>
                <w:szCs w:val="24"/>
                <w:lang w:eastAsia="lv-LV"/>
              </w:rPr>
              <w:t>n</w:t>
            </w:r>
            <w:r w:rsidR="00142FBC" w:rsidRPr="002629AF">
              <w:rPr>
                <w:rFonts w:ascii="Times New Roman" w:eastAsia="Times New Roman" w:hAnsi="Times New Roman" w:cs="Times New Roman"/>
                <w:sz w:val="24"/>
                <w:szCs w:val="24"/>
                <w:lang w:eastAsia="lv-LV"/>
              </w:rPr>
              <w:t>acionālā</w:t>
            </w:r>
          </w:p>
          <w:p w14:paraId="3868DF7E" w14:textId="77777777" w:rsidR="00142FBC" w:rsidRPr="002629AF" w:rsidRDefault="00000000" w:rsidP="00D95231">
            <w:pPr>
              <w:spacing w:line="276"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309470921"/>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Pr>
                <w:rFonts w:ascii="Times New Roman" w:eastAsia="Times New Roman" w:hAnsi="Times New Roman" w:cs="Times New Roman"/>
                <w:sz w:val="24"/>
                <w:szCs w:val="24"/>
                <w:lang w:eastAsia="lv-LV"/>
              </w:rPr>
              <w:t>p</w:t>
            </w:r>
            <w:r w:rsidR="00142FBC" w:rsidRPr="002629AF">
              <w:rPr>
                <w:rFonts w:ascii="Times New Roman" w:eastAsia="Times New Roman" w:hAnsi="Times New Roman" w:cs="Times New Roman"/>
                <w:sz w:val="24"/>
                <w:szCs w:val="24"/>
                <w:lang w:eastAsia="lv-LV"/>
              </w:rPr>
              <w:t>ārrobežu</w:t>
            </w:r>
          </w:p>
        </w:tc>
      </w:tr>
      <w:tr w:rsidR="00142FBC" w:rsidRPr="00AD5DD0" w14:paraId="4C403DD4" w14:textId="77777777" w:rsidTr="00D95231">
        <w:trPr>
          <w:trHeight w:val="572"/>
        </w:trPr>
        <w:tc>
          <w:tcPr>
            <w:tcW w:w="3927" w:type="dxa"/>
            <w:tcBorders>
              <w:top w:val="single" w:sz="4" w:space="0" w:color="auto"/>
              <w:left w:val="single" w:sz="4" w:space="0" w:color="auto"/>
              <w:bottom w:val="single" w:sz="4" w:space="0" w:color="auto"/>
              <w:right w:val="single" w:sz="4" w:space="0" w:color="auto"/>
            </w:tcBorders>
            <w:hideMark/>
          </w:tcPr>
          <w:p w14:paraId="40CF5C95" w14:textId="77777777" w:rsidR="00142FBC" w:rsidRPr="00AD5DD0" w:rsidRDefault="00142FBC" w:rsidP="00D95231">
            <w:pPr>
              <w:spacing w:line="276" w:lineRule="auto"/>
              <w:rPr>
                <w:rFonts w:ascii="Times New Roman" w:eastAsia="Times New Roman" w:hAnsi="Times New Roman" w:cs="Times New Roman"/>
                <w:sz w:val="24"/>
                <w:szCs w:val="24"/>
                <w:lang w:eastAsia="lv-LV"/>
              </w:rPr>
            </w:pPr>
            <w:r w:rsidRPr="00AD5DD0">
              <w:rPr>
                <w:rFonts w:ascii="Times New Roman" w:eastAsia="Times New Roman" w:hAnsi="Times New Roman" w:cs="Times New Roman"/>
                <w:sz w:val="24"/>
                <w:szCs w:val="24"/>
                <w:lang w:eastAsia="lv-LV"/>
              </w:rPr>
              <w:t>Aptveršanas teritorija (</w:t>
            </w:r>
            <w:r w:rsidRPr="00AD5DD0">
              <w:rPr>
                <w:rFonts w:ascii="Times New Roman" w:eastAsia="Times New Roman" w:hAnsi="Times New Roman" w:cs="Times New Roman"/>
                <w:i/>
                <w:iCs/>
                <w:sz w:val="24"/>
                <w:szCs w:val="24"/>
                <w:lang w:eastAsia="lv-LV"/>
              </w:rPr>
              <w:t>norādīt valsti, reģionu, pilsētu</w:t>
            </w:r>
            <w:r w:rsidRPr="00AD5DD0">
              <w:rPr>
                <w:rFonts w:ascii="Times New Roman" w:eastAsia="Times New Roman" w:hAnsi="Times New Roman" w:cs="Times New Roman"/>
                <w:sz w:val="24"/>
                <w:szCs w:val="24"/>
                <w:lang w:eastAsia="lv-LV"/>
              </w:rPr>
              <w:t>)</w:t>
            </w:r>
          </w:p>
        </w:tc>
        <w:tc>
          <w:tcPr>
            <w:tcW w:w="4573" w:type="dxa"/>
            <w:tcBorders>
              <w:top w:val="single" w:sz="4" w:space="0" w:color="auto"/>
              <w:left w:val="single" w:sz="4" w:space="0" w:color="auto"/>
              <w:bottom w:val="single" w:sz="4" w:space="0" w:color="auto"/>
              <w:right w:val="single" w:sz="4" w:space="0" w:color="auto"/>
            </w:tcBorders>
          </w:tcPr>
          <w:p w14:paraId="6E1F9266" w14:textId="77777777" w:rsidR="00142FBC" w:rsidRPr="00AD5DD0" w:rsidRDefault="00142FBC" w:rsidP="00D95231">
            <w:pPr>
              <w:spacing w:line="276" w:lineRule="auto"/>
              <w:rPr>
                <w:rFonts w:ascii="Times New Roman" w:eastAsia="Times New Roman" w:hAnsi="Times New Roman" w:cs="Times New Roman"/>
                <w:sz w:val="24"/>
                <w:szCs w:val="24"/>
                <w:lang w:eastAsia="lv-LV"/>
              </w:rPr>
            </w:pPr>
          </w:p>
        </w:tc>
      </w:tr>
      <w:tr w:rsidR="00142FBC" w:rsidRPr="00AD5DD0" w14:paraId="0242606D" w14:textId="77777777" w:rsidTr="00D95231">
        <w:trPr>
          <w:trHeight w:val="572"/>
        </w:trPr>
        <w:tc>
          <w:tcPr>
            <w:tcW w:w="3927" w:type="dxa"/>
            <w:tcBorders>
              <w:top w:val="single" w:sz="4" w:space="0" w:color="auto"/>
              <w:left w:val="single" w:sz="4" w:space="0" w:color="auto"/>
              <w:bottom w:val="single" w:sz="4" w:space="0" w:color="auto"/>
              <w:right w:val="single" w:sz="4" w:space="0" w:color="auto"/>
            </w:tcBorders>
          </w:tcPr>
          <w:p w14:paraId="5790C1B6" w14:textId="77777777" w:rsidR="00142FBC" w:rsidRPr="00944ED6" w:rsidRDefault="00142FBC" w:rsidP="00D95231">
            <w:pPr>
              <w:spacing w:line="276" w:lineRule="auto"/>
              <w:rPr>
                <w:rFonts w:ascii="Times New Roman" w:hAnsi="Times New Roman" w:cs="Times New Roman"/>
                <w:sz w:val="24"/>
                <w:szCs w:val="24"/>
              </w:rPr>
            </w:pPr>
            <w:r w:rsidRPr="00AD5DD0">
              <w:rPr>
                <w:rFonts w:ascii="Times New Roman" w:eastAsia="Times New Roman" w:hAnsi="Times New Roman" w:cs="Times New Roman"/>
                <w:sz w:val="24"/>
                <w:szCs w:val="24"/>
                <w:lang w:eastAsia="lv-LV"/>
              </w:rPr>
              <w:t>Izplatīšanas veid</w:t>
            </w:r>
            <w:r>
              <w:rPr>
                <w:rFonts w:ascii="Times New Roman" w:eastAsia="Times New Roman" w:hAnsi="Times New Roman" w:cs="Times New Roman"/>
                <w:sz w:val="24"/>
                <w:szCs w:val="24"/>
                <w:lang w:eastAsia="lv-LV"/>
              </w:rPr>
              <w:t>s</w:t>
            </w:r>
          </w:p>
        </w:tc>
        <w:tc>
          <w:tcPr>
            <w:tcW w:w="4573" w:type="dxa"/>
            <w:tcBorders>
              <w:top w:val="single" w:sz="4" w:space="0" w:color="auto"/>
              <w:left w:val="single" w:sz="4" w:space="0" w:color="auto"/>
              <w:bottom w:val="single" w:sz="4" w:space="0" w:color="auto"/>
              <w:right w:val="single" w:sz="4" w:space="0" w:color="auto"/>
            </w:tcBorders>
            <w:hideMark/>
          </w:tcPr>
          <w:p w14:paraId="676438D5" w14:textId="77777777" w:rsidR="00142FBC" w:rsidRPr="008F1A0B" w:rsidRDefault="00000000" w:rsidP="00D95231">
            <w:pPr>
              <w:spacing w:line="276"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990138689"/>
                <w14:checkbox>
                  <w14:checked w14:val="0"/>
                  <w14:checkedState w14:val="2612" w14:font="MS Gothic"/>
                  <w14:uncheckedState w14:val="2610" w14:font="MS Gothic"/>
                </w14:checkbox>
              </w:sdtPr>
              <w:sdtContent>
                <w:r w:rsidR="00142FBC" w:rsidRPr="008F1A0B">
                  <w:rPr>
                    <w:rFonts w:ascii="MS Gothic" w:eastAsia="MS Gothic" w:hAnsi="MS Gothic" w:cs="Times New Roman" w:hint="eastAsia"/>
                    <w:sz w:val="24"/>
                    <w:szCs w:val="24"/>
                    <w:lang w:eastAsia="lv-LV"/>
                  </w:rPr>
                  <w:t>☐</w:t>
                </w:r>
              </w:sdtContent>
            </w:sdt>
            <w:r w:rsidR="00142FBC" w:rsidRPr="008F1A0B">
              <w:rPr>
                <w:rFonts w:ascii="Times New Roman" w:eastAsia="Times New Roman" w:hAnsi="Times New Roman" w:cs="Times New Roman"/>
                <w:sz w:val="24"/>
                <w:szCs w:val="24"/>
                <w:lang w:eastAsia="lv-LV"/>
              </w:rPr>
              <w:t>zemes apraide</w:t>
            </w:r>
          </w:p>
          <w:p w14:paraId="0AE53BCB" w14:textId="77777777" w:rsidR="00142FBC" w:rsidRPr="008F1A0B" w:rsidRDefault="00000000" w:rsidP="00D95231">
            <w:pPr>
              <w:spacing w:line="276"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811367857"/>
                <w14:checkbox>
                  <w14:checked w14:val="0"/>
                  <w14:checkedState w14:val="2612" w14:font="MS Gothic"/>
                  <w14:uncheckedState w14:val="2610" w14:font="MS Gothic"/>
                </w14:checkbox>
              </w:sdtPr>
              <w:sdtContent>
                <w:r w:rsidR="00142FBC" w:rsidRPr="008F1A0B">
                  <w:rPr>
                    <w:rFonts w:ascii="MS Gothic" w:eastAsia="MS Gothic" w:hAnsi="MS Gothic" w:cs="Times New Roman" w:hint="eastAsia"/>
                    <w:sz w:val="24"/>
                    <w:szCs w:val="24"/>
                    <w:lang w:eastAsia="lv-LV"/>
                  </w:rPr>
                  <w:t>☐</w:t>
                </w:r>
              </w:sdtContent>
            </w:sdt>
            <w:r w:rsidR="00142FBC" w:rsidRPr="008F1A0B">
              <w:rPr>
                <w:rFonts w:ascii="Times New Roman" w:eastAsia="Times New Roman" w:hAnsi="Times New Roman" w:cs="Times New Roman"/>
                <w:sz w:val="24"/>
                <w:szCs w:val="24"/>
                <w:lang w:eastAsia="lv-LV"/>
              </w:rPr>
              <w:t>kabeļi</w:t>
            </w:r>
          </w:p>
          <w:p w14:paraId="17338A41" w14:textId="77777777" w:rsidR="00142FBC" w:rsidRPr="008F1A0B" w:rsidRDefault="00000000" w:rsidP="00D95231">
            <w:pPr>
              <w:spacing w:line="276"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64723443"/>
                <w14:checkbox>
                  <w14:checked w14:val="0"/>
                  <w14:checkedState w14:val="2612" w14:font="MS Gothic"/>
                  <w14:uncheckedState w14:val="2610" w14:font="MS Gothic"/>
                </w14:checkbox>
              </w:sdtPr>
              <w:sdtContent>
                <w:r w:rsidR="00142FBC" w:rsidRPr="008F1A0B">
                  <w:rPr>
                    <w:rFonts w:ascii="MS Gothic" w:eastAsia="MS Gothic" w:hAnsi="MS Gothic" w:cs="Times New Roman" w:hint="eastAsia"/>
                    <w:sz w:val="24"/>
                    <w:szCs w:val="24"/>
                    <w:lang w:eastAsia="lv-LV"/>
                  </w:rPr>
                  <w:t>☐</w:t>
                </w:r>
              </w:sdtContent>
            </w:sdt>
            <w:r w:rsidR="00142FBC" w:rsidRPr="008F1A0B">
              <w:rPr>
                <w:rFonts w:ascii="Times New Roman" w:eastAsia="Times New Roman" w:hAnsi="Times New Roman" w:cs="Times New Roman"/>
                <w:sz w:val="24"/>
                <w:szCs w:val="24"/>
                <w:lang w:eastAsia="lv-LV"/>
              </w:rPr>
              <w:t>satelīts</w:t>
            </w:r>
          </w:p>
          <w:p w14:paraId="2F4B993C" w14:textId="77777777" w:rsidR="00142FBC" w:rsidRPr="008F1A0B" w:rsidRDefault="00000000" w:rsidP="00D95231">
            <w:pPr>
              <w:spacing w:line="276"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551002328"/>
                <w14:checkbox>
                  <w14:checked w14:val="0"/>
                  <w14:checkedState w14:val="2612" w14:font="MS Gothic"/>
                  <w14:uncheckedState w14:val="2610" w14:font="MS Gothic"/>
                </w14:checkbox>
              </w:sdtPr>
              <w:sdtContent>
                <w:r w:rsidR="00142FBC" w:rsidRPr="008F1A0B">
                  <w:rPr>
                    <w:rFonts w:ascii="MS Gothic" w:eastAsia="MS Gothic" w:hAnsi="MS Gothic" w:cs="Times New Roman" w:hint="eastAsia"/>
                    <w:sz w:val="24"/>
                    <w:szCs w:val="24"/>
                    <w:lang w:eastAsia="lv-LV"/>
                  </w:rPr>
                  <w:t>☐</w:t>
                </w:r>
              </w:sdtContent>
            </w:sdt>
            <w:r w:rsidR="00142FBC" w:rsidRPr="008F1A0B">
              <w:rPr>
                <w:rFonts w:ascii="Times New Roman" w:eastAsia="Times New Roman" w:hAnsi="Times New Roman" w:cs="Times New Roman"/>
                <w:sz w:val="24"/>
                <w:szCs w:val="24"/>
                <w:lang w:eastAsia="lv-LV"/>
              </w:rPr>
              <w:t>internets</w:t>
            </w:r>
          </w:p>
        </w:tc>
      </w:tr>
    </w:tbl>
    <w:p w14:paraId="4779EFF7" w14:textId="77777777" w:rsidR="00142FBC" w:rsidRPr="004663FC" w:rsidRDefault="00142FBC" w:rsidP="00142FBC">
      <w:pPr>
        <w:pStyle w:val="ListParagraph"/>
        <w:numPr>
          <w:ilvl w:val="1"/>
          <w:numId w:val="1"/>
        </w:numPr>
        <w:spacing w:before="160" w:line="276" w:lineRule="auto"/>
        <w:ind w:left="425" w:hanging="425"/>
        <w:contextualSpacing w:val="0"/>
        <w:rPr>
          <w:rFonts w:ascii="Times New Roman" w:hAnsi="Times New Roman" w:cs="Times New Roman"/>
          <w:sz w:val="24"/>
          <w:szCs w:val="24"/>
        </w:rPr>
      </w:pPr>
      <w:r w:rsidRPr="004663FC">
        <w:rPr>
          <w:rFonts w:ascii="Times New Roman" w:eastAsia="Times New Roman" w:hAnsi="Times New Roman" w:cs="Times New Roman"/>
          <w:sz w:val="24"/>
          <w:szCs w:val="24"/>
          <w:lang w:eastAsia="lv-LV"/>
        </w:rPr>
        <w:t>Programmas</w:t>
      </w:r>
      <w:r w:rsidRPr="004663FC">
        <w:rPr>
          <w:rFonts w:ascii="Times New Roman" w:hAnsi="Times New Roman" w:cs="Times New Roman"/>
          <w:sz w:val="24"/>
          <w:szCs w:val="24"/>
        </w:rPr>
        <w:t xml:space="preserve"> papildu izplatīšanas platforma (</w:t>
      </w:r>
      <w:r w:rsidRPr="004663FC">
        <w:rPr>
          <w:rFonts w:ascii="Times New Roman" w:hAnsi="Times New Roman" w:cs="Times New Roman"/>
          <w:i/>
          <w:iCs/>
          <w:sz w:val="24"/>
          <w:szCs w:val="24"/>
        </w:rPr>
        <w:t>ja attiecināms</w:t>
      </w:r>
      <w:r w:rsidRPr="004663FC">
        <w:rPr>
          <w:rFonts w:ascii="Times New Roman" w:hAnsi="Times New Roman" w:cs="Times New Roman"/>
          <w:sz w:val="24"/>
          <w:szCs w:val="24"/>
        </w:rPr>
        <w:t>)</w:t>
      </w:r>
    </w:p>
    <w:tbl>
      <w:tblPr>
        <w:tblStyle w:val="TableGrid"/>
        <w:tblW w:w="8500" w:type="dxa"/>
        <w:tblInd w:w="0" w:type="dxa"/>
        <w:tblLook w:val="04A0" w:firstRow="1" w:lastRow="0" w:firstColumn="1" w:lastColumn="0" w:noHBand="0" w:noVBand="1"/>
      </w:tblPr>
      <w:tblGrid>
        <w:gridCol w:w="3623"/>
        <w:gridCol w:w="4877"/>
      </w:tblGrid>
      <w:tr w:rsidR="00142FBC" w:rsidRPr="00AD5DD0" w14:paraId="2B2DEBED" w14:textId="77777777" w:rsidTr="00D95231">
        <w:tc>
          <w:tcPr>
            <w:tcW w:w="3623" w:type="dxa"/>
            <w:tcBorders>
              <w:top w:val="single" w:sz="4" w:space="0" w:color="auto"/>
              <w:left w:val="single" w:sz="4" w:space="0" w:color="auto"/>
              <w:bottom w:val="single" w:sz="4" w:space="0" w:color="auto"/>
              <w:right w:val="single" w:sz="4" w:space="0" w:color="auto"/>
            </w:tcBorders>
            <w:hideMark/>
          </w:tcPr>
          <w:p w14:paraId="2BF7C3AE" w14:textId="77777777" w:rsidR="00142FBC" w:rsidRPr="00AD5DD0" w:rsidRDefault="00142FBC" w:rsidP="00D95231">
            <w:pPr>
              <w:spacing w:line="276" w:lineRule="auto"/>
              <w:rPr>
                <w:rFonts w:ascii="Times New Roman" w:eastAsia="Times New Roman" w:hAnsi="Times New Roman" w:cs="Times New Roman"/>
                <w:sz w:val="24"/>
                <w:szCs w:val="24"/>
                <w:lang w:eastAsia="lv-LV"/>
              </w:rPr>
            </w:pPr>
            <w:r w:rsidRPr="00AD5DD0">
              <w:rPr>
                <w:rFonts w:ascii="Times New Roman" w:hAnsi="Times New Roman" w:cs="Times New Roman"/>
                <w:sz w:val="24"/>
                <w:szCs w:val="24"/>
              </w:rPr>
              <w:t>Interneta vidē (</w:t>
            </w:r>
            <w:r w:rsidRPr="00AD5DD0">
              <w:rPr>
                <w:rFonts w:ascii="Times New Roman" w:hAnsi="Times New Roman" w:cs="Times New Roman"/>
                <w:i/>
                <w:iCs/>
                <w:sz w:val="24"/>
                <w:szCs w:val="24"/>
              </w:rPr>
              <w:t>norādīt, kurā tīmekļa vietnē vai pakalpojumā</w:t>
            </w:r>
            <w:r w:rsidRPr="00AD5DD0">
              <w:rPr>
                <w:rFonts w:ascii="Times New Roman" w:hAnsi="Times New Roman" w:cs="Times New Roman"/>
                <w:sz w:val="24"/>
                <w:szCs w:val="24"/>
              </w:rPr>
              <w:t>)</w:t>
            </w:r>
          </w:p>
        </w:tc>
        <w:tc>
          <w:tcPr>
            <w:tcW w:w="4877" w:type="dxa"/>
            <w:tcBorders>
              <w:top w:val="single" w:sz="4" w:space="0" w:color="auto"/>
              <w:left w:val="single" w:sz="4" w:space="0" w:color="auto"/>
              <w:bottom w:val="single" w:sz="4" w:space="0" w:color="auto"/>
              <w:right w:val="single" w:sz="4" w:space="0" w:color="auto"/>
            </w:tcBorders>
          </w:tcPr>
          <w:p w14:paraId="5B1AB8BC" w14:textId="77777777" w:rsidR="00142FBC" w:rsidRPr="00AD5DD0" w:rsidRDefault="00142FBC" w:rsidP="00D95231">
            <w:pPr>
              <w:spacing w:line="276" w:lineRule="auto"/>
              <w:rPr>
                <w:rFonts w:ascii="Times New Roman" w:hAnsi="Times New Roman" w:cs="Times New Roman"/>
                <w:sz w:val="24"/>
                <w:szCs w:val="24"/>
              </w:rPr>
            </w:pPr>
          </w:p>
        </w:tc>
      </w:tr>
      <w:tr w:rsidR="00142FBC" w:rsidRPr="00AD5DD0" w14:paraId="1D508F98" w14:textId="77777777" w:rsidTr="00D95231">
        <w:tc>
          <w:tcPr>
            <w:tcW w:w="3623" w:type="dxa"/>
            <w:tcBorders>
              <w:top w:val="single" w:sz="4" w:space="0" w:color="auto"/>
              <w:left w:val="single" w:sz="4" w:space="0" w:color="auto"/>
              <w:bottom w:val="single" w:sz="4" w:space="0" w:color="auto"/>
              <w:right w:val="single" w:sz="4" w:space="0" w:color="auto"/>
            </w:tcBorders>
            <w:hideMark/>
          </w:tcPr>
          <w:p w14:paraId="1BC09E98" w14:textId="77777777" w:rsidR="00142FBC" w:rsidRPr="00AD5DD0" w:rsidRDefault="00142FBC" w:rsidP="00D95231">
            <w:pPr>
              <w:spacing w:line="276" w:lineRule="auto"/>
              <w:rPr>
                <w:rFonts w:ascii="Times New Roman" w:hAnsi="Times New Roman" w:cs="Times New Roman"/>
                <w:sz w:val="24"/>
                <w:szCs w:val="24"/>
              </w:rPr>
            </w:pPr>
            <w:r w:rsidRPr="00AD5DD0">
              <w:rPr>
                <w:rFonts w:ascii="Times New Roman" w:hAnsi="Times New Roman" w:cs="Times New Roman"/>
                <w:sz w:val="24"/>
                <w:szCs w:val="24"/>
              </w:rPr>
              <w:lastRenderedPageBreak/>
              <w:t>Cita izplatīšanas platforma (</w:t>
            </w:r>
            <w:r w:rsidRPr="00AD5DD0">
              <w:rPr>
                <w:rFonts w:ascii="Times New Roman" w:hAnsi="Times New Roman" w:cs="Times New Roman"/>
                <w:i/>
                <w:iCs/>
                <w:sz w:val="24"/>
                <w:szCs w:val="24"/>
              </w:rPr>
              <w:t xml:space="preserve">norādīt, </w:t>
            </w:r>
            <w:r>
              <w:rPr>
                <w:rFonts w:ascii="Times New Roman" w:hAnsi="Times New Roman" w:cs="Times New Roman"/>
                <w:i/>
                <w:iCs/>
                <w:sz w:val="24"/>
                <w:szCs w:val="24"/>
              </w:rPr>
              <w:t>kura</w:t>
            </w:r>
            <w:r w:rsidRPr="00AD5DD0">
              <w:rPr>
                <w:rFonts w:ascii="Times New Roman" w:hAnsi="Times New Roman" w:cs="Times New Roman"/>
                <w:sz w:val="24"/>
                <w:szCs w:val="24"/>
              </w:rPr>
              <w:t>)</w:t>
            </w:r>
          </w:p>
        </w:tc>
        <w:tc>
          <w:tcPr>
            <w:tcW w:w="4877" w:type="dxa"/>
            <w:tcBorders>
              <w:top w:val="single" w:sz="4" w:space="0" w:color="auto"/>
              <w:left w:val="single" w:sz="4" w:space="0" w:color="auto"/>
              <w:bottom w:val="single" w:sz="4" w:space="0" w:color="auto"/>
              <w:right w:val="single" w:sz="4" w:space="0" w:color="auto"/>
            </w:tcBorders>
          </w:tcPr>
          <w:p w14:paraId="4790E93C" w14:textId="77777777" w:rsidR="00142FBC" w:rsidRPr="00AD5DD0" w:rsidRDefault="00142FBC" w:rsidP="00D95231">
            <w:pPr>
              <w:spacing w:line="276" w:lineRule="auto"/>
              <w:rPr>
                <w:rFonts w:ascii="Times New Roman" w:hAnsi="Times New Roman" w:cs="Times New Roman"/>
                <w:sz w:val="24"/>
                <w:szCs w:val="24"/>
              </w:rPr>
            </w:pPr>
          </w:p>
        </w:tc>
      </w:tr>
    </w:tbl>
    <w:p w14:paraId="36A18A2B" w14:textId="77777777" w:rsidR="00142FBC" w:rsidRPr="00E009C9" w:rsidRDefault="00142FBC" w:rsidP="00142FBC">
      <w:pPr>
        <w:spacing w:before="160" w:line="276" w:lineRule="auto"/>
        <w:rPr>
          <w:rFonts w:ascii="Times New Roman" w:eastAsia="Times New Roman" w:hAnsi="Times New Roman" w:cs="Times New Roman"/>
          <w:sz w:val="24"/>
          <w:szCs w:val="24"/>
          <w:lang w:eastAsia="lv-LV"/>
        </w:rPr>
      </w:pPr>
    </w:p>
    <w:p w14:paraId="6E3E6631" w14:textId="77777777" w:rsidR="00142FBC" w:rsidRPr="00AD5DD0" w:rsidRDefault="00142FBC" w:rsidP="00142FBC">
      <w:pPr>
        <w:pStyle w:val="ListParagraph"/>
        <w:numPr>
          <w:ilvl w:val="1"/>
          <w:numId w:val="1"/>
        </w:numPr>
        <w:spacing w:before="160" w:line="276" w:lineRule="auto"/>
        <w:ind w:left="425" w:hanging="425"/>
        <w:contextualSpacing w:val="0"/>
        <w:rPr>
          <w:rFonts w:ascii="Times New Roman" w:eastAsia="Times New Roman" w:hAnsi="Times New Roman" w:cs="Times New Roman"/>
          <w:sz w:val="24"/>
          <w:szCs w:val="24"/>
          <w:lang w:eastAsia="lv-LV"/>
        </w:rPr>
      </w:pPr>
      <w:r w:rsidRPr="00AD5DD0">
        <w:rPr>
          <w:rFonts w:ascii="Times New Roman" w:eastAsia="Times New Roman" w:hAnsi="Times New Roman" w:cs="Times New Roman"/>
          <w:sz w:val="24"/>
          <w:szCs w:val="24"/>
          <w:lang w:eastAsia="lv-LV"/>
        </w:rPr>
        <w:t>Programmas raidlaiks</w:t>
      </w:r>
    </w:p>
    <w:tbl>
      <w:tblPr>
        <w:tblStyle w:val="TableGrid"/>
        <w:tblW w:w="8500" w:type="dxa"/>
        <w:tblInd w:w="0" w:type="dxa"/>
        <w:tblLook w:val="04A0" w:firstRow="1" w:lastRow="0" w:firstColumn="1" w:lastColumn="0" w:noHBand="0" w:noVBand="1"/>
      </w:tblPr>
      <w:tblGrid>
        <w:gridCol w:w="3976"/>
        <w:gridCol w:w="4524"/>
      </w:tblGrid>
      <w:tr w:rsidR="00142FBC" w:rsidRPr="00AD5DD0" w14:paraId="43440B2F" w14:textId="77777777" w:rsidTr="00D95231">
        <w:trPr>
          <w:trHeight w:val="483"/>
        </w:trPr>
        <w:tc>
          <w:tcPr>
            <w:tcW w:w="3976" w:type="dxa"/>
            <w:tcBorders>
              <w:top w:val="single" w:sz="4" w:space="0" w:color="auto"/>
              <w:left w:val="single" w:sz="4" w:space="0" w:color="auto"/>
              <w:bottom w:val="single" w:sz="4" w:space="0" w:color="auto"/>
              <w:right w:val="single" w:sz="4" w:space="0" w:color="auto"/>
            </w:tcBorders>
            <w:hideMark/>
          </w:tcPr>
          <w:p w14:paraId="6AE34615" w14:textId="77777777" w:rsidR="00142FBC" w:rsidRPr="00AD5DD0" w:rsidRDefault="00142FBC" w:rsidP="00D95231">
            <w:pPr>
              <w:spacing w:line="276" w:lineRule="auto"/>
              <w:rPr>
                <w:rFonts w:ascii="Times New Roman" w:hAnsi="Times New Roman" w:cs="Times New Roman"/>
                <w:sz w:val="24"/>
                <w:szCs w:val="24"/>
              </w:rPr>
            </w:pPr>
            <w:r w:rsidRPr="00AD5DD0">
              <w:rPr>
                <w:rFonts w:ascii="Times New Roman" w:hAnsi="Times New Roman" w:cs="Times New Roman"/>
                <w:sz w:val="24"/>
                <w:szCs w:val="24"/>
              </w:rPr>
              <w:t>h/diennaktī</w:t>
            </w:r>
          </w:p>
        </w:tc>
        <w:tc>
          <w:tcPr>
            <w:tcW w:w="4524" w:type="dxa"/>
            <w:tcBorders>
              <w:top w:val="single" w:sz="4" w:space="0" w:color="auto"/>
              <w:left w:val="single" w:sz="4" w:space="0" w:color="auto"/>
              <w:bottom w:val="single" w:sz="4" w:space="0" w:color="auto"/>
              <w:right w:val="single" w:sz="4" w:space="0" w:color="auto"/>
            </w:tcBorders>
          </w:tcPr>
          <w:p w14:paraId="2C047D34" w14:textId="77777777" w:rsidR="00142FBC" w:rsidRPr="00AD5DD0" w:rsidRDefault="00142FBC" w:rsidP="00D95231">
            <w:pPr>
              <w:spacing w:line="276" w:lineRule="auto"/>
              <w:rPr>
                <w:rFonts w:ascii="Times New Roman" w:hAnsi="Times New Roman" w:cs="Times New Roman"/>
                <w:sz w:val="24"/>
                <w:szCs w:val="24"/>
              </w:rPr>
            </w:pPr>
          </w:p>
        </w:tc>
      </w:tr>
      <w:tr w:rsidR="00142FBC" w:rsidRPr="00AD5DD0" w14:paraId="7639F15B" w14:textId="77777777" w:rsidTr="00D95231">
        <w:trPr>
          <w:trHeight w:val="483"/>
        </w:trPr>
        <w:tc>
          <w:tcPr>
            <w:tcW w:w="3976" w:type="dxa"/>
            <w:tcBorders>
              <w:top w:val="single" w:sz="4" w:space="0" w:color="auto"/>
              <w:left w:val="single" w:sz="4" w:space="0" w:color="auto"/>
              <w:bottom w:val="single" w:sz="4" w:space="0" w:color="auto"/>
              <w:right w:val="single" w:sz="4" w:space="0" w:color="auto"/>
            </w:tcBorders>
            <w:hideMark/>
          </w:tcPr>
          <w:p w14:paraId="246DD501" w14:textId="77777777" w:rsidR="00142FBC" w:rsidRPr="00AD5DD0" w:rsidRDefault="00142FBC" w:rsidP="00D95231">
            <w:pPr>
              <w:spacing w:line="276" w:lineRule="auto"/>
              <w:rPr>
                <w:rFonts w:ascii="Times New Roman" w:hAnsi="Times New Roman" w:cs="Times New Roman"/>
                <w:sz w:val="24"/>
                <w:szCs w:val="24"/>
              </w:rPr>
            </w:pPr>
            <w:r w:rsidRPr="00AD5DD0">
              <w:rPr>
                <w:rFonts w:ascii="Times New Roman" w:hAnsi="Times New Roman" w:cs="Times New Roman"/>
                <w:sz w:val="24"/>
                <w:szCs w:val="24"/>
              </w:rPr>
              <w:t>h/nedēļā</w:t>
            </w:r>
          </w:p>
        </w:tc>
        <w:tc>
          <w:tcPr>
            <w:tcW w:w="4524" w:type="dxa"/>
            <w:tcBorders>
              <w:top w:val="single" w:sz="4" w:space="0" w:color="auto"/>
              <w:left w:val="single" w:sz="4" w:space="0" w:color="auto"/>
              <w:bottom w:val="single" w:sz="4" w:space="0" w:color="auto"/>
              <w:right w:val="single" w:sz="4" w:space="0" w:color="auto"/>
            </w:tcBorders>
          </w:tcPr>
          <w:p w14:paraId="2491536B" w14:textId="77777777" w:rsidR="00142FBC" w:rsidRPr="00AD5DD0" w:rsidRDefault="00142FBC" w:rsidP="00D95231">
            <w:pPr>
              <w:spacing w:line="276" w:lineRule="auto"/>
              <w:rPr>
                <w:rFonts w:ascii="Times New Roman" w:hAnsi="Times New Roman" w:cs="Times New Roman"/>
                <w:sz w:val="24"/>
                <w:szCs w:val="24"/>
              </w:rPr>
            </w:pPr>
          </w:p>
        </w:tc>
      </w:tr>
    </w:tbl>
    <w:p w14:paraId="27ED26D2" w14:textId="77777777" w:rsidR="00142FBC" w:rsidRPr="00AD5DD0" w:rsidRDefault="00142FBC" w:rsidP="00142FBC">
      <w:pPr>
        <w:pStyle w:val="ListParagraph"/>
        <w:numPr>
          <w:ilvl w:val="1"/>
          <w:numId w:val="1"/>
        </w:numPr>
        <w:spacing w:before="160" w:line="276" w:lineRule="auto"/>
        <w:ind w:left="425" w:hanging="425"/>
        <w:contextualSpacing w:val="0"/>
        <w:rPr>
          <w:rFonts w:ascii="Times New Roman" w:eastAsia="Times New Roman" w:hAnsi="Times New Roman" w:cs="Times New Roman"/>
          <w:sz w:val="24"/>
          <w:szCs w:val="24"/>
          <w:lang w:eastAsia="lv-LV"/>
        </w:rPr>
      </w:pPr>
      <w:r w:rsidRPr="00AD5DD0">
        <w:rPr>
          <w:rFonts w:ascii="Times New Roman" w:eastAsia="Times New Roman" w:hAnsi="Times New Roman" w:cs="Times New Roman"/>
          <w:sz w:val="24"/>
          <w:szCs w:val="24"/>
          <w:lang w:eastAsia="lv-LV"/>
        </w:rPr>
        <w:t xml:space="preserve"> Programmas apraksts</w:t>
      </w:r>
    </w:p>
    <w:tbl>
      <w:tblPr>
        <w:tblStyle w:val="TableGrid"/>
        <w:tblW w:w="8500" w:type="dxa"/>
        <w:tblInd w:w="0" w:type="dxa"/>
        <w:tblLook w:val="04A0" w:firstRow="1" w:lastRow="0" w:firstColumn="1" w:lastColumn="0" w:noHBand="0" w:noVBand="1"/>
      </w:tblPr>
      <w:tblGrid>
        <w:gridCol w:w="3907"/>
        <w:gridCol w:w="4593"/>
      </w:tblGrid>
      <w:tr w:rsidR="00142FBC" w:rsidRPr="00AD5DD0" w14:paraId="7431DE3B" w14:textId="77777777" w:rsidTr="00D95231">
        <w:trPr>
          <w:trHeight w:val="2326"/>
        </w:trPr>
        <w:tc>
          <w:tcPr>
            <w:tcW w:w="8500" w:type="dxa"/>
            <w:gridSpan w:val="2"/>
            <w:tcBorders>
              <w:top w:val="single" w:sz="4" w:space="0" w:color="auto"/>
              <w:left w:val="single" w:sz="4" w:space="0" w:color="auto"/>
              <w:bottom w:val="single" w:sz="4" w:space="0" w:color="auto"/>
              <w:right w:val="single" w:sz="4" w:space="0" w:color="auto"/>
            </w:tcBorders>
            <w:hideMark/>
          </w:tcPr>
          <w:p w14:paraId="4FF71C62" w14:textId="77777777" w:rsidR="00142FBC" w:rsidRPr="00AD5DD0" w:rsidRDefault="00142FBC" w:rsidP="00D95231">
            <w:pPr>
              <w:spacing w:line="276" w:lineRule="auto"/>
              <w:jc w:val="both"/>
              <w:rPr>
                <w:rFonts w:ascii="Times New Roman" w:eastAsia="Times New Roman" w:hAnsi="Times New Roman" w:cs="Times New Roman"/>
                <w:sz w:val="24"/>
                <w:szCs w:val="24"/>
                <w:lang w:eastAsia="lv-LV"/>
              </w:rPr>
            </w:pPr>
            <w:r w:rsidRPr="00AD5DD0">
              <w:rPr>
                <w:rFonts w:ascii="Times New Roman" w:eastAsia="Times New Roman" w:hAnsi="Times New Roman" w:cs="Times New Roman"/>
                <w:sz w:val="24"/>
                <w:szCs w:val="24"/>
                <w:lang w:eastAsia="lv-LV"/>
              </w:rPr>
              <w:t xml:space="preserve">Apraksts par programmā demonstrēto saturu, t.sk.: </w:t>
            </w:r>
          </w:p>
          <w:p w14:paraId="5608AA20" w14:textId="77777777" w:rsidR="00142FBC" w:rsidRPr="00AD5DD0" w:rsidRDefault="00142FBC" w:rsidP="00142FBC">
            <w:pPr>
              <w:pStyle w:val="ListParagraph"/>
              <w:numPr>
                <w:ilvl w:val="0"/>
                <w:numId w:val="2"/>
              </w:numPr>
              <w:spacing w:line="276" w:lineRule="auto"/>
              <w:jc w:val="both"/>
              <w:rPr>
                <w:rFonts w:ascii="Times New Roman" w:eastAsia="Times New Roman" w:hAnsi="Times New Roman" w:cs="Times New Roman"/>
                <w:sz w:val="24"/>
                <w:szCs w:val="24"/>
                <w:lang w:eastAsia="lv-LV"/>
              </w:rPr>
            </w:pPr>
            <w:r w:rsidRPr="00AD5DD0">
              <w:rPr>
                <w:rFonts w:ascii="Times New Roman" w:eastAsia="Times New Roman" w:hAnsi="Times New Roman" w:cs="Times New Roman"/>
                <w:sz w:val="24"/>
                <w:szCs w:val="24"/>
                <w:lang w:eastAsia="lv-LV"/>
              </w:rPr>
              <w:t xml:space="preserve">vai programmā iekļauti oriģināldarbi – pašu veidots saturs, t.sk, piesaistot neatkarīgus producentus vai citus elektroniskos plašsaziņas līdzekļus; </w:t>
            </w:r>
          </w:p>
          <w:p w14:paraId="25737541" w14:textId="77777777" w:rsidR="00142FBC" w:rsidRPr="00AD5DD0" w:rsidRDefault="00142FBC" w:rsidP="00142FBC">
            <w:pPr>
              <w:pStyle w:val="ListParagraph"/>
              <w:numPr>
                <w:ilvl w:val="0"/>
                <w:numId w:val="2"/>
              </w:numPr>
              <w:spacing w:line="276" w:lineRule="auto"/>
              <w:jc w:val="both"/>
              <w:rPr>
                <w:rFonts w:ascii="Times New Roman" w:eastAsia="Times New Roman" w:hAnsi="Times New Roman" w:cs="Times New Roman"/>
                <w:sz w:val="24"/>
                <w:szCs w:val="24"/>
                <w:lang w:eastAsia="lv-LV"/>
              </w:rPr>
            </w:pPr>
            <w:r w:rsidRPr="00AD5DD0">
              <w:rPr>
                <w:rFonts w:ascii="Times New Roman" w:eastAsia="Times New Roman" w:hAnsi="Times New Roman" w:cs="Times New Roman"/>
                <w:sz w:val="24"/>
                <w:szCs w:val="24"/>
                <w:lang w:eastAsia="lv-LV"/>
              </w:rPr>
              <w:t>vai programmā iekļauts iepirkts vai citādi iegūts saturs, ja iespējams, norādīt, kāda ir audiovizuālo darbu izcelsmes valsts;</w:t>
            </w:r>
          </w:p>
          <w:p w14:paraId="5965FA1B" w14:textId="77777777" w:rsidR="00142FBC" w:rsidRPr="00AD5DD0" w:rsidRDefault="00142FBC" w:rsidP="00142FBC">
            <w:pPr>
              <w:pStyle w:val="ListParagraph"/>
              <w:numPr>
                <w:ilvl w:val="0"/>
                <w:numId w:val="2"/>
              </w:numPr>
              <w:spacing w:line="276" w:lineRule="auto"/>
              <w:jc w:val="both"/>
              <w:rPr>
                <w:rFonts w:ascii="Times New Roman" w:eastAsia="Times New Roman" w:hAnsi="Times New Roman" w:cs="Times New Roman"/>
                <w:sz w:val="24"/>
                <w:szCs w:val="24"/>
                <w:lang w:eastAsia="lv-LV"/>
              </w:rPr>
            </w:pPr>
            <w:r w:rsidRPr="00AD5DD0">
              <w:rPr>
                <w:rFonts w:ascii="Times New Roman" w:eastAsia="Times New Roman" w:hAnsi="Times New Roman" w:cs="Times New Roman"/>
                <w:sz w:val="24"/>
                <w:szCs w:val="24"/>
                <w:lang w:eastAsia="lv-LV"/>
              </w:rPr>
              <w:t xml:space="preserve">kādai auditorijai (pēc vecuma, teritorijas, u.tml.) paredzēts saturs? </w:t>
            </w:r>
          </w:p>
          <w:p w14:paraId="3838C031" w14:textId="77777777" w:rsidR="00142FBC" w:rsidRPr="00AD5DD0" w:rsidRDefault="00142FBC" w:rsidP="00142FBC">
            <w:pPr>
              <w:pStyle w:val="ListParagraph"/>
              <w:numPr>
                <w:ilvl w:val="0"/>
                <w:numId w:val="2"/>
              </w:numPr>
              <w:spacing w:line="276" w:lineRule="auto"/>
              <w:jc w:val="both"/>
              <w:rPr>
                <w:rFonts w:ascii="Times New Roman" w:eastAsia="Times New Roman" w:hAnsi="Times New Roman" w:cs="Times New Roman"/>
                <w:sz w:val="24"/>
                <w:szCs w:val="24"/>
                <w:lang w:eastAsia="lv-LV"/>
              </w:rPr>
            </w:pPr>
            <w:r w:rsidRPr="00AD5DD0">
              <w:rPr>
                <w:rFonts w:ascii="Times New Roman" w:eastAsia="Times New Roman" w:hAnsi="Times New Roman" w:cs="Times New Roman"/>
                <w:sz w:val="24"/>
                <w:szCs w:val="24"/>
                <w:lang w:eastAsia="lv-LV"/>
              </w:rPr>
              <w:t>cita informācija (piemēram, vai plānots nodrošināt citu programmu retranslāciju, u. tml.).</w:t>
            </w:r>
          </w:p>
        </w:tc>
      </w:tr>
      <w:tr w:rsidR="00142FBC" w:rsidRPr="00AD5DD0" w14:paraId="53DF50A0" w14:textId="77777777" w:rsidTr="00D95231">
        <w:trPr>
          <w:trHeight w:val="811"/>
        </w:trPr>
        <w:tc>
          <w:tcPr>
            <w:tcW w:w="3907" w:type="dxa"/>
            <w:tcBorders>
              <w:top w:val="single" w:sz="4" w:space="0" w:color="auto"/>
              <w:left w:val="single" w:sz="4" w:space="0" w:color="auto"/>
              <w:bottom w:val="single" w:sz="4" w:space="0" w:color="auto"/>
              <w:right w:val="single" w:sz="4" w:space="0" w:color="auto"/>
            </w:tcBorders>
            <w:hideMark/>
          </w:tcPr>
          <w:p w14:paraId="382773BF" w14:textId="77777777" w:rsidR="00142FBC" w:rsidRPr="00AD5DD0" w:rsidRDefault="00142FBC" w:rsidP="00D95231">
            <w:pPr>
              <w:spacing w:before="100" w:beforeAutospacing="1" w:after="100" w:afterAutospacing="1" w:line="276" w:lineRule="auto"/>
              <w:rPr>
                <w:rFonts w:ascii="Times New Roman" w:eastAsia="Times New Roman" w:hAnsi="Times New Roman" w:cs="Times New Roman"/>
                <w:color w:val="000000" w:themeColor="text1"/>
                <w:sz w:val="24"/>
                <w:szCs w:val="24"/>
                <w:lang w:eastAsia="lv-LV"/>
              </w:rPr>
            </w:pPr>
            <w:r w:rsidRPr="00AD5DD0">
              <w:rPr>
                <w:rFonts w:ascii="Times New Roman" w:eastAsia="Times New Roman" w:hAnsi="Times New Roman" w:cs="Times New Roman"/>
                <w:sz w:val="24"/>
                <w:szCs w:val="24"/>
                <w:lang w:eastAsia="lv-LV"/>
              </w:rPr>
              <w:t xml:space="preserve">Programmas izšķirtspējas standarts </w:t>
            </w:r>
          </w:p>
        </w:tc>
        <w:tc>
          <w:tcPr>
            <w:tcW w:w="4593" w:type="dxa"/>
            <w:tcBorders>
              <w:top w:val="single" w:sz="4" w:space="0" w:color="auto"/>
              <w:left w:val="single" w:sz="4" w:space="0" w:color="auto"/>
              <w:bottom w:val="single" w:sz="4" w:space="0" w:color="auto"/>
              <w:right w:val="single" w:sz="4" w:space="0" w:color="auto"/>
            </w:tcBorders>
            <w:hideMark/>
          </w:tcPr>
          <w:p w14:paraId="5C903908" w14:textId="77777777" w:rsidR="00142FBC" w:rsidRDefault="00000000" w:rsidP="00D95231">
            <w:pPr>
              <w:spacing w:line="276"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028262340"/>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sidRPr="002629AF">
              <w:rPr>
                <w:rFonts w:ascii="Times New Roman" w:eastAsia="Times New Roman" w:hAnsi="Times New Roman" w:cs="Times New Roman"/>
                <w:sz w:val="24"/>
                <w:szCs w:val="24"/>
                <w:lang w:eastAsia="lv-LV"/>
              </w:rPr>
              <w:t>SD</w:t>
            </w:r>
          </w:p>
          <w:p w14:paraId="23E8CF29" w14:textId="77777777" w:rsidR="00142FBC" w:rsidRDefault="00000000" w:rsidP="00D95231">
            <w:pPr>
              <w:spacing w:line="276"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642124604"/>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sidRPr="002629AF">
              <w:rPr>
                <w:rFonts w:ascii="Times New Roman" w:eastAsia="Times New Roman" w:hAnsi="Times New Roman" w:cs="Times New Roman"/>
                <w:sz w:val="24"/>
                <w:szCs w:val="24"/>
                <w:lang w:eastAsia="lv-LV"/>
              </w:rPr>
              <w:t>HD</w:t>
            </w:r>
          </w:p>
          <w:p w14:paraId="356016E9" w14:textId="77777777" w:rsidR="00142FBC" w:rsidRDefault="00000000" w:rsidP="00D95231">
            <w:pPr>
              <w:spacing w:line="276"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2018732083"/>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sidRPr="002629AF">
              <w:rPr>
                <w:rFonts w:ascii="Times New Roman" w:eastAsia="Times New Roman" w:hAnsi="Times New Roman" w:cs="Times New Roman"/>
                <w:sz w:val="24"/>
                <w:szCs w:val="24"/>
                <w:lang w:eastAsia="lv-LV"/>
              </w:rPr>
              <w:t>UHD</w:t>
            </w:r>
          </w:p>
          <w:p w14:paraId="425BB944" w14:textId="77777777" w:rsidR="00142FBC" w:rsidRPr="002629AF" w:rsidRDefault="00000000" w:rsidP="00D95231">
            <w:pPr>
              <w:spacing w:line="276"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076281562"/>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sidRPr="002629AF">
              <w:rPr>
                <w:rFonts w:ascii="Times New Roman" w:eastAsia="Times New Roman" w:hAnsi="Times New Roman" w:cs="Times New Roman"/>
                <w:sz w:val="24"/>
                <w:szCs w:val="24"/>
                <w:lang w:eastAsia="lv-LV"/>
              </w:rPr>
              <w:t xml:space="preserve">Cits _________ </w:t>
            </w:r>
            <w:r w:rsidR="00142FBC" w:rsidRPr="002629AF">
              <w:rPr>
                <w:rFonts w:ascii="Times New Roman" w:eastAsia="Times New Roman" w:hAnsi="Times New Roman" w:cs="Times New Roman"/>
                <w:i/>
                <w:iCs/>
                <w:sz w:val="24"/>
                <w:szCs w:val="24"/>
                <w:lang w:eastAsia="lv-LV"/>
              </w:rPr>
              <w:t>(norādīt, kāds)</w:t>
            </w:r>
          </w:p>
        </w:tc>
      </w:tr>
    </w:tbl>
    <w:p w14:paraId="3924EBAF" w14:textId="77777777" w:rsidR="00142FBC" w:rsidRPr="00AD5DD0" w:rsidRDefault="00142FBC" w:rsidP="00142FBC">
      <w:pPr>
        <w:pStyle w:val="ListParagraph"/>
        <w:numPr>
          <w:ilvl w:val="1"/>
          <w:numId w:val="1"/>
        </w:numPr>
        <w:spacing w:before="160" w:line="276" w:lineRule="auto"/>
        <w:ind w:left="425" w:hanging="425"/>
        <w:contextualSpacing w:val="0"/>
        <w:rPr>
          <w:rFonts w:ascii="Times New Roman" w:hAnsi="Times New Roman" w:cs="Times New Roman"/>
          <w:sz w:val="24"/>
          <w:szCs w:val="24"/>
        </w:rPr>
      </w:pPr>
      <w:r w:rsidRPr="00E009C9">
        <w:rPr>
          <w:rFonts w:ascii="Times New Roman" w:eastAsia="Times New Roman" w:hAnsi="Times New Roman" w:cs="Times New Roman"/>
          <w:sz w:val="24"/>
          <w:szCs w:val="24"/>
          <w:lang w:eastAsia="lv-LV"/>
        </w:rPr>
        <w:t>Programmas</w:t>
      </w:r>
      <w:r w:rsidRPr="00AD5DD0">
        <w:rPr>
          <w:rFonts w:ascii="Times New Roman" w:hAnsi="Times New Roman" w:cs="Times New Roman"/>
          <w:sz w:val="24"/>
          <w:szCs w:val="24"/>
        </w:rPr>
        <w:t xml:space="preserve"> formāts* (</w:t>
      </w:r>
      <w:r w:rsidRPr="00AD5DD0">
        <w:rPr>
          <w:rFonts w:ascii="Times New Roman" w:eastAsia="Times New Roman" w:hAnsi="Times New Roman" w:cs="Times New Roman"/>
          <w:i/>
          <w:iCs/>
          <w:sz w:val="24"/>
          <w:szCs w:val="24"/>
          <w:lang w:eastAsia="lv-LV"/>
        </w:rPr>
        <w:t>atzīmēt atbilstošo</w:t>
      </w:r>
      <w:r w:rsidRPr="00AD5DD0">
        <w:rPr>
          <w:rFonts w:ascii="Times New Roman" w:eastAsia="Times New Roman" w:hAnsi="Times New Roman" w:cs="Times New Roman"/>
          <w:sz w:val="24"/>
          <w:szCs w:val="24"/>
          <w:lang w:eastAsia="lv-LV"/>
        </w:rPr>
        <w:t>)</w:t>
      </w:r>
    </w:p>
    <w:tbl>
      <w:tblPr>
        <w:tblStyle w:val="TableGrid"/>
        <w:tblW w:w="8500" w:type="dxa"/>
        <w:tblInd w:w="0" w:type="dxa"/>
        <w:tblLook w:val="04A0" w:firstRow="1" w:lastRow="0" w:firstColumn="1" w:lastColumn="0" w:noHBand="0" w:noVBand="1"/>
      </w:tblPr>
      <w:tblGrid>
        <w:gridCol w:w="5098"/>
        <w:gridCol w:w="3402"/>
      </w:tblGrid>
      <w:tr w:rsidR="00142FBC" w:rsidRPr="00AD5DD0" w14:paraId="2B03E687" w14:textId="77777777" w:rsidTr="00D95231">
        <w:trPr>
          <w:trHeight w:val="5247"/>
        </w:trPr>
        <w:tc>
          <w:tcPr>
            <w:tcW w:w="5098" w:type="dxa"/>
            <w:tcBorders>
              <w:top w:val="single" w:sz="4" w:space="0" w:color="auto"/>
              <w:left w:val="single" w:sz="4" w:space="0" w:color="auto"/>
              <w:bottom w:val="single" w:sz="4" w:space="0" w:color="auto"/>
              <w:right w:val="single" w:sz="4" w:space="0" w:color="auto"/>
            </w:tcBorders>
          </w:tcPr>
          <w:p w14:paraId="58725F15" w14:textId="77777777" w:rsidR="00142FBC" w:rsidRPr="00AD5DD0" w:rsidRDefault="00142FBC" w:rsidP="00D95231">
            <w:pPr>
              <w:pStyle w:val="NormalWeb"/>
              <w:spacing w:before="0" w:beforeAutospacing="0" w:after="120" w:afterAutospacing="0" w:line="276" w:lineRule="auto"/>
              <w:jc w:val="both"/>
              <w:rPr>
                <w:lang w:eastAsia="en-US"/>
              </w:rPr>
            </w:pPr>
            <w:r w:rsidRPr="00AD5DD0">
              <w:rPr>
                <w:b/>
                <w:bCs/>
                <w:lang w:eastAsia="en-US"/>
              </w:rPr>
              <w:t>Vispārējs</w:t>
            </w:r>
            <w:r w:rsidRPr="00AD5DD0">
              <w:rPr>
                <w:lang w:eastAsia="en-US"/>
              </w:rPr>
              <w:t xml:space="preserve"> – programma ietver dažādu saturisko ieviržu raidījumus</w:t>
            </w:r>
          </w:p>
          <w:p w14:paraId="36B67F8C" w14:textId="77777777" w:rsidR="00142FBC" w:rsidRPr="00AD5DD0" w:rsidRDefault="00142FBC" w:rsidP="00D95231">
            <w:pPr>
              <w:pStyle w:val="NormalWeb"/>
              <w:spacing w:before="0" w:beforeAutospacing="0" w:after="120" w:afterAutospacing="0" w:line="276" w:lineRule="auto"/>
              <w:jc w:val="both"/>
              <w:rPr>
                <w:lang w:eastAsia="en-US"/>
              </w:rPr>
            </w:pPr>
            <w:r w:rsidRPr="00AD5DD0">
              <w:rPr>
                <w:b/>
                <w:bCs/>
                <w:lang w:eastAsia="en-US"/>
              </w:rPr>
              <w:t xml:space="preserve">Informatīvi analītisks </w:t>
            </w:r>
            <w:r w:rsidRPr="00AD5DD0">
              <w:rPr>
                <w:lang w:eastAsia="en-US"/>
              </w:rPr>
              <w:t xml:space="preserve">– </w:t>
            </w:r>
            <w:r w:rsidRPr="00AB55B0">
              <w:t>programmas lielāko daļu veido informatīvi, analītiski raidījumi, diskusiju, interviju, politisko aktualitāšu raidījumi, var būt ziņas</w:t>
            </w:r>
          </w:p>
          <w:p w14:paraId="1247EC50" w14:textId="77777777" w:rsidR="00142FBC" w:rsidRPr="00AD5DD0" w:rsidRDefault="00142FBC" w:rsidP="00D95231">
            <w:pPr>
              <w:spacing w:after="120" w:line="276" w:lineRule="auto"/>
              <w:jc w:val="both"/>
              <w:rPr>
                <w:rFonts w:ascii="Times New Roman" w:hAnsi="Times New Roman" w:cs="Times New Roman"/>
                <w:sz w:val="24"/>
                <w:szCs w:val="24"/>
              </w:rPr>
            </w:pPr>
            <w:r w:rsidRPr="00AD5DD0">
              <w:rPr>
                <w:rFonts w:ascii="Times New Roman" w:hAnsi="Times New Roman" w:cs="Times New Roman"/>
                <w:b/>
                <w:bCs/>
                <w:sz w:val="24"/>
                <w:szCs w:val="24"/>
              </w:rPr>
              <w:t>Informatīvi izklaidējošs</w:t>
            </w:r>
            <w:r w:rsidRPr="00AD5DD0">
              <w:rPr>
                <w:rFonts w:ascii="Times New Roman" w:hAnsi="Times New Roman" w:cs="Times New Roman"/>
                <w:sz w:val="24"/>
                <w:szCs w:val="24"/>
              </w:rPr>
              <w:t xml:space="preserve"> – </w:t>
            </w:r>
            <w:r w:rsidRPr="00AD5DD0">
              <w:rPr>
                <w:rFonts w:ascii="Times New Roman" w:eastAsia="Times New Roman" w:hAnsi="Times New Roman"/>
                <w:sz w:val="24"/>
                <w:szCs w:val="24"/>
              </w:rPr>
              <w:t>programmā lielākoties tiek nodrošināts informatīvi un izklaides raidījumi</w:t>
            </w:r>
          </w:p>
          <w:p w14:paraId="6C41735B" w14:textId="77777777" w:rsidR="00142FBC" w:rsidRPr="00AD5DD0" w:rsidRDefault="00142FBC" w:rsidP="00D95231">
            <w:pPr>
              <w:pStyle w:val="NormalWeb"/>
              <w:spacing w:before="0" w:beforeAutospacing="0" w:after="120" w:afterAutospacing="0" w:line="276" w:lineRule="auto"/>
              <w:jc w:val="both"/>
              <w:rPr>
                <w:lang w:eastAsia="en-US"/>
              </w:rPr>
            </w:pPr>
            <w:r w:rsidRPr="00AD5DD0">
              <w:rPr>
                <w:b/>
                <w:bCs/>
                <w:lang w:eastAsia="en-US"/>
              </w:rPr>
              <w:t>Izklaidējošs</w:t>
            </w:r>
            <w:r w:rsidRPr="00AD5DD0">
              <w:rPr>
                <w:lang w:eastAsia="en-US"/>
              </w:rPr>
              <w:t xml:space="preserve"> – </w:t>
            </w:r>
            <w:r w:rsidRPr="00AD5DD0">
              <w:t>programmā lielākoties tiek nodrošināts izklaides saturs plašai auditorijai</w:t>
            </w:r>
          </w:p>
          <w:p w14:paraId="25F3500A" w14:textId="77777777" w:rsidR="00142FBC" w:rsidRPr="00AD5DD0" w:rsidRDefault="00142FBC" w:rsidP="00D95231">
            <w:pPr>
              <w:pStyle w:val="NormalWeb"/>
              <w:spacing w:before="0" w:beforeAutospacing="0" w:after="120" w:afterAutospacing="0" w:line="276" w:lineRule="auto"/>
              <w:jc w:val="both"/>
              <w:rPr>
                <w:lang w:eastAsia="en-US"/>
              </w:rPr>
            </w:pPr>
            <w:r w:rsidRPr="00AD5DD0">
              <w:rPr>
                <w:b/>
                <w:bCs/>
                <w:lang w:eastAsia="en-US"/>
              </w:rPr>
              <w:t>Tematiska programma</w:t>
            </w:r>
            <w:r w:rsidRPr="00AD5DD0">
              <w:rPr>
                <w:lang w:eastAsia="en-US"/>
              </w:rPr>
              <w:t xml:space="preserve"> – </w:t>
            </w:r>
            <w:r w:rsidRPr="00AD5DD0">
              <w:t>programma ietver noteiktas tematikas raidījumus</w:t>
            </w:r>
          </w:p>
          <w:p w14:paraId="02524B5B" w14:textId="77777777" w:rsidR="00142FBC" w:rsidRPr="00E81670" w:rsidRDefault="00142FBC" w:rsidP="00D95231">
            <w:pPr>
              <w:pStyle w:val="NormalWeb"/>
              <w:spacing w:before="0" w:beforeAutospacing="0" w:after="120" w:afterAutospacing="0" w:line="276" w:lineRule="auto"/>
              <w:jc w:val="both"/>
              <w:rPr>
                <w:lang w:eastAsia="en-US"/>
              </w:rPr>
            </w:pPr>
            <w:r w:rsidRPr="00AD5DD0">
              <w:rPr>
                <w:b/>
                <w:bCs/>
                <w:lang w:eastAsia="en-US"/>
              </w:rPr>
              <w:t>Infokanāls</w:t>
            </w:r>
            <w:r w:rsidRPr="00E81670">
              <w:rPr>
                <w:lang w:eastAsia="en-US"/>
              </w:rPr>
              <w:t xml:space="preserve"> </w:t>
            </w:r>
            <w:r w:rsidRPr="00AD5DD0">
              <w:rPr>
                <w:lang w:eastAsia="en-US"/>
              </w:rPr>
              <w:t>– programma, kas paredzēta informācijas sniegšanai tikai programmu izplatīšanas pakalpojumu sniedzēja, tajā skaitā kabeļoperatora, klientiem</w:t>
            </w:r>
          </w:p>
        </w:tc>
        <w:tc>
          <w:tcPr>
            <w:tcW w:w="3402" w:type="dxa"/>
            <w:tcBorders>
              <w:top w:val="single" w:sz="4" w:space="0" w:color="auto"/>
              <w:left w:val="single" w:sz="4" w:space="0" w:color="auto"/>
              <w:bottom w:val="single" w:sz="4" w:space="0" w:color="auto"/>
              <w:right w:val="single" w:sz="4" w:space="0" w:color="auto"/>
            </w:tcBorders>
            <w:hideMark/>
          </w:tcPr>
          <w:p w14:paraId="2A218C9F" w14:textId="77777777" w:rsidR="00142FBC" w:rsidRDefault="00000000" w:rsidP="00D95231">
            <w:pPr>
              <w:spacing w:line="360" w:lineRule="auto"/>
              <w:ind w:left="360"/>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528215000"/>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sidRPr="009D39BF">
              <w:rPr>
                <w:rFonts w:ascii="Times New Roman" w:eastAsia="Times New Roman" w:hAnsi="Times New Roman" w:cs="Times New Roman"/>
                <w:sz w:val="24"/>
                <w:szCs w:val="24"/>
                <w:lang w:eastAsia="lv-LV"/>
              </w:rPr>
              <w:t>Vispārējs</w:t>
            </w:r>
          </w:p>
          <w:p w14:paraId="641C69D5" w14:textId="77777777" w:rsidR="00142FBC" w:rsidRDefault="00000000" w:rsidP="00D95231">
            <w:pPr>
              <w:spacing w:line="360" w:lineRule="auto"/>
              <w:ind w:left="360"/>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605727885"/>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sidRPr="009D39BF">
              <w:rPr>
                <w:rFonts w:ascii="Times New Roman" w:eastAsia="Times New Roman" w:hAnsi="Times New Roman" w:cs="Times New Roman"/>
                <w:sz w:val="24"/>
                <w:szCs w:val="24"/>
                <w:lang w:eastAsia="lv-LV"/>
              </w:rPr>
              <w:t>Informatīvi analītisks</w:t>
            </w:r>
          </w:p>
          <w:p w14:paraId="3114F875" w14:textId="77777777" w:rsidR="00142FBC" w:rsidRDefault="00000000" w:rsidP="00D95231">
            <w:pPr>
              <w:spacing w:line="360" w:lineRule="auto"/>
              <w:ind w:left="360"/>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2128235756"/>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sidRPr="009D39BF">
              <w:rPr>
                <w:rFonts w:ascii="Times New Roman" w:eastAsia="Times New Roman" w:hAnsi="Times New Roman" w:cs="Times New Roman"/>
                <w:sz w:val="24"/>
                <w:szCs w:val="24"/>
                <w:lang w:eastAsia="lv-LV"/>
              </w:rPr>
              <w:t>Informatīvi izklaidējošs</w:t>
            </w:r>
          </w:p>
          <w:p w14:paraId="0C8C5F72" w14:textId="77777777" w:rsidR="00142FBC" w:rsidRDefault="00000000" w:rsidP="00D95231">
            <w:pPr>
              <w:spacing w:line="360" w:lineRule="auto"/>
              <w:ind w:left="360"/>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175388305"/>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sidRPr="009D39BF">
              <w:rPr>
                <w:rFonts w:ascii="Times New Roman" w:eastAsia="Times New Roman" w:hAnsi="Times New Roman" w:cs="Times New Roman"/>
                <w:sz w:val="24"/>
                <w:szCs w:val="24"/>
                <w:lang w:eastAsia="lv-LV"/>
              </w:rPr>
              <w:t>Izklaidējošs</w:t>
            </w:r>
          </w:p>
          <w:p w14:paraId="00366213" w14:textId="77777777" w:rsidR="00142FBC" w:rsidRDefault="00000000" w:rsidP="00D95231">
            <w:pPr>
              <w:spacing w:line="360" w:lineRule="auto"/>
              <w:ind w:left="360"/>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556474652"/>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sidRPr="009D39BF">
              <w:rPr>
                <w:rFonts w:ascii="Times New Roman" w:eastAsia="Times New Roman" w:hAnsi="Times New Roman" w:cs="Times New Roman"/>
                <w:sz w:val="24"/>
                <w:szCs w:val="24"/>
                <w:lang w:eastAsia="lv-LV"/>
              </w:rPr>
              <w:t xml:space="preserve">Tematiska programma </w:t>
            </w:r>
          </w:p>
          <w:p w14:paraId="415D1538" w14:textId="77777777" w:rsidR="00142FBC" w:rsidRPr="009D39BF" w:rsidRDefault="00000000" w:rsidP="00D95231">
            <w:pPr>
              <w:spacing w:line="360" w:lineRule="auto"/>
              <w:ind w:left="360"/>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572594682"/>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sidRPr="009D39BF">
              <w:rPr>
                <w:rFonts w:ascii="Times New Roman" w:eastAsia="Times New Roman" w:hAnsi="Times New Roman" w:cs="Times New Roman"/>
                <w:sz w:val="24"/>
                <w:szCs w:val="24"/>
                <w:lang w:eastAsia="lv-LV"/>
              </w:rPr>
              <w:t>Infokanāls</w:t>
            </w:r>
          </w:p>
        </w:tc>
      </w:tr>
    </w:tbl>
    <w:p w14:paraId="4FAFA175" w14:textId="77777777" w:rsidR="00142FBC" w:rsidRDefault="00142FBC" w:rsidP="00142FBC">
      <w:pPr>
        <w:pStyle w:val="ListParagraph"/>
        <w:spacing w:before="160" w:line="276" w:lineRule="auto"/>
        <w:ind w:left="425"/>
        <w:contextualSpacing w:val="0"/>
        <w:rPr>
          <w:rFonts w:ascii="Times New Roman" w:eastAsia="Times New Roman" w:hAnsi="Times New Roman" w:cs="Times New Roman"/>
          <w:sz w:val="24"/>
          <w:szCs w:val="24"/>
          <w:lang w:eastAsia="lv-LV"/>
        </w:rPr>
      </w:pPr>
    </w:p>
    <w:p w14:paraId="1FD1EC3C" w14:textId="77777777" w:rsidR="00142FBC" w:rsidRDefault="00142FBC" w:rsidP="00142FBC">
      <w:pPr>
        <w:pStyle w:val="ListParagraph"/>
        <w:spacing w:before="160" w:line="276" w:lineRule="auto"/>
        <w:ind w:left="425"/>
        <w:contextualSpacing w:val="0"/>
        <w:rPr>
          <w:rFonts w:ascii="Times New Roman" w:eastAsia="Times New Roman" w:hAnsi="Times New Roman" w:cs="Times New Roman"/>
          <w:sz w:val="24"/>
          <w:szCs w:val="24"/>
          <w:lang w:eastAsia="lv-LV"/>
        </w:rPr>
      </w:pPr>
    </w:p>
    <w:p w14:paraId="53606E65" w14:textId="77777777" w:rsidR="00142FBC" w:rsidRDefault="00142FBC" w:rsidP="00142FBC">
      <w:pPr>
        <w:pStyle w:val="ListParagraph"/>
        <w:spacing w:before="160" w:line="276" w:lineRule="auto"/>
        <w:ind w:left="425"/>
        <w:contextualSpacing w:val="0"/>
        <w:rPr>
          <w:rFonts w:ascii="Times New Roman" w:eastAsia="Times New Roman" w:hAnsi="Times New Roman" w:cs="Times New Roman"/>
          <w:sz w:val="24"/>
          <w:szCs w:val="24"/>
          <w:lang w:eastAsia="lv-LV"/>
        </w:rPr>
      </w:pPr>
    </w:p>
    <w:p w14:paraId="3578062A" w14:textId="77777777" w:rsidR="00142FBC" w:rsidRPr="00AD5DD0" w:rsidRDefault="00142FBC" w:rsidP="00142FBC">
      <w:pPr>
        <w:pStyle w:val="ListParagraph"/>
        <w:numPr>
          <w:ilvl w:val="1"/>
          <w:numId w:val="1"/>
        </w:numPr>
        <w:spacing w:before="160" w:line="276" w:lineRule="auto"/>
        <w:ind w:left="425" w:hanging="425"/>
        <w:contextualSpacing w:val="0"/>
        <w:rPr>
          <w:rFonts w:ascii="Times New Roman" w:eastAsia="Times New Roman" w:hAnsi="Times New Roman" w:cs="Times New Roman"/>
          <w:sz w:val="24"/>
          <w:szCs w:val="24"/>
          <w:lang w:eastAsia="lv-LV"/>
        </w:rPr>
      </w:pPr>
      <w:r w:rsidRPr="00E81670">
        <w:rPr>
          <w:rFonts w:ascii="Times New Roman" w:eastAsia="Times New Roman" w:hAnsi="Times New Roman" w:cs="Times New Roman"/>
          <w:sz w:val="24"/>
          <w:szCs w:val="24"/>
          <w:lang w:eastAsia="lv-LV"/>
        </w:rPr>
        <w:t>Programmas</w:t>
      </w:r>
      <w:r w:rsidRPr="00AD5DD0">
        <w:rPr>
          <w:rFonts w:ascii="Times New Roman" w:eastAsia="Times New Roman" w:hAnsi="Times New Roman" w:cs="Times New Roman"/>
          <w:sz w:val="24"/>
          <w:szCs w:val="24"/>
          <w:lang w:eastAsia="lv-LV"/>
        </w:rPr>
        <w:t xml:space="preserve"> saturiskā/tematiskā ievirze (</w:t>
      </w:r>
      <w:r w:rsidRPr="00E81670">
        <w:rPr>
          <w:rFonts w:ascii="Times New Roman" w:eastAsia="Times New Roman" w:hAnsi="Times New Roman" w:cs="Times New Roman"/>
          <w:sz w:val="24"/>
          <w:szCs w:val="24"/>
          <w:lang w:eastAsia="lv-LV"/>
        </w:rPr>
        <w:t>atzīmēt atbilstošos</w:t>
      </w:r>
      <w:r w:rsidRPr="00AD5DD0">
        <w:rPr>
          <w:rFonts w:ascii="Times New Roman" w:eastAsia="Times New Roman" w:hAnsi="Times New Roman" w:cs="Times New Roman"/>
          <w:sz w:val="24"/>
          <w:szCs w:val="24"/>
          <w:lang w:eastAsia="lv-LV"/>
        </w:rPr>
        <w:t>)</w:t>
      </w:r>
    </w:p>
    <w:tbl>
      <w:tblPr>
        <w:tblStyle w:val="TableGrid"/>
        <w:tblW w:w="0" w:type="auto"/>
        <w:tblInd w:w="0" w:type="dxa"/>
        <w:tblLook w:val="04A0" w:firstRow="1" w:lastRow="0" w:firstColumn="1" w:lastColumn="0" w:noHBand="0" w:noVBand="1"/>
      </w:tblPr>
      <w:tblGrid>
        <w:gridCol w:w="4155"/>
        <w:gridCol w:w="4141"/>
      </w:tblGrid>
      <w:tr w:rsidR="00142FBC" w:rsidRPr="00AD5DD0" w14:paraId="5F1FADD0" w14:textId="77777777" w:rsidTr="00D95231">
        <w:trPr>
          <w:trHeight w:val="2867"/>
        </w:trPr>
        <w:tc>
          <w:tcPr>
            <w:tcW w:w="4261" w:type="dxa"/>
            <w:tcBorders>
              <w:top w:val="single" w:sz="4" w:space="0" w:color="auto"/>
              <w:left w:val="single" w:sz="4" w:space="0" w:color="auto"/>
              <w:bottom w:val="single" w:sz="4" w:space="0" w:color="auto"/>
              <w:right w:val="single" w:sz="4" w:space="0" w:color="auto"/>
            </w:tcBorders>
            <w:vAlign w:val="center"/>
            <w:hideMark/>
          </w:tcPr>
          <w:p w14:paraId="58913B32" w14:textId="77777777" w:rsidR="00142FBC" w:rsidRDefault="00000000" w:rsidP="00D95231">
            <w:pPr>
              <w:spacing w:line="276"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462239820"/>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sidRPr="009D39BF">
              <w:rPr>
                <w:rFonts w:ascii="Times New Roman" w:eastAsia="Times New Roman" w:hAnsi="Times New Roman" w:cs="Times New Roman"/>
                <w:sz w:val="24"/>
                <w:szCs w:val="24"/>
                <w:lang w:eastAsia="lv-LV"/>
              </w:rPr>
              <w:t>Analītisks</w:t>
            </w:r>
          </w:p>
          <w:p w14:paraId="5698C102" w14:textId="77777777" w:rsidR="00142FBC" w:rsidRPr="009D39BF" w:rsidRDefault="00000000" w:rsidP="00D95231">
            <w:pPr>
              <w:spacing w:line="276"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205250327"/>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sidRPr="009D39BF">
              <w:rPr>
                <w:rFonts w:ascii="Times New Roman" w:eastAsia="Times New Roman" w:hAnsi="Times New Roman" w:cs="Times New Roman"/>
                <w:sz w:val="24"/>
                <w:szCs w:val="24"/>
                <w:lang w:eastAsia="lv-LV"/>
              </w:rPr>
              <w:t>Atpūta/dzīvesveids</w:t>
            </w:r>
          </w:p>
          <w:p w14:paraId="3D314D62" w14:textId="77777777" w:rsidR="00142FBC" w:rsidRPr="009D39BF" w:rsidRDefault="00000000" w:rsidP="00D95231">
            <w:pPr>
              <w:spacing w:line="276"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957643731"/>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sidRPr="009D39BF">
              <w:rPr>
                <w:rFonts w:ascii="Times New Roman" w:eastAsia="Times New Roman" w:hAnsi="Times New Roman" w:cs="Times New Roman"/>
                <w:sz w:val="24"/>
                <w:szCs w:val="24"/>
                <w:lang w:eastAsia="lv-LV"/>
              </w:rPr>
              <w:t>Auto</w:t>
            </w:r>
          </w:p>
          <w:p w14:paraId="27727268" w14:textId="77777777" w:rsidR="00142FBC" w:rsidRPr="009D39BF" w:rsidRDefault="00000000" w:rsidP="00D95231">
            <w:pPr>
              <w:spacing w:line="276"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968583467"/>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sidRPr="009D39BF">
              <w:rPr>
                <w:rFonts w:ascii="Times New Roman" w:eastAsia="Times New Roman" w:hAnsi="Times New Roman" w:cs="Times New Roman"/>
                <w:sz w:val="24"/>
                <w:szCs w:val="24"/>
                <w:lang w:eastAsia="lv-LV"/>
              </w:rPr>
              <w:t>Bērniem/Jauniešiem</w:t>
            </w:r>
          </w:p>
          <w:p w14:paraId="6C9BD665" w14:textId="77777777" w:rsidR="00142FBC" w:rsidRPr="009D39BF" w:rsidRDefault="00000000" w:rsidP="00D95231">
            <w:pPr>
              <w:spacing w:line="276"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907654173"/>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sidRPr="009D39BF">
              <w:rPr>
                <w:rFonts w:ascii="Times New Roman" w:eastAsia="Times New Roman" w:hAnsi="Times New Roman" w:cs="Times New Roman"/>
                <w:sz w:val="24"/>
                <w:szCs w:val="24"/>
                <w:lang w:eastAsia="lv-LV"/>
              </w:rPr>
              <w:t>Bizness/Ekonomika</w:t>
            </w:r>
          </w:p>
          <w:p w14:paraId="317CDFFF" w14:textId="77777777" w:rsidR="00142FBC" w:rsidRPr="009D39BF" w:rsidRDefault="00000000" w:rsidP="00D95231">
            <w:pPr>
              <w:spacing w:line="276"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903512902"/>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sidRPr="009D39BF">
              <w:rPr>
                <w:rFonts w:ascii="Times New Roman" w:eastAsia="Times New Roman" w:hAnsi="Times New Roman" w:cs="Times New Roman"/>
                <w:sz w:val="24"/>
                <w:szCs w:val="24"/>
                <w:lang w:eastAsia="lv-LV"/>
              </w:rPr>
              <w:t>Dokumentāla</w:t>
            </w:r>
          </w:p>
          <w:p w14:paraId="1EAA047E" w14:textId="77777777" w:rsidR="00142FBC" w:rsidRPr="009D39BF" w:rsidRDefault="00000000" w:rsidP="00D95231">
            <w:pPr>
              <w:spacing w:line="276"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568689519"/>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sidRPr="009D39BF">
              <w:rPr>
                <w:rFonts w:ascii="Times New Roman" w:eastAsia="Times New Roman" w:hAnsi="Times New Roman" w:cs="Times New Roman"/>
                <w:sz w:val="24"/>
                <w:szCs w:val="24"/>
                <w:lang w:eastAsia="lv-LV"/>
              </w:rPr>
              <w:t>Filmas, seriāli</w:t>
            </w:r>
          </w:p>
          <w:p w14:paraId="7B7B1ADB" w14:textId="77777777" w:rsidR="00142FBC" w:rsidRPr="009D39BF" w:rsidRDefault="00000000" w:rsidP="00D95231">
            <w:pPr>
              <w:spacing w:line="276"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872215410"/>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sidRPr="009D39BF">
              <w:rPr>
                <w:rFonts w:ascii="Times New Roman" w:eastAsia="Times New Roman" w:hAnsi="Times New Roman" w:cs="Times New Roman"/>
                <w:sz w:val="24"/>
                <w:szCs w:val="24"/>
                <w:lang w:eastAsia="lv-LV"/>
              </w:rPr>
              <w:t>Izglītība</w:t>
            </w:r>
          </w:p>
          <w:p w14:paraId="3CC22F88" w14:textId="77777777" w:rsidR="00142FBC" w:rsidRPr="009D39BF" w:rsidRDefault="00000000" w:rsidP="00D95231">
            <w:pPr>
              <w:spacing w:line="276"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786809675"/>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sidRPr="009D39BF">
              <w:rPr>
                <w:rFonts w:ascii="Times New Roman" w:eastAsia="Times New Roman" w:hAnsi="Times New Roman" w:cs="Times New Roman"/>
                <w:sz w:val="24"/>
                <w:szCs w:val="24"/>
                <w:lang w:eastAsia="lv-LV"/>
              </w:rPr>
              <w:t>Izklaide</w:t>
            </w:r>
          </w:p>
        </w:tc>
        <w:tc>
          <w:tcPr>
            <w:tcW w:w="4261" w:type="dxa"/>
            <w:tcBorders>
              <w:top w:val="single" w:sz="4" w:space="0" w:color="auto"/>
              <w:left w:val="single" w:sz="4" w:space="0" w:color="auto"/>
              <w:bottom w:val="single" w:sz="4" w:space="0" w:color="auto"/>
              <w:right w:val="single" w:sz="4" w:space="0" w:color="auto"/>
            </w:tcBorders>
            <w:hideMark/>
          </w:tcPr>
          <w:p w14:paraId="00A64482" w14:textId="77777777" w:rsidR="00142FBC" w:rsidRPr="009D39BF" w:rsidRDefault="00000000" w:rsidP="00D95231">
            <w:pPr>
              <w:spacing w:line="276"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486617816"/>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sidRPr="009D39BF">
              <w:rPr>
                <w:rFonts w:ascii="Times New Roman" w:eastAsia="Times New Roman" w:hAnsi="Times New Roman" w:cs="Times New Roman"/>
                <w:sz w:val="24"/>
                <w:szCs w:val="24"/>
                <w:lang w:eastAsia="lv-LV"/>
              </w:rPr>
              <w:t>Multfilmas bērniem</w:t>
            </w:r>
          </w:p>
          <w:p w14:paraId="059EE960" w14:textId="77777777" w:rsidR="00142FBC" w:rsidRPr="009D39BF" w:rsidRDefault="00000000" w:rsidP="00D95231">
            <w:pPr>
              <w:spacing w:line="276"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547414350"/>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sidRPr="009D39BF">
              <w:rPr>
                <w:rFonts w:ascii="Times New Roman" w:eastAsia="Times New Roman" w:hAnsi="Times New Roman" w:cs="Times New Roman"/>
                <w:sz w:val="24"/>
                <w:szCs w:val="24"/>
                <w:lang w:eastAsia="lv-LV"/>
              </w:rPr>
              <w:t>Kultūra/māksla</w:t>
            </w:r>
          </w:p>
          <w:p w14:paraId="3C6BB98E" w14:textId="77777777" w:rsidR="00142FBC" w:rsidRPr="009D39BF" w:rsidRDefault="00000000" w:rsidP="00D95231">
            <w:pPr>
              <w:spacing w:line="276"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2012880518"/>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sidRPr="009D39BF">
              <w:rPr>
                <w:rFonts w:ascii="Times New Roman" w:eastAsia="Times New Roman" w:hAnsi="Times New Roman" w:cs="Times New Roman"/>
                <w:sz w:val="24"/>
                <w:szCs w:val="24"/>
                <w:lang w:eastAsia="lv-LV"/>
              </w:rPr>
              <w:t>Mūzika</w:t>
            </w:r>
          </w:p>
          <w:p w14:paraId="0BBA4BF9" w14:textId="77777777" w:rsidR="00142FBC" w:rsidRDefault="00000000" w:rsidP="00D95231">
            <w:pPr>
              <w:spacing w:line="276"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274911334"/>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sidRPr="009D39BF">
              <w:rPr>
                <w:rFonts w:ascii="Times New Roman" w:eastAsia="Times New Roman" w:hAnsi="Times New Roman" w:cs="Times New Roman"/>
                <w:sz w:val="24"/>
                <w:szCs w:val="24"/>
                <w:lang w:eastAsia="lv-LV"/>
              </w:rPr>
              <w:t>Pieaugušajiem</w:t>
            </w:r>
          </w:p>
          <w:p w14:paraId="05013959" w14:textId="77777777" w:rsidR="00142FBC" w:rsidRPr="009D39BF" w:rsidRDefault="00000000" w:rsidP="00D95231">
            <w:pPr>
              <w:spacing w:line="276"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451366737"/>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sidRPr="009865ED">
              <w:rPr>
                <w:rFonts w:ascii="Times New Roman" w:eastAsia="Times New Roman" w:hAnsi="Times New Roman" w:cs="Times New Roman"/>
                <w:sz w:val="24"/>
                <w:szCs w:val="24"/>
                <w:lang w:eastAsia="lv-LV"/>
              </w:rPr>
              <w:t>Politika</w:t>
            </w:r>
          </w:p>
          <w:p w14:paraId="1B01AD0D" w14:textId="77777777" w:rsidR="00142FBC" w:rsidRPr="009D39BF" w:rsidRDefault="00000000" w:rsidP="00D95231">
            <w:pPr>
              <w:spacing w:line="276"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317697238"/>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sidRPr="009D39BF">
              <w:rPr>
                <w:rFonts w:ascii="Times New Roman" w:eastAsia="Times New Roman" w:hAnsi="Times New Roman" w:cs="Times New Roman"/>
                <w:sz w:val="24"/>
                <w:szCs w:val="24"/>
                <w:lang w:eastAsia="lv-LV"/>
              </w:rPr>
              <w:t>Populārzinātniska</w:t>
            </w:r>
          </w:p>
          <w:p w14:paraId="2A589B86" w14:textId="77777777" w:rsidR="00142FBC" w:rsidRPr="009D39BF" w:rsidRDefault="00000000" w:rsidP="00D95231">
            <w:pPr>
              <w:spacing w:line="276"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177421581"/>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sidRPr="009D39BF">
              <w:rPr>
                <w:rFonts w:ascii="Times New Roman" w:eastAsia="Times New Roman" w:hAnsi="Times New Roman" w:cs="Times New Roman"/>
                <w:sz w:val="24"/>
                <w:szCs w:val="24"/>
                <w:lang w:eastAsia="lv-LV"/>
              </w:rPr>
              <w:t>Reliģija</w:t>
            </w:r>
          </w:p>
          <w:p w14:paraId="24532851" w14:textId="77777777" w:rsidR="00142FBC" w:rsidRPr="009D39BF" w:rsidRDefault="00000000" w:rsidP="00D95231">
            <w:pPr>
              <w:spacing w:line="276"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282619033"/>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sidRPr="009D39BF">
              <w:rPr>
                <w:rFonts w:ascii="Times New Roman" w:eastAsia="Times New Roman" w:hAnsi="Times New Roman" w:cs="Times New Roman"/>
                <w:sz w:val="24"/>
                <w:szCs w:val="24"/>
                <w:lang w:eastAsia="lv-LV"/>
              </w:rPr>
              <w:t>Sports</w:t>
            </w:r>
          </w:p>
          <w:p w14:paraId="253E6D97" w14:textId="77777777" w:rsidR="00142FBC" w:rsidRPr="009D39BF" w:rsidRDefault="00000000" w:rsidP="00D95231">
            <w:pPr>
              <w:spacing w:line="276"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059550562"/>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sidRPr="009D39BF">
              <w:rPr>
                <w:rFonts w:ascii="Times New Roman" w:eastAsia="Times New Roman" w:hAnsi="Times New Roman" w:cs="Times New Roman"/>
                <w:sz w:val="24"/>
                <w:szCs w:val="24"/>
                <w:lang w:eastAsia="lv-LV"/>
              </w:rPr>
              <w:t>Video spēles</w:t>
            </w:r>
          </w:p>
          <w:p w14:paraId="66FEFC3D" w14:textId="77777777" w:rsidR="00142FBC" w:rsidRPr="009D39BF" w:rsidRDefault="00000000" w:rsidP="00D95231">
            <w:pPr>
              <w:spacing w:line="276" w:lineRule="auto"/>
              <w:ind w:left="360"/>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810522736"/>
                <w14:checkbox>
                  <w14:checked w14:val="0"/>
                  <w14:checkedState w14:val="2612" w14:font="MS Gothic"/>
                  <w14:uncheckedState w14:val="2610" w14:font="MS Gothic"/>
                </w14:checkbox>
              </w:sdtPr>
              <w:sdtContent>
                <w:r w:rsidR="00142FBC">
                  <w:rPr>
                    <w:rFonts w:ascii="MS Gothic" w:eastAsia="MS Gothic" w:hAnsi="MS Gothic" w:cs="Times New Roman" w:hint="eastAsia"/>
                    <w:sz w:val="24"/>
                    <w:szCs w:val="24"/>
                    <w:lang w:eastAsia="lv-LV"/>
                  </w:rPr>
                  <w:t>☐</w:t>
                </w:r>
              </w:sdtContent>
            </w:sdt>
            <w:r w:rsidR="00142FBC" w:rsidRPr="009D39BF">
              <w:rPr>
                <w:rFonts w:ascii="Times New Roman" w:eastAsia="Times New Roman" w:hAnsi="Times New Roman" w:cs="Times New Roman"/>
                <w:sz w:val="24"/>
                <w:szCs w:val="24"/>
                <w:lang w:eastAsia="lv-LV"/>
              </w:rPr>
              <w:t>Ziņas</w:t>
            </w:r>
          </w:p>
        </w:tc>
      </w:tr>
    </w:tbl>
    <w:p w14:paraId="5D5BF5DA" w14:textId="77777777" w:rsidR="00142FBC" w:rsidRPr="00AD5DD0" w:rsidRDefault="00142FBC" w:rsidP="00142FBC">
      <w:pPr>
        <w:pStyle w:val="ListParagraph"/>
        <w:numPr>
          <w:ilvl w:val="1"/>
          <w:numId w:val="1"/>
        </w:numPr>
        <w:spacing w:before="160" w:line="276" w:lineRule="auto"/>
        <w:ind w:left="425" w:hanging="425"/>
        <w:contextualSpacing w:val="0"/>
        <w:rPr>
          <w:rFonts w:ascii="Times New Roman" w:hAnsi="Times New Roman" w:cs="Times New Roman"/>
          <w:sz w:val="24"/>
          <w:szCs w:val="24"/>
        </w:rPr>
      </w:pPr>
      <w:r w:rsidRPr="00AD5DD0">
        <w:rPr>
          <w:rFonts w:ascii="Times New Roman" w:hAnsi="Times New Roman" w:cs="Times New Roman"/>
          <w:sz w:val="24"/>
          <w:szCs w:val="24"/>
        </w:rPr>
        <w:t xml:space="preserve"> </w:t>
      </w:r>
      <w:r w:rsidRPr="00E009C9">
        <w:rPr>
          <w:rFonts w:ascii="Times New Roman" w:eastAsia="Times New Roman" w:hAnsi="Times New Roman" w:cs="Times New Roman"/>
          <w:sz w:val="24"/>
          <w:szCs w:val="24"/>
          <w:lang w:eastAsia="lv-LV"/>
        </w:rPr>
        <w:t>Programmā</w:t>
      </w:r>
      <w:r w:rsidRPr="00AD5DD0">
        <w:rPr>
          <w:rFonts w:ascii="Times New Roman" w:hAnsi="Times New Roman" w:cs="Times New Roman"/>
          <w:sz w:val="24"/>
          <w:szCs w:val="24"/>
        </w:rPr>
        <w:t xml:space="preserve"> iekļautie raidījumi</w:t>
      </w:r>
    </w:p>
    <w:tbl>
      <w:tblPr>
        <w:tblStyle w:val="TableGrid"/>
        <w:tblW w:w="8500" w:type="dxa"/>
        <w:tblInd w:w="0" w:type="dxa"/>
        <w:tblLook w:val="04A0" w:firstRow="1" w:lastRow="0" w:firstColumn="1" w:lastColumn="0" w:noHBand="0" w:noVBand="1"/>
      </w:tblPr>
      <w:tblGrid>
        <w:gridCol w:w="2994"/>
        <w:gridCol w:w="2671"/>
        <w:gridCol w:w="2835"/>
      </w:tblGrid>
      <w:tr w:rsidR="00142FBC" w:rsidRPr="00AD5DD0" w14:paraId="3CDC81EC" w14:textId="77777777" w:rsidTr="00D95231">
        <w:trPr>
          <w:trHeight w:val="417"/>
        </w:trPr>
        <w:tc>
          <w:tcPr>
            <w:tcW w:w="2994" w:type="dxa"/>
            <w:tcBorders>
              <w:top w:val="single" w:sz="4" w:space="0" w:color="auto"/>
              <w:left w:val="single" w:sz="4" w:space="0" w:color="auto"/>
              <w:bottom w:val="single" w:sz="4" w:space="0" w:color="auto"/>
              <w:right w:val="single" w:sz="4" w:space="0" w:color="auto"/>
            </w:tcBorders>
          </w:tcPr>
          <w:p w14:paraId="2BF39E9D" w14:textId="77777777" w:rsidR="00142FBC" w:rsidRPr="00AD5DD0" w:rsidRDefault="00142FBC" w:rsidP="00D95231">
            <w:pPr>
              <w:spacing w:line="276" w:lineRule="auto"/>
              <w:jc w:val="center"/>
              <w:rPr>
                <w:rFonts w:ascii="Times New Roman" w:hAnsi="Times New Roman" w:cs="Times New Roman"/>
                <w:sz w:val="24"/>
                <w:szCs w:val="24"/>
              </w:rPr>
            </w:pPr>
          </w:p>
          <w:p w14:paraId="3C18AE86" w14:textId="77777777" w:rsidR="00142FBC" w:rsidRPr="00AD5DD0" w:rsidRDefault="00142FBC" w:rsidP="00D95231">
            <w:pPr>
              <w:spacing w:line="276" w:lineRule="auto"/>
              <w:jc w:val="center"/>
              <w:rPr>
                <w:rFonts w:ascii="Times New Roman" w:hAnsi="Times New Roman" w:cs="Times New Roman"/>
                <w:sz w:val="24"/>
                <w:szCs w:val="24"/>
              </w:rPr>
            </w:pPr>
            <w:r w:rsidRPr="00AD5DD0">
              <w:rPr>
                <w:rFonts w:ascii="Times New Roman" w:hAnsi="Times New Roman" w:cs="Times New Roman"/>
                <w:sz w:val="24"/>
                <w:szCs w:val="24"/>
              </w:rPr>
              <w:t>Raidījumi</w:t>
            </w:r>
          </w:p>
        </w:tc>
        <w:tc>
          <w:tcPr>
            <w:tcW w:w="2671" w:type="dxa"/>
            <w:tcBorders>
              <w:top w:val="single" w:sz="4" w:space="0" w:color="auto"/>
              <w:left w:val="single" w:sz="4" w:space="0" w:color="auto"/>
              <w:bottom w:val="single" w:sz="4" w:space="0" w:color="auto"/>
              <w:right w:val="single" w:sz="4" w:space="0" w:color="auto"/>
            </w:tcBorders>
          </w:tcPr>
          <w:p w14:paraId="19EC1B15" w14:textId="77777777" w:rsidR="00142FBC" w:rsidRPr="00AD5DD0" w:rsidRDefault="00142FBC" w:rsidP="00D95231">
            <w:pPr>
              <w:spacing w:line="276" w:lineRule="auto"/>
              <w:jc w:val="center"/>
              <w:rPr>
                <w:rFonts w:ascii="Times New Roman" w:hAnsi="Times New Roman" w:cs="Times New Roman"/>
                <w:sz w:val="24"/>
                <w:szCs w:val="24"/>
              </w:rPr>
            </w:pPr>
          </w:p>
          <w:p w14:paraId="11D7A449" w14:textId="77777777" w:rsidR="00142FBC" w:rsidRPr="00AD5DD0" w:rsidRDefault="00142FBC" w:rsidP="00D95231">
            <w:pPr>
              <w:spacing w:line="276" w:lineRule="auto"/>
              <w:jc w:val="center"/>
              <w:rPr>
                <w:rFonts w:ascii="Times New Roman" w:hAnsi="Times New Roman" w:cs="Times New Roman"/>
                <w:sz w:val="24"/>
                <w:szCs w:val="24"/>
              </w:rPr>
            </w:pPr>
            <w:r w:rsidRPr="00AD5DD0">
              <w:rPr>
                <w:rFonts w:ascii="Times New Roman" w:hAnsi="Times New Roman" w:cs="Times New Roman"/>
                <w:sz w:val="24"/>
                <w:szCs w:val="24"/>
              </w:rPr>
              <w:t>Apraksts</w:t>
            </w:r>
          </w:p>
        </w:tc>
        <w:tc>
          <w:tcPr>
            <w:tcW w:w="2835" w:type="dxa"/>
            <w:tcBorders>
              <w:top w:val="single" w:sz="4" w:space="0" w:color="auto"/>
              <w:left w:val="single" w:sz="4" w:space="0" w:color="auto"/>
              <w:bottom w:val="single" w:sz="4" w:space="0" w:color="auto"/>
              <w:right w:val="single" w:sz="4" w:space="0" w:color="auto"/>
            </w:tcBorders>
            <w:hideMark/>
          </w:tcPr>
          <w:p w14:paraId="18C64C14" w14:textId="77777777" w:rsidR="00142FBC" w:rsidRPr="00AD5DD0" w:rsidRDefault="00142FBC" w:rsidP="00D95231">
            <w:pPr>
              <w:spacing w:line="276" w:lineRule="auto"/>
              <w:jc w:val="center"/>
              <w:rPr>
                <w:rFonts w:ascii="Times New Roman" w:hAnsi="Times New Roman" w:cs="Times New Roman"/>
                <w:sz w:val="24"/>
                <w:szCs w:val="24"/>
              </w:rPr>
            </w:pPr>
            <w:r w:rsidRPr="00AD5DD0">
              <w:rPr>
                <w:rFonts w:ascii="Times New Roman" w:hAnsi="Times New Roman" w:cs="Times New Roman"/>
                <w:sz w:val="24"/>
                <w:szCs w:val="24"/>
              </w:rPr>
              <w:t>Īpatsvars programmā,</w:t>
            </w:r>
          </w:p>
          <w:p w14:paraId="0A6160A7" w14:textId="77777777" w:rsidR="00142FBC" w:rsidRPr="00AD5DD0" w:rsidRDefault="00142FBC" w:rsidP="00D95231">
            <w:pPr>
              <w:spacing w:line="276" w:lineRule="auto"/>
              <w:jc w:val="center"/>
              <w:rPr>
                <w:rFonts w:ascii="Times New Roman" w:hAnsi="Times New Roman" w:cs="Times New Roman"/>
                <w:sz w:val="24"/>
                <w:szCs w:val="24"/>
              </w:rPr>
            </w:pPr>
            <w:r w:rsidRPr="00AD5DD0">
              <w:rPr>
                <w:rFonts w:ascii="Times New Roman" w:hAnsi="Times New Roman" w:cs="Times New Roman"/>
                <w:sz w:val="24"/>
                <w:szCs w:val="24"/>
              </w:rPr>
              <w:t>% nedēļas raidlaika</w:t>
            </w:r>
          </w:p>
          <w:p w14:paraId="54C5A1C9" w14:textId="77777777" w:rsidR="00142FBC" w:rsidRPr="00AD5DD0" w:rsidRDefault="00142FBC" w:rsidP="00D95231">
            <w:pPr>
              <w:spacing w:line="276" w:lineRule="auto"/>
              <w:jc w:val="center"/>
              <w:rPr>
                <w:rFonts w:ascii="Times New Roman" w:hAnsi="Times New Roman" w:cs="Times New Roman"/>
                <w:i/>
                <w:iCs/>
                <w:sz w:val="24"/>
                <w:szCs w:val="24"/>
              </w:rPr>
            </w:pPr>
            <w:r w:rsidRPr="00AD5DD0">
              <w:rPr>
                <w:rFonts w:ascii="Times New Roman" w:hAnsi="Times New Roman" w:cs="Times New Roman"/>
                <w:sz w:val="24"/>
                <w:szCs w:val="24"/>
              </w:rPr>
              <w:t>(</w:t>
            </w:r>
            <w:r w:rsidRPr="00AD5DD0">
              <w:rPr>
                <w:rFonts w:ascii="Times New Roman" w:hAnsi="Times New Roman" w:cs="Times New Roman"/>
                <w:i/>
                <w:iCs/>
                <w:sz w:val="24"/>
                <w:szCs w:val="24"/>
              </w:rPr>
              <w:t>ja nav plānots nodrošināt, norādīt “0%”</w:t>
            </w:r>
            <w:r w:rsidRPr="00AD5DD0">
              <w:rPr>
                <w:rFonts w:ascii="Times New Roman" w:hAnsi="Times New Roman" w:cs="Times New Roman"/>
                <w:sz w:val="24"/>
                <w:szCs w:val="24"/>
              </w:rPr>
              <w:t>)</w:t>
            </w:r>
          </w:p>
        </w:tc>
      </w:tr>
      <w:tr w:rsidR="00142FBC" w:rsidRPr="00AD5DD0" w14:paraId="78693D87" w14:textId="77777777" w:rsidTr="00D95231">
        <w:trPr>
          <w:trHeight w:val="417"/>
        </w:trPr>
        <w:tc>
          <w:tcPr>
            <w:tcW w:w="2994" w:type="dxa"/>
            <w:tcBorders>
              <w:top w:val="single" w:sz="4" w:space="0" w:color="auto"/>
              <w:left w:val="single" w:sz="4" w:space="0" w:color="auto"/>
              <w:bottom w:val="single" w:sz="4" w:space="0" w:color="auto"/>
              <w:right w:val="single" w:sz="4" w:space="0" w:color="auto"/>
            </w:tcBorders>
            <w:hideMark/>
          </w:tcPr>
          <w:p w14:paraId="727115C5" w14:textId="77777777" w:rsidR="00142FBC" w:rsidRPr="00AD5DD0" w:rsidRDefault="00142FBC" w:rsidP="00D95231">
            <w:pPr>
              <w:spacing w:line="276" w:lineRule="auto"/>
              <w:rPr>
                <w:rFonts w:ascii="Times New Roman" w:hAnsi="Times New Roman" w:cs="Times New Roman"/>
                <w:sz w:val="24"/>
                <w:szCs w:val="24"/>
              </w:rPr>
            </w:pPr>
            <w:r w:rsidRPr="00AD5DD0">
              <w:rPr>
                <w:rFonts w:ascii="Times New Roman" w:hAnsi="Times New Roman" w:cs="Times New Roman"/>
                <w:sz w:val="24"/>
                <w:szCs w:val="24"/>
              </w:rPr>
              <w:t>3.8.1.Ziņas</w:t>
            </w:r>
          </w:p>
        </w:tc>
        <w:tc>
          <w:tcPr>
            <w:tcW w:w="2671" w:type="dxa"/>
            <w:tcBorders>
              <w:top w:val="single" w:sz="4" w:space="0" w:color="auto"/>
              <w:left w:val="single" w:sz="4" w:space="0" w:color="auto"/>
              <w:bottom w:val="single" w:sz="4" w:space="0" w:color="auto"/>
              <w:right w:val="single" w:sz="4" w:space="0" w:color="auto"/>
            </w:tcBorders>
          </w:tcPr>
          <w:p w14:paraId="775D1B00" w14:textId="77777777" w:rsidR="00142FBC" w:rsidRPr="00AD5DD0" w:rsidRDefault="00142FBC" w:rsidP="00D95231">
            <w:pPr>
              <w:spacing w:line="276"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49E1D9B1" w14:textId="77777777" w:rsidR="00142FBC" w:rsidRPr="00AD5DD0" w:rsidRDefault="00142FBC" w:rsidP="00D95231">
            <w:pPr>
              <w:spacing w:line="276" w:lineRule="auto"/>
              <w:rPr>
                <w:rFonts w:ascii="Times New Roman" w:hAnsi="Times New Roman" w:cs="Times New Roman"/>
                <w:sz w:val="24"/>
                <w:szCs w:val="24"/>
              </w:rPr>
            </w:pPr>
            <w:r w:rsidRPr="00AD5DD0">
              <w:rPr>
                <w:rFonts w:ascii="Times New Roman" w:hAnsi="Times New Roman" w:cs="Times New Roman"/>
                <w:sz w:val="24"/>
                <w:szCs w:val="24"/>
              </w:rPr>
              <w:t>Vismaz</w:t>
            </w:r>
          </w:p>
        </w:tc>
      </w:tr>
      <w:tr w:rsidR="00142FBC" w:rsidRPr="00AD5DD0" w14:paraId="1C081A12" w14:textId="77777777" w:rsidTr="00D95231">
        <w:trPr>
          <w:trHeight w:val="417"/>
        </w:trPr>
        <w:tc>
          <w:tcPr>
            <w:tcW w:w="2994" w:type="dxa"/>
            <w:tcBorders>
              <w:top w:val="single" w:sz="4" w:space="0" w:color="auto"/>
              <w:left w:val="single" w:sz="4" w:space="0" w:color="auto"/>
              <w:bottom w:val="single" w:sz="4" w:space="0" w:color="auto"/>
              <w:right w:val="single" w:sz="4" w:space="0" w:color="auto"/>
            </w:tcBorders>
            <w:hideMark/>
          </w:tcPr>
          <w:p w14:paraId="786A6943" w14:textId="77777777" w:rsidR="00142FBC" w:rsidRPr="00AD5DD0" w:rsidRDefault="00142FBC" w:rsidP="00D95231">
            <w:pPr>
              <w:spacing w:line="276" w:lineRule="auto"/>
              <w:rPr>
                <w:rFonts w:ascii="Times New Roman" w:hAnsi="Times New Roman" w:cs="Times New Roman"/>
                <w:sz w:val="24"/>
                <w:szCs w:val="24"/>
              </w:rPr>
            </w:pPr>
            <w:r w:rsidRPr="00AD5DD0">
              <w:rPr>
                <w:rFonts w:ascii="Times New Roman" w:eastAsia="Times New Roman" w:hAnsi="Times New Roman" w:cs="Times New Roman"/>
                <w:sz w:val="24"/>
                <w:szCs w:val="24"/>
                <w:lang w:eastAsia="lv-LV"/>
              </w:rPr>
              <w:t>3.8.2.Latviešu valodā veidotie raidījumi</w:t>
            </w:r>
          </w:p>
        </w:tc>
        <w:tc>
          <w:tcPr>
            <w:tcW w:w="2671" w:type="dxa"/>
            <w:tcBorders>
              <w:top w:val="single" w:sz="4" w:space="0" w:color="auto"/>
              <w:left w:val="single" w:sz="4" w:space="0" w:color="auto"/>
              <w:bottom w:val="single" w:sz="4" w:space="0" w:color="auto"/>
              <w:right w:val="single" w:sz="4" w:space="0" w:color="auto"/>
            </w:tcBorders>
          </w:tcPr>
          <w:p w14:paraId="25552E0C" w14:textId="77777777" w:rsidR="00142FBC" w:rsidRPr="00AD5DD0" w:rsidRDefault="00142FBC" w:rsidP="00D95231">
            <w:pPr>
              <w:spacing w:line="276"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4FD43BD4" w14:textId="77777777" w:rsidR="00142FBC" w:rsidRPr="00AD5DD0" w:rsidRDefault="00142FBC" w:rsidP="00D95231">
            <w:pPr>
              <w:spacing w:line="276" w:lineRule="auto"/>
              <w:rPr>
                <w:rFonts w:ascii="Times New Roman" w:hAnsi="Times New Roman" w:cs="Times New Roman"/>
                <w:sz w:val="24"/>
                <w:szCs w:val="24"/>
              </w:rPr>
            </w:pPr>
            <w:r w:rsidRPr="00AD5DD0">
              <w:rPr>
                <w:rFonts w:ascii="Times New Roman" w:hAnsi="Times New Roman" w:cs="Times New Roman"/>
                <w:sz w:val="24"/>
                <w:szCs w:val="24"/>
              </w:rPr>
              <w:t>Visma</w:t>
            </w:r>
            <w:r>
              <w:rPr>
                <w:rFonts w:ascii="Times New Roman" w:hAnsi="Times New Roman" w:cs="Times New Roman"/>
                <w:sz w:val="24"/>
                <w:szCs w:val="24"/>
              </w:rPr>
              <w:t>z</w:t>
            </w:r>
          </w:p>
        </w:tc>
      </w:tr>
      <w:tr w:rsidR="00142FBC" w:rsidRPr="00AD5DD0" w14:paraId="29C3DCA4" w14:textId="77777777" w:rsidTr="00D95231">
        <w:trPr>
          <w:trHeight w:val="417"/>
        </w:trPr>
        <w:tc>
          <w:tcPr>
            <w:tcW w:w="2994" w:type="dxa"/>
            <w:tcBorders>
              <w:top w:val="single" w:sz="4" w:space="0" w:color="auto"/>
              <w:left w:val="single" w:sz="4" w:space="0" w:color="auto"/>
              <w:bottom w:val="single" w:sz="4" w:space="0" w:color="auto"/>
              <w:right w:val="single" w:sz="4" w:space="0" w:color="auto"/>
            </w:tcBorders>
            <w:hideMark/>
          </w:tcPr>
          <w:p w14:paraId="7DDCE726" w14:textId="77777777" w:rsidR="00142FBC" w:rsidRPr="00AD5DD0" w:rsidRDefault="00142FBC" w:rsidP="00D95231">
            <w:pPr>
              <w:spacing w:line="276" w:lineRule="auto"/>
              <w:rPr>
                <w:rFonts w:ascii="Times New Roman" w:eastAsia="Times New Roman" w:hAnsi="Times New Roman" w:cs="Times New Roman"/>
                <w:sz w:val="24"/>
                <w:szCs w:val="24"/>
                <w:lang w:eastAsia="lv-LV"/>
              </w:rPr>
            </w:pPr>
            <w:r w:rsidRPr="00AD5DD0">
              <w:rPr>
                <w:rFonts w:ascii="Times New Roman" w:eastAsia="Times New Roman" w:hAnsi="Times New Roman" w:cs="Times New Roman"/>
                <w:sz w:val="24"/>
                <w:szCs w:val="24"/>
                <w:lang w:eastAsia="lv-LV"/>
              </w:rPr>
              <w:t>3.8.3.Latvijā svešvalodās veidotie raidījumi (</w:t>
            </w:r>
            <w:r w:rsidRPr="00AD5DD0">
              <w:rPr>
                <w:rFonts w:ascii="Times New Roman" w:eastAsia="Times New Roman" w:hAnsi="Times New Roman" w:cs="Times New Roman"/>
                <w:i/>
                <w:iCs/>
                <w:sz w:val="24"/>
                <w:szCs w:val="24"/>
                <w:lang w:eastAsia="lv-LV"/>
              </w:rPr>
              <w:t>norādīt, kādās valodās</w:t>
            </w:r>
            <w:r w:rsidRPr="00AD5DD0">
              <w:rPr>
                <w:rFonts w:ascii="Times New Roman" w:eastAsia="Times New Roman" w:hAnsi="Times New Roman" w:cs="Times New Roman"/>
                <w:sz w:val="24"/>
                <w:szCs w:val="24"/>
                <w:lang w:eastAsia="lv-LV"/>
              </w:rPr>
              <w:t>)</w:t>
            </w:r>
          </w:p>
        </w:tc>
        <w:tc>
          <w:tcPr>
            <w:tcW w:w="2671" w:type="dxa"/>
            <w:tcBorders>
              <w:top w:val="single" w:sz="4" w:space="0" w:color="auto"/>
              <w:left w:val="single" w:sz="4" w:space="0" w:color="auto"/>
              <w:bottom w:val="single" w:sz="4" w:space="0" w:color="auto"/>
              <w:right w:val="single" w:sz="4" w:space="0" w:color="auto"/>
            </w:tcBorders>
          </w:tcPr>
          <w:p w14:paraId="1E9C8901" w14:textId="77777777" w:rsidR="00142FBC" w:rsidRPr="00AD5DD0" w:rsidRDefault="00142FBC" w:rsidP="00D95231">
            <w:pPr>
              <w:spacing w:line="276"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7640A9ED" w14:textId="77777777" w:rsidR="00142FBC" w:rsidRPr="00AD5DD0" w:rsidRDefault="00142FBC" w:rsidP="00D95231">
            <w:pPr>
              <w:spacing w:line="276" w:lineRule="auto"/>
              <w:rPr>
                <w:rFonts w:ascii="Times New Roman" w:hAnsi="Times New Roman" w:cs="Times New Roman"/>
                <w:sz w:val="24"/>
                <w:szCs w:val="24"/>
              </w:rPr>
            </w:pPr>
            <w:r w:rsidRPr="00AD5DD0">
              <w:rPr>
                <w:rFonts w:ascii="Times New Roman" w:hAnsi="Times New Roman" w:cs="Times New Roman"/>
                <w:sz w:val="24"/>
                <w:szCs w:val="24"/>
              </w:rPr>
              <w:t>Līdz</w:t>
            </w:r>
          </w:p>
        </w:tc>
      </w:tr>
      <w:tr w:rsidR="00142FBC" w:rsidRPr="00AD5DD0" w14:paraId="3AAE349B" w14:textId="77777777" w:rsidTr="00D95231">
        <w:trPr>
          <w:trHeight w:val="417"/>
        </w:trPr>
        <w:tc>
          <w:tcPr>
            <w:tcW w:w="2994" w:type="dxa"/>
            <w:tcBorders>
              <w:top w:val="single" w:sz="4" w:space="0" w:color="auto"/>
              <w:left w:val="single" w:sz="4" w:space="0" w:color="auto"/>
              <w:bottom w:val="single" w:sz="4" w:space="0" w:color="auto"/>
              <w:right w:val="single" w:sz="4" w:space="0" w:color="auto"/>
            </w:tcBorders>
            <w:hideMark/>
          </w:tcPr>
          <w:p w14:paraId="59F436A6" w14:textId="77777777" w:rsidR="00142FBC" w:rsidRPr="00AD5DD0" w:rsidRDefault="00142FBC" w:rsidP="00D95231">
            <w:pPr>
              <w:spacing w:line="276" w:lineRule="auto"/>
              <w:rPr>
                <w:rFonts w:ascii="Times New Roman" w:eastAsia="Times New Roman" w:hAnsi="Times New Roman" w:cs="Times New Roman"/>
                <w:sz w:val="24"/>
                <w:szCs w:val="24"/>
                <w:lang w:eastAsia="lv-LV"/>
              </w:rPr>
            </w:pPr>
            <w:r w:rsidRPr="00AD5DD0">
              <w:rPr>
                <w:rFonts w:ascii="Times New Roman" w:eastAsia="Times New Roman" w:hAnsi="Times New Roman" w:cs="Times New Roman"/>
                <w:sz w:val="24"/>
                <w:szCs w:val="24"/>
                <w:lang w:eastAsia="lv-LV"/>
              </w:rPr>
              <w:t>3.8.4.Neatkarīgo producentu veidotie raidījumi** (</w:t>
            </w:r>
            <w:r w:rsidRPr="00AD5DD0">
              <w:rPr>
                <w:rFonts w:ascii="Times New Roman" w:eastAsia="Times New Roman" w:hAnsi="Times New Roman" w:cs="Times New Roman"/>
                <w:i/>
                <w:iCs/>
                <w:sz w:val="24"/>
                <w:szCs w:val="24"/>
                <w:lang w:eastAsia="lv-LV"/>
              </w:rPr>
              <w:t>norādīt, vai plānots izmantot Latvijas neatkarīgo producentu veidotus raidījumus</w:t>
            </w:r>
            <w:r w:rsidRPr="00AD5DD0">
              <w:rPr>
                <w:rFonts w:ascii="Times New Roman" w:eastAsia="Times New Roman" w:hAnsi="Times New Roman" w:cs="Times New Roman"/>
                <w:sz w:val="24"/>
                <w:szCs w:val="24"/>
                <w:lang w:eastAsia="lv-LV"/>
              </w:rPr>
              <w:t>)</w:t>
            </w:r>
          </w:p>
        </w:tc>
        <w:tc>
          <w:tcPr>
            <w:tcW w:w="2671" w:type="dxa"/>
            <w:tcBorders>
              <w:top w:val="single" w:sz="4" w:space="0" w:color="auto"/>
              <w:left w:val="single" w:sz="4" w:space="0" w:color="auto"/>
              <w:bottom w:val="single" w:sz="4" w:space="0" w:color="auto"/>
              <w:right w:val="single" w:sz="4" w:space="0" w:color="auto"/>
            </w:tcBorders>
          </w:tcPr>
          <w:p w14:paraId="08E16B8E" w14:textId="77777777" w:rsidR="00142FBC" w:rsidRPr="00AD5DD0" w:rsidRDefault="00142FBC" w:rsidP="00D95231">
            <w:pPr>
              <w:spacing w:line="276"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4AE7D39E" w14:textId="77777777" w:rsidR="00142FBC" w:rsidRPr="00AD5DD0" w:rsidRDefault="00142FBC" w:rsidP="00D95231">
            <w:pPr>
              <w:spacing w:line="276" w:lineRule="auto"/>
              <w:rPr>
                <w:rFonts w:ascii="Times New Roman" w:hAnsi="Times New Roman" w:cs="Times New Roman"/>
                <w:sz w:val="24"/>
                <w:szCs w:val="24"/>
              </w:rPr>
            </w:pPr>
            <w:r w:rsidRPr="00AD5DD0">
              <w:rPr>
                <w:rFonts w:ascii="Times New Roman" w:hAnsi="Times New Roman" w:cs="Times New Roman"/>
                <w:sz w:val="24"/>
                <w:szCs w:val="24"/>
              </w:rPr>
              <w:t>Vismaz</w:t>
            </w:r>
          </w:p>
        </w:tc>
      </w:tr>
      <w:tr w:rsidR="00142FBC" w:rsidRPr="00AD5DD0" w14:paraId="6EAA1BDC" w14:textId="77777777" w:rsidTr="00D95231">
        <w:trPr>
          <w:trHeight w:val="417"/>
        </w:trPr>
        <w:tc>
          <w:tcPr>
            <w:tcW w:w="2994" w:type="dxa"/>
            <w:tcBorders>
              <w:top w:val="single" w:sz="4" w:space="0" w:color="auto"/>
              <w:left w:val="single" w:sz="4" w:space="0" w:color="auto"/>
              <w:bottom w:val="single" w:sz="4" w:space="0" w:color="auto"/>
              <w:right w:val="single" w:sz="4" w:space="0" w:color="auto"/>
            </w:tcBorders>
            <w:hideMark/>
          </w:tcPr>
          <w:p w14:paraId="482500D7" w14:textId="77777777" w:rsidR="00142FBC" w:rsidRPr="00AD5DD0" w:rsidRDefault="00142FBC" w:rsidP="00D95231">
            <w:pPr>
              <w:spacing w:line="276" w:lineRule="auto"/>
              <w:rPr>
                <w:rFonts w:ascii="Times New Roman" w:eastAsia="Times New Roman" w:hAnsi="Times New Roman" w:cs="Times New Roman"/>
                <w:sz w:val="24"/>
                <w:szCs w:val="24"/>
                <w:lang w:eastAsia="lv-LV"/>
              </w:rPr>
            </w:pPr>
            <w:r w:rsidRPr="00AD5DD0">
              <w:rPr>
                <w:rFonts w:ascii="Times New Roman" w:eastAsia="Times New Roman" w:hAnsi="Times New Roman" w:cs="Times New Roman"/>
                <w:sz w:val="24"/>
                <w:szCs w:val="24"/>
                <w:lang w:eastAsia="lv-LV"/>
              </w:rPr>
              <w:t>3.8.5. Citu EPL veidoti raidījumi</w:t>
            </w:r>
          </w:p>
        </w:tc>
        <w:tc>
          <w:tcPr>
            <w:tcW w:w="2671" w:type="dxa"/>
            <w:tcBorders>
              <w:top w:val="single" w:sz="4" w:space="0" w:color="auto"/>
              <w:left w:val="single" w:sz="4" w:space="0" w:color="auto"/>
              <w:bottom w:val="single" w:sz="4" w:space="0" w:color="auto"/>
              <w:right w:val="single" w:sz="4" w:space="0" w:color="auto"/>
            </w:tcBorders>
          </w:tcPr>
          <w:p w14:paraId="4E9E0C79" w14:textId="77777777" w:rsidR="00142FBC" w:rsidRPr="00AD5DD0" w:rsidRDefault="00142FBC" w:rsidP="00D95231">
            <w:pPr>
              <w:spacing w:line="276"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20516C07" w14:textId="77777777" w:rsidR="00142FBC" w:rsidRPr="00AD5DD0" w:rsidRDefault="00142FBC" w:rsidP="00D95231">
            <w:pPr>
              <w:spacing w:line="276" w:lineRule="auto"/>
              <w:rPr>
                <w:rFonts w:ascii="Times New Roman" w:hAnsi="Times New Roman" w:cs="Times New Roman"/>
                <w:sz w:val="24"/>
                <w:szCs w:val="24"/>
              </w:rPr>
            </w:pPr>
            <w:r w:rsidRPr="00AD5DD0">
              <w:rPr>
                <w:rFonts w:ascii="Times New Roman" w:hAnsi="Times New Roman" w:cs="Times New Roman"/>
                <w:sz w:val="24"/>
                <w:szCs w:val="24"/>
              </w:rPr>
              <w:t>Līdz</w:t>
            </w:r>
          </w:p>
        </w:tc>
      </w:tr>
      <w:tr w:rsidR="00142FBC" w:rsidRPr="00AD5DD0" w14:paraId="47ED07A5" w14:textId="77777777" w:rsidTr="00D95231">
        <w:trPr>
          <w:trHeight w:val="417"/>
        </w:trPr>
        <w:tc>
          <w:tcPr>
            <w:tcW w:w="2994" w:type="dxa"/>
            <w:tcBorders>
              <w:top w:val="single" w:sz="4" w:space="0" w:color="auto"/>
              <w:left w:val="single" w:sz="4" w:space="0" w:color="auto"/>
              <w:bottom w:val="single" w:sz="4" w:space="0" w:color="auto"/>
              <w:right w:val="single" w:sz="4" w:space="0" w:color="auto"/>
            </w:tcBorders>
            <w:hideMark/>
          </w:tcPr>
          <w:p w14:paraId="0EFBC687" w14:textId="77777777" w:rsidR="00142FBC" w:rsidRPr="00AD5DD0" w:rsidRDefault="00142FBC" w:rsidP="00D95231">
            <w:pPr>
              <w:spacing w:line="276" w:lineRule="auto"/>
              <w:rPr>
                <w:rFonts w:ascii="Times New Roman" w:eastAsia="Times New Roman" w:hAnsi="Times New Roman" w:cs="Times New Roman"/>
                <w:sz w:val="24"/>
                <w:szCs w:val="24"/>
                <w:lang w:eastAsia="lv-LV"/>
              </w:rPr>
            </w:pPr>
            <w:r w:rsidRPr="00AD5DD0">
              <w:rPr>
                <w:rFonts w:ascii="Times New Roman" w:eastAsia="Times New Roman" w:hAnsi="Times New Roman" w:cs="Times New Roman"/>
                <w:sz w:val="24"/>
                <w:szCs w:val="24"/>
                <w:lang w:eastAsia="lv-LV"/>
              </w:rPr>
              <w:t xml:space="preserve">3.8.6. Retranslācija </w:t>
            </w:r>
          </w:p>
        </w:tc>
        <w:tc>
          <w:tcPr>
            <w:tcW w:w="2671" w:type="dxa"/>
            <w:tcBorders>
              <w:top w:val="single" w:sz="4" w:space="0" w:color="auto"/>
              <w:left w:val="single" w:sz="4" w:space="0" w:color="auto"/>
              <w:bottom w:val="single" w:sz="4" w:space="0" w:color="auto"/>
              <w:right w:val="single" w:sz="4" w:space="0" w:color="auto"/>
            </w:tcBorders>
          </w:tcPr>
          <w:p w14:paraId="6BFBE967" w14:textId="77777777" w:rsidR="00142FBC" w:rsidRPr="00AD5DD0" w:rsidRDefault="00142FBC" w:rsidP="00D95231">
            <w:pPr>
              <w:spacing w:line="276"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3A3615BF" w14:textId="77777777" w:rsidR="00142FBC" w:rsidRPr="00AD5DD0" w:rsidRDefault="00142FBC" w:rsidP="00D95231">
            <w:pPr>
              <w:spacing w:line="276" w:lineRule="auto"/>
              <w:rPr>
                <w:rFonts w:ascii="Times New Roman" w:hAnsi="Times New Roman" w:cs="Times New Roman"/>
                <w:sz w:val="24"/>
                <w:szCs w:val="24"/>
              </w:rPr>
            </w:pPr>
            <w:r w:rsidRPr="00AD5DD0">
              <w:rPr>
                <w:rFonts w:ascii="Times New Roman" w:hAnsi="Times New Roman" w:cs="Times New Roman"/>
                <w:sz w:val="24"/>
                <w:szCs w:val="24"/>
              </w:rPr>
              <w:t>Līdz</w:t>
            </w:r>
          </w:p>
        </w:tc>
      </w:tr>
    </w:tbl>
    <w:p w14:paraId="6B4B14D0" w14:textId="77777777" w:rsidR="00142FBC" w:rsidRPr="00AD5DD0" w:rsidRDefault="00142FBC" w:rsidP="00142FBC">
      <w:pPr>
        <w:pStyle w:val="ListParagraph"/>
        <w:numPr>
          <w:ilvl w:val="1"/>
          <w:numId w:val="1"/>
        </w:numPr>
        <w:spacing w:before="160" w:line="276" w:lineRule="auto"/>
        <w:ind w:left="425" w:hanging="425"/>
        <w:contextualSpacing w:val="0"/>
        <w:rPr>
          <w:rFonts w:ascii="Times New Roman" w:hAnsi="Times New Roman" w:cs="Times New Roman"/>
          <w:sz w:val="24"/>
          <w:szCs w:val="24"/>
        </w:rPr>
      </w:pPr>
      <w:r w:rsidRPr="00AD5DD0">
        <w:rPr>
          <w:rFonts w:ascii="Times New Roman" w:hAnsi="Times New Roman" w:cs="Times New Roman"/>
          <w:sz w:val="24"/>
          <w:szCs w:val="24"/>
        </w:rPr>
        <w:t xml:space="preserve"> </w:t>
      </w:r>
      <w:r w:rsidRPr="00E009C9">
        <w:rPr>
          <w:rFonts w:ascii="Times New Roman" w:eastAsia="Times New Roman" w:hAnsi="Times New Roman" w:cs="Times New Roman"/>
          <w:sz w:val="24"/>
          <w:szCs w:val="24"/>
          <w:lang w:eastAsia="lv-LV"/>
        </w:rPr>
        <w:t>Programmas</w:t>
      </w:r>
      <w:r w:rsidRPr="00AD5DD0">
        <w:rPr>
          <w:rFonts w:ascii="Times New Roman" w:hAnsi="Times New Roman" w:cs="Times New Roman"/>
          <w:sz w:val="24"/>
          <w:szCs w:val="24"/>
        </w:rPr>
        <w:t xml:space="preserve"> valoda</w:t>
      </w:r>
    </w:p>
    <w:tbl>
      <w:tblPr>
        <w:tblStyle w:val="TableGrid"/>
        <w:tblW w:w="8500" w:type="dxa"/>
        <w:tblInd w:w="0" w:type="dxa"/>
        <w:tblLook w:val="04A0" w:firstRow="1" w:lastRow="0" w:firstColumn="1" w:lastColumn="0" w:noHBand="0" w:noVBand="1"/>
      </w:tblPr>
      <w:tblGrid>
        <w:gridCol w:w="4148"/>
        <w:gridCol w:w="4352"/>
      </w:tblGrid>
      <w:tr w:rsidR="00142FBC" w:rsidRPr="00AD5DD0" w14:paraId="26E64A69" w14:textId="77777777" w:rsidTr="00D95231">
        <w:trPr>
          <w:trHeight w:val="455"/>
        </w:trPr>
        <w:tc>
          <w:tcPr>
            <w:tcW w:w="4148" w:type="dxa"/>
            <w:tcBorders>
              <w:top w:val="single" w:sz="4" w:space="0" w:color="auto"/>
              <w:left w:val="single" w:sz="4" w:space="0" w:color="auto"/>
              <w:bottom w:val="single" w:sz="4" w:space="0" w:color="auto"/>
              <w:right w:val="single" w:sz="4" w:space="0" w:color="auto"/>
            </w:tcBorders>
            <w:hideMark/>
          </w:tcPr>
          <w:p w14:paraId="3A6A6187" w14:textId="77777777" w:rsidR="00142FBC" w:rsidRPr="00AD5DD0" w:rsidRDefault="00142FBC" w:rsidP="00D95231">
            <w:pPr>
              <w:spacing w:line="276" w:lineRule="auto"/>
              <w:rPr>
                <w:rFonts w:ascii="Times New Roman" w:hAnsi="Times New Roman" w:cs="Times New Roman"/>
                <w:sz w:val="24"/>
                <w:szCs w:val="24"/>
              </w:rPr>
            </w:pPr>
            <w:r w:rsidRPr="00AD5DD0">
              <w:rPr>
                <w:rFonts w:ascii="Times New Roman" w:hAnsi="Times New Roman" w:cs="Times New Roman"/>
                <w:sz w:val="24"/>
                <w:szCs w:val="24"/>
              </w:rPr>
              <w:t>Pamata valoda/-s (% no programmas diennakts raidlaika)</w:t>
            </w:r>
          </w:p>
        </w:tc>
        <w:tc>
          <w:tcPr>
            <w:tcW w:w="4352" w:type="dxa"/>
            <w:tcBorders>
              <w:top w:val="single" w:sz="4" w:space="0" w:color="auto"/>
              <w:left w:val="single" w:sz="4" w:space="0" w:color="auto"/>
              <w:bottom w:val="single" w:sz="4" w:space="0" w:color="auto"/>
              <w:right w:val="single" w:sz="4" w:space="0" w:color="auto"/>
            </w:tcBorders>
          </w:tcPr>
          <w:p w14:paraId="1E2C5C86" w14:textId="77777777" w:rsidR="00142FBC" w:rsidRPr="00AD5DD0" w:rsidRDefault="00142FBC" w:rsidP="00D95231">
            <w:pPr>
              <w:spacing w:line="276" w:lineRule="auto"/>
              <w:rPr>
                <w:rFonts w:ascii="Times New Roman" w:hAnsi="Times New Roman" w:cs="Times New Roman"/>
                <w:sz w:val="24"/>
                <w:szCs w:val="24"/>
              </w:rPr>
            </w:pPr>
          </w:p>
        </w:tc>
      </w:tr>
      <w:tr w:rsidR="00142FBC" w:rsidRPr="00AD5DD0" w14:paraId="21EC8CC1" w14:textId="77777777" w:rsidTr="00D95231">
        <w:trPr>
          <w:trHeight w:val="455"/>
        </w:trPr>
        <w:tc>
          <w:tcPr>
            <w:tcW w:w="4148" w:type="dxa"/>
            <w:tcBorders>
              <w:top w:val="single" w:sz="4" w:space="0" w:color="auto"/>
              <w:left w:val="single" w:sz="4" w:space="0" w:color="auto"/>
              <w:bottom w:val="single" w:sz="4" w:space="0" w:color="auto"/>
              <w:right w:val="single" w:sz="4" w:space="0" w:color="auto"/>
            </w:tcBorders>
            <w:hideMark/>
          </w:tcPr>
          <w:p w14:paraId="6BC16DCA" w14:textId="77777777" w:rsidR="00142FBC" w:rsidRPr="00AD5DD0" w:rsidRDefault="00142FBC" w:rsidP="00D95231">
            <w:pPr>
              <w:spacing w:line="276" w:lineRule="auto"/>
              <w:rPr>
                <w:rFonts w:ascii="Times New Roman" w:hAnsi="Times New Roman" w:cs="Times New Roman"/>
                <w:sz w:val="24"/>
                <w:szCs w:val="24"/>
              </w:rPr>
            </w:pPr>
            <w:r w:rsidRPr="00AD5DD0">
              <w:rPr>
                <w:rFonts w:ascii="Times New Roman" w:hAnsi="Times New Roman" w:cs="Times New Roman"/>
                <w:sz w:val="24"/>
                <w:szCs w:val="24"/>
              </w:rPr>
              <w:lastRenderedPageBreak/>
              <w:t>Raidījumi oriģinālvalodā (% no programmas diennakts raidlaika)</w:t>
            </w:r>
          </w:p>
        </w:tc>
        <w:tc>
          <w:tcPr>
            <w:tcW w:w="4352" w:type="dxa"/>
            <w:tcBorders>
              <w:top w:val="single" w:sz="4" w:space="0" w:color="auto"/>
              <w:left w:val="single" w:sz="4" w:space="0" w:color="auto"/>
              <w:bottom w:val="single" w:sz="4" w:space="0" w:color="auto"/>
              <w:right w:val="single" w:sz="4" w:space="0" w:color="auto"/>
            </w:tcBorders>
          </w:tcPr>
          <w:p w14:paraId="769DE1CE" w14:textId="77777777" w:rsidR="00142FBC" w:rsidRPr="00AD5DD0" w:rsidRDefault="00142FBC" w:rsidP="00D95231">
            <w:pPr>
              <w:spacing w:line="276" w:lineRule="auto"/>
              <w:rPr>
                <w:rFonts w:ascii="Times New Roman" w:hAnsi="Times New Roman" w:cs="Times New Roman"/>
                <w:sz w:val="24"/>
                <w:szCs w:val="24"/>
              </w:rPr>
            </w:pPr>
          </w:p>
        </w:tc>
      </w:tr>
      <w:tr w:rsidR="00142FBC" w:rsidRPr="00AD5DD0" w14:paraId="3B689853" w14:textId="77777777" w:rsidTr="00D95231">
        <w:trPr>
          <w:trHeight w:val="455"/>
        </w:trPr>
        <w:tc>
          <w:tcPr>
            <w:tcW w:w="4148" w:type="dxa"/>
            <w:tcBorders>
              <w:top w:val="single" w:sz="4" w:space="0" w:color="auto"/>
              <w:left w:val="single" w:sz="4" w:space="0" w:color="auto"/>
              <w:bottom w:val="single" w:sz="4" w:space="0" w:color="auto"/>
              <w:right w:val="single" w:sz="4" w:space="0" w:color="auto"/>
            </w:tcBorders>
            <w:hideMark/>
          </w:tcPr>
          <w:p w14:paraId="0AE097C4" w14:textId="77777777" w:rsidR="00142FBC" w:rsidRPr="00AD5DD0" w:rsidRDefault="00142FBC" w:rsidP="00D95231">
            <w:pPr>
              <w:spacing w:line="276" w:lineRule="auto"/>
              <w:rPr>
                <w:rFonts w:ascii="Times New Roman" w:hAnsi="Times New Roman" w:cs="Times New Roman"/>
                <w:sz w:val="24"/>
                <w:szCs w:val="24"/>
              </w:rPr>
            </w:pPr>
            <w:r w:rsidRPr="00AD5DD0">
              <w:rPr>
                <w:rFonts w:ascii="Times New Roman" w:hAnsi="Times New Roman" w:cs="Times New Roman"/>
                <w:sz w:val="24"/>
                <w:szCs w:val="24"/>
              </w:rPr>
              <w:t>Valodu celiņš/-i (</w:t>
            </w:r>
            <w:r w:rsidRPr="00AD5DD0">
              <w:rPr>
                <w:rFonts w:ascii="Times New Roman" w:hAnsi="Times New Roman" w:cs="Times New Roman"/>
                <w:i/>
                <w:iCs/>
                <w:sz w:val="24"/>
                <w:szCs w:val="24"/>
              </w:rPr>
              <w:t>norādīt, kādā valodā</w:t>
            </w:r>
            <w:r w:rsidRPr="00AD5DD0">
              <w:rPr>
                <w:rFonts w:ascii="Times New Roman" w:hAnsi="Times New Roman" w:cs="Times New Roman"/>
                <w:sz w:val="24"/>
                <w:szCs w:val="24"/>
              </w:rPr>
              <w:t>)</w:t>
            </w:r>
          </w:p>
        </w:tc>
        <w:tc>
          <w:tcPr>
            <w:tcW w:w="4352" w:type="dxa"/>
            <w:tcBorders>
              <w:top w:val="single" w:sz="4" w:space="0" w:color="auto"/>
              <w:left w:val="single" w:sz="4" w:space="0" w:color="auto"/>
              <w:bottom w:val="single" w:sz="4" w:space="0" w:color="auto"/>
              <w:right w:val="single" w:sz="4" w:space="0" w:color="auto"/>
            </w:tcBorders>
          </w:tcPr>
          <w:p w14:paraId="652AF0E6" w14:textId="77777777" w:rsidR="00142FBC" w:rsidRPr="00AD5DD0" w:rsidRDefault="00142FBC" w:rsidP="00D95231">
            <w:pPr>
              <w:spacing w:line="276" w:lineRule="auto"/>
              <w:rPr>
                <w:rFonts w:ascii="Times New Roman" w:hAnsi="Times New Roman" w:cs="Times New Roman"/>
                <w:sz w:val="24"/>
                <w:szCs w:val="24"/>
              </w:rPr>
            </w:pPr>
          </w:p>
        </w:tc>
      </w:tr>
      <w:tr w:rsidR="00142FBC" w:rsidRPr="00AD5DD0" w14:paraId="77C5889E" w14:textId="77777777" w:rsidTr="00D95231">
        <w:trPr>
          <w:trHeight w:val="455"/>
        </w:trPr>
        <w:tc>
          <w:tcPr>
            <w:tcW w:w="4148" w:type="dxa"/>
            <w:tcBorders>
              <w:top w:val="single" w:sz="4" w:space="0" w:color="auto"/>
              <w:left w:val="single" w:sz="4" w:space="0" w:color="auto"/>
              <w:bottom w:val="single" w:sz="4" w:space="0" w:color="auto"/>
              <w:right w:val="single" w:sz="4" w:space="0" w:color="auto"/>
            </w:tcBorders>
            <w:hideMark/>
          </w:tcPr>
          <w:p w14:paraId="36A869CA" w14:textId="77777777" w:rsidR="00142FBC" w:rsidRPr="00AD5DD0" w:rsidRDefault="00142FBC" w:rsidP="00D95231">
            <w:pPr>
              <w:spacing w:line="276" w:lineRule="auto"/>
              <w:rPr>
                <w:rFonts w:ascii="Times New Roman" w:hAnsi="Times New Roman" w:cs="Times New Roman"/>
                <w:sz w:val="24"/>
                <w:szCs w:val="24"/>
              </w:rPr>
            </w:pPr>
            <w:r w:rsidRPr="00AD5DD0">
              <w:rPr>
                <w:rFonts w:ascii="Times New Roman" w:hAnsi="Times New Roman" w:cs="Times New Roman"/>
                <w:sz w:val="24"/>
                <w:szCs w:val="24"/>
              </w:rPr>
              <w:t>Raidījumi oriģinālvalodā</w:t>
            </w:r>
          </w:p>
        </w:tc>
        <w:tc>
          <w:tcPr>
            <w:tcW w:w="4352" w:type="dxa"/>
            <w:tcBorders>
              <w:top w:val="single" w:sz="4" w:space="0" w:color="auto"/>
              <w:left w:val="single" w:sz="4" w:space="0" w:color="auto"/>
              <w:bottom w:val="single" w:sz="4" w:space="0" w:color="auto"/>
              <w:right w:val="single" w:sz="4" w:space="0" w:color="auto"/>
            </w:tcBorders>
          </w:tcPr>
          <w:p w14:paraId="75EF48B7" w14:textId="77777777" w:rsidR="00142FBC" w:rsidRPr="00AD5DD0" w:rsidRDefault="00142FBC" w:rsidP="00D95231">
            <w:pPr>
              <w:spacing w:line="276" w:lineRule="auto"/>
              <w:rPr>
                <w:rFonts w:ascii="Times New Roman" w:hAnsi="Times New Roman" w:cs="Times New Roman"/>
                <w:sz w:val="24"/>
                <w:szCs w:val="24"/>
              </w:rPr>
            </w:pPr>
          </w:p>
        </w:tc>
      </w:tr>
    </w:tbl>
    <w:p w14:paraId="70170437" w14:textId="77777777" w:rsidR="00142FBC" w:rsidRPr="00AD5DD0" w:rsidRDefault="00142FBC" w:rsidP="00142FBC">
      <w:pPr>
        <w:spacing w:line="276" w:lineRule="auto"/>
        <w:rPr>
          <w:rFonts w:ascii="Times New Roman" w:hAnsi="Times New Roman" w:cs="Times New Roman"/>
          <w:sz w:val="24"/>
          <w:szCs w:val="24"/>
        </w:rPr>
      </w:pPr>
    </w:p>
    <w:p w14:paraId="3E09A4B2" w14:textId="77777777" w:rsidR="00142FBC" w:rsidRPr="005F70C0" w:rsidRDefault="00142FBC" w:rsidP="00142FBC">
      <w:pPr>
        <w:pStyle w:val="ListParagraph"/>
        <w:numPr>
          <w:ilvl w:val="1"/>
          <w:numId w:val="1"/>
        </w:numPr>
        <w:spacing w:before="160" w:line="276" w:lineRule="auto"/>
        <w:ind w:left="425" w:hanging="425"/>
        <w:contextualSpacing w:val="0"/>
        <w:rPr>
          <w:rFonts w:ascii="Times New Roman" w:eastAsia="Times New Roman" w:hAnsi="Times New Roman" w:cs="Times New Roman"/>
          <w:color w:val="000000" w:themeColor="text1"/>
          <w:sz w:val="24"/>
          <w:szCs w:val="24"/>
          <w:lang w:eastAsia="lv-LV"/>
        </w:rPr>
      </w:pPr>
      <w:r w:rsidRPr="00AD5DD0">
        <w:rPr>
          <w:rFonts w:ascii="Times New Roman" w:eastAsia="Times New Roman" w:hAnsi="Times New Roman" w:cs="Times New Roman"/>
          <w:color w:val="000000" w:themeColor="text1"/>
          <w:sz w:val="24"/>
          <w:szCs w:val="24"/>
          <w:lang w:eastAsia="lv-LV"/>
        </w:rPr>
        <w:t>Eiropas audiovizuālie darbi</w:t>
      </w:r>
    </w:p>
    <w:tbl>
      <w:tblPr>
        <w:tblStyle w:val="TableGrid"/>
        <w:tblW w:w="0" w:type="auto"/>
        <w:tblInd w:w="0" w:type="dxa"/>
        <w:tblLook w:val="04A0" w:firstRow="1" w:lastRow="0" w:firstColumn="1" w:lastColumn="0" w:noHBand="0" w:noVBand="1"/>
      </w:tblPr>
      <w:tblGrid>
        <w:gridCol w:w="4155"/>
        <w:gridCol w:w="4141"/>
      </w:tblGrid>
      <w:tr w:rsidR="00142FBC" w:rsidRPr="00AD5DD0" w14:paraId="4CED73E9" w14:textId="77777777" w:rsidTr="00D95231">
        <w:tc>
          <w:tcPr>
            <w:tcW w:w="4246" w:type="dxa"/>
            <w:tcBorders>
              <w:top w:val="single" w:sz="4" w:space="0" w:color="auto"/>
              <w:left w:val="single" w:sz="4" w:space="0" w:color="auto"/>
              <w:bottom w:val="single" w:sz="4" w:space="0" w:color="auto"/>
              <w:right w:val="single" w:sz="4" w:space="0" w:color="auto"/>
            </w:tcBorders>
            <w:hideMark/>
          </w:tcPr>
          <w:p w14:paraId="13001E1A" w14:textId="77777777" w:rsidR="00142FBC" w:rsidRPr="00AD5DD0" w:rsidRDefault="00142FBC" w:rsidP="00D95231">
            <w:pPr>
              <w:spacing w:before="100" w:beforeAutospacing="1" w:line="276" w:lineRule="auto"/>
              <w:jc w:val="both"/>
              <w:rPr>
                <w:rFonts w:ascii="Times New Roman" w:eastAsia="Times New Roman" w:hAnsi="Times New Roman" w:cs="Times New Roman"/>
                <w:color w:val="000000" w:themeColor="text1"/>
                <w:sz w:val="24"/>
                <w:szCs w:val="24"/>
                <w:lang w:eastAsia="lv-LV"/>
              </w:rPr>
            </w:pPr>
            <w:r w:rsidRPr="00AD5DD0">
              <w:rPr>
                <w:rFonts w:ascii="Times New Roman" w:eastAsia="Times New Roman" w:hAnsi="Times New Roman" w:cs="Times New Roman"/>
                <w:sz w:val="24"/>
                <w:szCs w:val="24"/>
                <w:lang w:eastAsia="lv-LV"/>
              </w:rPr>
              <w:t>Plānotais Eiropas audiovizuālo darbu apjoms programmā saskaņā ar Elektronisko plašsaziņas līdzekļu likuma 32.pantu</w:t>
            </w:r>
          </w:p>
        </w:tc>
        <w:tc>
          <w:tcPr>
            <w:tcW w:w="4249" w:type="dxa"/>
            <w:tcBorders>
              <w:top w:val="single" w:sz="4" w:space="0" w:color="auto"/>
              <w:left w:val="single" w:sz="4" w:space="0" w:color="auto"/>
              <w:bottom w:val="single" w:sz="4" w:space="0" w:color="auto"/>
              <w:right w:val="single" w:sz="4" w:space="0" w:color="auto"/>
            </w:tcBorders>
          </w:tcPr>
          <w:p w14:paraId="068F9255" w14:textId="77777777" w:rsidR="00142FBC" w:rsidRPr="00AD5DD0" w:rsidRDefault="00142FBC" w:rsidP="00D95231">
            <w:pPr>
              <w:spacing w:before="100" w:beforeAutospacing="1" w:line="276" w:lineRule="auto"/>
              <w:jc w:val="both"/>
              <w:rPr>
                <w:rFonts w:ascii="Arial Regular" w:eastAsia="Times New Roman" w:hAnsi="Arial Regular" w:cs="Times New Roman"/>
                <w:color w:val="000000" w:themeColor="text1"/>
                <w:sz w:val="24"/>
                <w:szCs w:val="24"/>
                <w:lang w:eastAsia="lv-LV"/>
              </w:rPr>
            </w:pPr>
            <w:r w:rsidRPr="00AD5DD0">
              <w:rPr>
                <w:rFonts w:ascii="Times New Roman" w:eastAsia="Times New Roman" w:hAnsi="Times New Roman" w:cs="Times New Roman"/>
                <w:sz w:val="24"/>
                <w:szCs w:val="24"/>
                <w:lang w:eastAsia="lv-LV"/>
              </w:rPr>
              <w:t>Vismaz</w:t>
            </w:r>
          </w:p>
        </w:tc>
      </w:tr>
    </w:tbl>
    <w:p w14:paraId="4C8491DA" w14:textId="77777777" w:rsidR="00142FBC" w:rsidRPr="00CD0567" w:rsidRDefault="00142FBC" w:rsidP="00142FBC">
      <w:pPr>
        <w:pStyle w:val="ListParagraph"/>
        <w:numPr>
          <w:ilvl w:val="1"/>
          <w:numId w:val="1"/>
        </w:numPr>
        <w:spacing w:before="160" w:line="276" w:lineRule="auto"/>
        <w:ind w:left="425" w:hanging="425"/>
        <w:contextualSpacing w:val="0"/>
        <w:rPr>
          <w:rFonts w:ascii="Times New Roman" w:eastAsia="Times New Roman" w:hAnsi="Times New Roman" w:cs="Times New Roman"/>
          <w:b/>
          <w:bCs/>
          <w:sz w:val="24"/>
          <w:szCs w:val="24"/>
          <w:lang w:eastAsia="lv-LV"/>
        </w:rPr>
      </w:pPr>
      <w:r>
        <w:rPr>
          <w:rFonts w:ascii="Times New Roman" w:eastAsia="Times New Roman" w:hAnsi="Times New Roman" w:cs="Times New Roman"/>
          <w:color w:val="000000" w:themeColor="text1"/>
          <w:sz w:val="24"/>
          <w:szCs w:val="24"/>
          <w:lang w:eastAsia="lv-LV"/>
        </w:rPr>
        <w:t>Programmas</w:t>
      </w:r>
      <w:r w:rsidRPr="008B4906">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color w:val="000000" w:themeColor="text1"/>
          <w:sz w:val="24"/>
          <w:szCs w:val="24"/>
          <w:lang w:eastAsia="lv-LV"/>
        </w:rPr>
        <w:t>aktuālais logotips</w:t>
      </w:r>
      <w:r w:rsidRPr="001C2108">
        <w:rPr>
          <w:rFonts w:ascii="Times New Roman" w:eastAsia="Times New Roman" w:hAnsi="Times New Roman" w:cs="Times New Roman"/>
          <w:color w:val="4472C4" w:themeColor="accent1"/>
          <w:sz w:val="24"/>
          <w:szCs w:val="24"/>
          <w:lang w:eastAsia="lv-LV"/>
        </w:rPr>
        <w:t xml:space="preserve"> </w:t>
      </w:r>
    </w:p>
    <w:tbl>
      <w:tblPr>
        <w:tblStyle w:val="TableGrid"/>
        <w:tblW w:w="0" w:type="auto"/>
        <w:tblInd w:w="-5" w:type="dxa"/>
        <w:tblLook w:val="04A0" w:firstRow="1" w:lastRow="0" w:firstColumn="1" w:lastColumn="0" w:noHBand="0" w:noVBand="1"/>
      </w:tblPr>
      <w:tblGrid>
        <w:gridCol w:w="8301"/>
      </w:tblGrid>
      <w:tr w:rsidR="00142FBC" w14:paraId="5FC5C5F0" w14:textId="77777777" w:rsidTr="00D95231">
        <w:trPr>
          <w:trHeight w:val="2105"/>
        </w:trPr>
        <w:tc>
          <w:tcPr>
            <w:tcW w:w="8591" w:type="dxa"/>
          </w:tcPr>
          <w:p w14:paraId="14DC3ABB" w14:textId="77777777" w:rsidR="00142FBC" w:rsidRDefault="00142FBC" w:rsidP="00D95231">
            <w:pPr>
              <w:pStyle w:val="ListParagraph"/>
              <w:spacing w:before="160"/>
              <w:ind w:left="0" w:right="521"/>
              <w:contextualSpacing w:val="0"/>
              <w:jc w:val="both"/>
              <w:rPr>
                <w:rFonts w:ascii="Times New Roman" w:eastAsia="Times New Roman" w:hAnsi="Times New Roman" w:cs="Times New Roman"/>
                <w:b/>
                <w:bCs/>
                <w:sz w:val="24"/>
                <w:szCs w:val="24"/>
                <w:lang w:eastAsia="lv-LV"/>
              </w:rPr>
            </w:pPr>
          </w:p>
        </w:tc>
      </w:tr>
    </w:tbl>
    <w:p w14:paraId="41477642" w14:textId="77777777" w:rsidR="00142FBC" w:rsidRPr="00E73E8D" w:rsidRDefault="00142FBC" w:rsidP="00142FBC">
      <w:pPr>
        <w:spacing w:before="100" w:beforeAutospacing="1" w:after="100" w:afterAutospacing="1" w:line="240" w:lineRule="auto"/>
        <w:jc w:val="both"/>
        <w:rPr>
          <w:rFonts w:ascii="Times New Roman" w:eastAsia="Times New Roman" w:hAnsi="Times New Roman" w:cs="Times New Roman"/>
          <w:i/>
          <w:iCs/>
          <w:sz w:val="20"/>
          <w:szCs w:val="20"/>
          <w:lang w:eastAsia="lv-LV"/>
        </w:rPr>
      </w:pPr>
      <w:r w:rsidRPr="00E73E8D">
        <w:rPr>
          <w:rFonts w:ascii="Times New Roman" w:eastAsia="Times New Roman" w:hAnsi="Times New Roman" w:cs="Times New Roman"/>
          <w:i/>
          <w:iCs/>
          <w:sz w:val="20"/>
          <w:szCs w:val="20"/>
          <w:lang w:eastAsia="lv-LV"/>
        </w:rPr>
        <w:t>*Saskaņā ar EPLL 24. panta trešo daļu – programmas formāts nav maināms. Atļauta programmas pamata audiovalodas maiņa uz valsts valodu. Atļauta valodas celiņa maiņa.</w:t>
      </w:r>
    </w:p>
    <w:p w14:paraId="6D90954B" w14:textId="77777777" w:rsidR="00142FBC" w:rsidRPr="00E73E8D" w:rsidRDefault="00142FBC" w:rsidP="00142FBC">
      <w:pPr>
        <w:spacing w:before="100" w:beforeAutospacing="1" w:after="100" w:afterAutospacing="1" w:line="240" w:lineRule="auto"/>
        <w:jc w:val="both"/>
        <w:rPr>
          <w:rFonts w:ascii="Times New Roman" w:eastAsia="Times New Roman" w:hAnsi="Times New Roman" w:cs="Times New Roman"/>
          <w:i/>
          <w:iCs/>
          <w:sz w:val="20"/>
          <w:szCs w:val="20"/>
          <w:lang w:eastAsia="lv-LV"/>
        </w:rPr>
      </w:pPr>
      <w:r w:rsidRPr="00E73E8D">
        <w:rPr>
          <w:rFonts w:ascii="Times New Roman" w:eastAsia="Times New Roman" w:hAnsi="Times New Roman" w:cs="Times New Roman"/>
          <w:i/>
          <w:iCs/>
          <w:sz w:val="20"/>
          <w:szCs w:val="20"/>
          <w:lang w:eastAsia="lv-LV"/>
        </w:rPr>
        <w:t>**</w:t>
      </w:r>
      <w:r w:rsidRPr="00E73E8D">
        <w:rPr>
          <w:rFonts w:ascii="Times New Roman" w:hAnsi="Times New Roman" w:cs="Times New Roman"/>
          <w:i/>
          <w:iCs/>
          <w:sz w:val="20"/>
          <w:szCs w:val="20"/>
        </w:rPr>
        <w:t xml:space="preserve"> Audiovizuālo nacionālo elektronisko plašsaziņas līdzekļu veidotajās programmās ne mazāk kā 10 procenti no visu raidījumu un raidlaika kopapjoma nedēļas laikā, izņemot ziņas, sporta sacensības, spēles, reklāmu, televīzijas veikalu un televīzijas veikala skatlogu, paredzami neatkarīgo producentu veidotajiem Eiropas audiovizuālajiem darbiem. Audiovizuālie elektroniskie plašsaziņas līdzekļi nodrošina, lai lielākā daļa no neatkarīgajiem producentiem piešķirtā raidlaika tiktu paredzēta pēdējo piecu gadu laikā neatkarīgo producentu veidotajiem Eiropas audiovizuālajiem darbiem.</w:t>
      </w:r>
    </w:p>
    <w:p w14:paraId="5EBC5DD9" w14:textId="77777777" w:rsidR="00142FBC" w:rsidRDefault="00142FBC" w:rsidP="00142FBC">
      <w:pPr>
        <w:spacing w:before="100" w:beforeAutospacing="1" w:after="100" w:afterAutospacing="1" w:line="276" w:lineRule="auto"/>
        <w:rPr>
          <w:rFonts w:ascii="Times New Roman" w:eastAsia="Times New Roman" w:hAnsi="Times New Roman" w:cs="Times New Roman"/>
          <w:i/>
          <w:iCs/>
          <w:sz w:val="24"/>
          <w:szCs w:val="24"/>
          <w:lang w:eastAsia="lv-LV"/>
        </w:rPr>
      </w:pPr>
      <w:r w:rsidRPr="00AD5DD0">
        <w:rPr>
          <w:rFonts w:ascii="Times New Roman" w:eastAsia="Times New Roman" w:hAnsi="Times New Roman" w:cs="Times New Roman"/>
          <w:i/>
          <w:iCs/>
          <w:sz w:val="24"/>
          <w:szCs w:val="24"/>
          <w:lang w:eastAsia="lv-LV"/>
        </w:rPr>
        <w:t>APSTIPRINĀTS</w:t>
      </w:r>
      <w:r w:rsidRPr="00AD5DD0">
        <w:rPr>
          <w:rFonts w:ascii="Times New Roman" w:eastAsia="Times New Roman" w:hAnsi="Times New Roman" w:cs="Times New Roman"/>
          <w:i/>
          <w:iCs/>
          <w:sz w:val="24"/>
          <w:szCs w:val="24"/>
          <w:lang w:eastAsia="lv-LV"/>
        </w:rPr>
        <w:br/>
        <w:t xml:space="preserve">Ar </w:t>
      </w:r>
      <w:r w:rsidRPr="00AD5DD0">
        <w:rPr>
          <w:rFonts w:ascii="Times New Roman" w:eastAsia="Times New Roman" w:hAnsi="Times New Roman"/>
          <w:i/>
          <w:iCs/>
          <w:sz w:val="24"/>
          <w:szCs w:val="24"/>
        </w:rPr>
        <w:t>NEPLP</w:t>
      </w:r>
      <w:r w:rsidRPr="00AD5DD0">
        <w:rPr>
          <w:rFonts w:ascii="Times New Roman" w:eastAsia="Times New Roman" w:hAnsi="Times New Roman"/>
          <w:sz w:val="24"/>
          <w:szCs w:val="24"/>
        </w:rPr>
        <w:t xml:space="preserve"> </w:t>
      </w:r>
      <w:r w:rsidRPr="00AD5DD0">
        <w:rPr>
          <w:rFonts w:ascii="Times New Roman" w:eastAsia="Times New Roman" w:hAnsi="Times New Roman" w:cs="Times New Roman"/>
          <w:i/>
          <w:iCs/>
          <w:sz w:val="24"/>
          <w:szCs w:val="24"/>
          <w:lang w:eastAsia="lv-LV"/>
        </w:rPr>
        <w:t>___. gada __._______ lēmumu Nr</w:t>
      </w:r>
      <w:r w:rsidRPr="00AD5DD0">
        <w:rPr>
          <w:rFonts w:ascii="Times New Roman" w:eastAsia="Times New Roman" w:hAnsi="Times New Roman" w:cs="Times New Roman"/>
          <w:sz w:val="24"/>
          <w:szCs w:val="24"/>
          <w:lang w:eastAsia="lv-LV"/>
        </w:rPr>
        <w:t>.</w:t>
      </w:r>
      <w:r w:rsidRPr="00AD5DD0">
        <w:rPr>
          <w:rFonts w:ascii="Times New Roman" w:eastAsia="Times New Roman" w:hAnsi="Times New Roman" w:cs="Times New Roman"/>
          <w:i/>
          <w:iCs/>
          <w:sz w:val="24"/>
          <w:szCs w:val="24"/>
          <w:lang w:eastAsia="lv-LV"/>
        </w:rPr>
        <w:t>____</w:t>
      </w:r>
    </w:p>
    <w:p w14:paraId="7B69348E" w14:textId="77777777" w:rsidR="00142FBC" w:rsidRPr="005F70C0" w:rsidRDefault="00142FBC" w:rsidP="00142FBC">
      <w:pPr>
        <w:spacing w:before="100" w:beforeAutospacing="1" w:after="100" w:afterAutospacing="1" w:line="240" w:lineRule="auto"/>
        <w:jc w:val="center"/>
        <w:rPr>
          <w:rFonts w:ascii="Times New Roman" w:eastAsia="Times New Roman" w:hAnsi="Times New Roman" w:cs="Times New Roman"/>
          <w:sz w:val="20"/>
          <w:szCs w:val="20"/>
          <w:lang w:eastAsia="lv-LV"/>
        </w:rPr>
      </w:pPr>
      <w:r w:rsidRPr="005F70C0">
        <w:rPr>
          <w:rFonts w:ascii="Times New Roman" w:eastAsia="Times New Roman" w:hAnsi="Times New Roman" w:cs="Times New Roman"/>
          <w:sz w:val="20"/>
          <w:szCs w:val="20"/>
          <w:lang w:eastAsia="lv-LV"/>
        </w:rPr>
        <w:t>DOKUMENTS PARAKSTĪTS AR DROŠU ELEKTRONISKO PARAKSTU UN SATUR LAIKA ZĪMOGU</w:t>
      </w:r>
    </w:p>
    <w:p w14:paraId="05490274" w14:textId="77777777" w:rsidR="00730907" w:rsidRDefault="00730907"/>
    <w:sectPr w:rsidR="007309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Regular">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724D7"/>
    <w:multiLevelType w:val="multilevel"/>
    <w:tmpl w:val="7600486A"/>
    <w:lvl w:ilvl="0">
      <w:start w:val="1"/>
      <w:numFmt w:val="decimal"/>
      <w:lvlText w:val="%1."/>
      <w:lvlJc w:val="left"/>
      <w:pPr>
        <w:ind w:left="720" w:hanging="360"/>
      </w:pPr>
      <w:rPr>
        <w:color w:val="auto"/>
        <w:sz w:val="24"/>
        <w:szCs w:val="24"/>
      </w:rPr>
    </w:lvl>
    <w:lvl w:ilvl="1">
      <w:start w:val="1"/>
      <w:numFmt w:val="decimal"/>
      <w:isLgl/>
      <w:lvlText w:val="%1.%2."/>
      <w:lvlJc w:val="left"/>
      <w:pPr>
        <w:ind w:left="36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5588045E"/>
    <w:multiLevelType w:val="hybridMultilevel"/>
    <w:tmpl w:val="6EFC517E"/>
    <w:lvl w:ilvl="0" w:tplc="04260001">
      <w:start w:val="1"/>
      <w:numFmt w:val="bullet"/>
      <w:lvlText w:val=""/>
      <w:lvlJc w:val="left"/>
      <w:pPr>
        <w:ind w:left="766" w:hanging="360"/>
      </w:pPr>
      <w:rPr>
        <w:rFonts w:ascii="Symbol" w:hAnsi="Symbol" w:hint="default"/>
      </w:rPr>
    </w:lvl>
    <w:lvl w:ilvl="1" w:tplc="04260003">
      <w:start w:val="1"/>
      <w:numFmt w:val="bullet"/>
      <w:lvlText w:val="o"/>
      <w:lvlJc w:val="left"/>
      <w:pPr>
        <w:ind w:left="1486" w:hanging="360"/>
      </w:pPr>
      <w:rPr>
        <w:rFonts w:ascii="Courier New" w:hAnsi="Courier New" w:cs="Courier New" w:hint="default"/>
      </w:rPr>
    </w:lvl>
    <w:lvl w:ilvl="2" w:tplc="04260005">
      <w:start w:val="1"/>
      <w:numFmt w:val="bullet"/>
      <w:lvlText w:val=""/>
      <w:lvlJc w:val="left"/>
      <w:pPr>
        <w:ind w:left="2206" w:hanging="360"/>
      </w:pPr>
      <w:rPr>
        <w:rFonts w:ascii="Wingdings" w:hAnsi="Wingdings" w:hint="default"/>
      </w:rPr>
    </w:lvl>
    <w:lvl w:ilvl="3" w:tplc="04260001">
      <w:start w:val="1"/>
      <w:numFmt w:val="bullet"/>
      <w:lvlText w:val=""/>
      <w:lvlJc w:val="left"/>
      <w:pPr>
        <w:ind w:left="2926" w:hanging="360"/>
      </w:pPr>
      <w:rPr>
        <w:rFonts w:ascii="Symbol" w:hAnsi="Symbol" w:hint="default"/>
      </w:rPr>
    </w:lvl>
    <w:lvl w:ilvl="4" w:tplc="04260003">
      <w:start w:val="1"/>
      <w:numFmt w:val="bullet"/>
      <w:lvlText w:val="o"/>
      <w:lvlJc w:val="left"/>
      <w:pPr>
        <w:ind w:left="3646" w:hanging="360"/>
      </w:pPr>
      <w:rPr>
        <w:rFonts w:ascii="Courier New" w:hAnsi="Courier New" w:cs="Courier New" w:hint="default"/>
      </w:rPr>
    </w:lvl>
    <w:lvl w:ilvl="5" w:tplc="04260005">
      <w:start w:val="1"/>
      <w:numFmt w:val="bullet"/>
      <w:lvlText w:val=""/>
      <w:lvlJc w:val="left"/>
      <w:pPr>
        <w:ind w:left="4366" w:hanging="360"/>
      </w:pPr>
      <w:rPr>
        <w:rFonts w:ascii="Wingdings" w:hAnsi="Wingdings" w:hint="default"/>
      </w:rPr>
    </w:lvl>
    <w:lvl w:ilvl="6" w:tplc="04260001">
      <w:start w:val="1"/>
      <w:numFmt w:val="bullet"/>
      <w:lvlText w:val=""/>
      <w:lvlJc w:val="left"/>
      <w:pPr>
        <w:ind w:left="5086" w:hanging="360"/>
      </w:pPr>
      <w:rPr>
        <w:rFonts w:ascii="Symbol" w:hAnsi="Symbol" w:hint="default"/>
      </w:rPr>
    </w:lvl>
    <w:lvl w:ilvl="7" w:tplc="04260003">
      <w:start w:val="1"/>
      <w:numFmt w:val="bullet"/>
      <w:lvlText w:val="o"/>
      <w:lvlJc w:val="left"/>
      <w:pPr>
        <w:ind w:left="5806" w:hanging="360"/>
      </w:pPr>
      <w:rPr>
        <w:rFonts w:ascii="Courier New" w:hAnsi="Courier New" w:cs="Courier New" w:hint="default"/>
      </w:rPr>
    </w:lvl>
    <w:lvl w:ilvl="8" w:tplc="04260005">
      <w:start w:val="1"/>
      <w:numFmt w:val="bullet"/>
      <w:lvlText w:val=""/>
      <w:lvlJc w:val="left"/>
      <w:pPr>
        <w:ind w:left="6526" w:hanging="360"/>
      </w:pPr>
      <w:rPr>
        <w:rFonts w:ascii="Wingdings" w:hAnsi="Wingdings" w:hint="default"/>
      </w:rPr>
    </w:lvl>
  </w:abstractNum>
  <w:num w:numId="1" w16cid:durableId="1703750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5359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FBC"/>
    <w:rsid w:val="001138F7"/>
    <w:rsid w:val="00142FBC"/>
    <w:rsid w:val="003B1C37"/>
    <w:rsid w:val="00730907"/>
    <w:rsid w:val="00D863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02946"/>
  <w15:chartTrackingRefBased/>
  <w15:docId w15:val="{A7430C4D-D6F6-4D7D-B4FA-DFBF54E11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F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FBC"/>
    <w:pPr>
      <w:ind w:left="720"/>
      <w:contextualSpacing/>
    </w:pPr>
  </w:style>
  <w:style w:type="paragraph" w:styleId="NormalWeb">
    <w:name w:val="Normal (Web)"/>
    <w:basedOn w:val="Normal"/>
    <w:uiPriority w:val="99"/>
    <w:unhideWhenUsed/>
    <w:rsid w:val="00142FB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rynqvb">
    <w:name w:val="rynqvb"/>
    <w:basedOn w:val="DefaultParagraphFont"/>
    <w:rsid w:val="00142FBC"/>
  </w:style>
  <w:style w:type="table" w:styleId="TableGrid">
    <w:name w:val="Table Grid"/>
    <w:basedOn w:val="TableNormal"/>
    <w:uiPriority w:val="39"/>
    <w:rsid w:val="00142FB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797</Words>
  <Characters>4549</Characters>
  <Application>Microsoft Office Word</Application>
  <DocSecurity>0</DocSecurity>
  <Lines>37</Lines>
  <Paragraphs>10</Paragraphs>
  <ScaleCrop>false</ScaleCrop>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Alvils Glušonoks</dc:creator>
  <cp:keywords/>
  <dc:description/>
  <cp:lastModifiedBy>Alvils Glušonoks</cp:lastModifiedBy>
  <cp:revision>2</cp:revision>
  <dcterms:created xsi:type="dcterms:W3CDTF">2023-02-07T09:05:00Z</dcterms:created>
  <dcterms:modified xsi:type="dcterms:W3CDTF">2023-02-07T09:05:00Z</dcterms:modified>
</cp:coreProperties>
</file>