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041389"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w:t>
      </w:r>
      <w:r w:rsidR="00B145FE" w:rsidRPr="00041389">
        <w:rPr>
          <w:rFonts w:ascii="Times New Roman" w:hAnsi="Times New Roman" w:cs="Times New Roman"/>
          <w:i/>
          <w:sz w:val="24"/>
          <w:lang w:val="lv-LV"/>
        </w:rPr>
        <w:t>plašsaziņas līdzekļu</w:t>
      </w:r>
    </w:p>
    <w:p w14:paraId="6CA8D393" w14:textId="6E943D39" w:rsidR="00B145FE" w:rsidRPr="00C34838" w:rsidRDefault="00B145FE">
      <w:pPr>
        <w:jc w:val="right"/>
        <w:rPr>
          <w:rFonts w:ascii="Times New Roman" w:hAnsi="Times New Roman" w:cs="Times New Roman"/>
          <w:i/>
          <w:sz w:val="24"/>
          <w:szCs w:val="24"/>
          <w:lang w:val="lv-LV"/>
        </w:rPr>
      </w:pPr>
      <w:r w:rsidRPr="00041389">
        <w:rPr>
          <w:rFonts w:ascii="Times New Roman" w:hAnsi="Times New Roman" w:cs="Times New Roman"/>
          <w:i/>
          <w:sz w:val="24"/>
          <w:szCs w:val="24"/>
          <w:lang w:val="lv-LV"/>
        </w:rPr>
        <w:t xml:space="preserve"> padomes</w:t>
      </w:r>
      <w:r w:rsidR="0021032F" w:rsidRPr="00041389">
        <w:rPr>
          <w:rFonts w:ascii="Times New Roman" w:hAnsi="Times New Roman" w:cs="Times New Roman"/>
          <w:i/>
          <w:sz w:val="24"/>
          <w:szCs w:val="24"/>
          <w:lang w:val="lv-LV"/>
        </w:rPr>
        <w:t xml:space="preserve"> </w:t>
      </w:r>
      <w:r w:rsidR="0088362A" w:rsidRPr="00041389">
        <w:rPr>
          <w:rFonts w:ascii="Times New Roman" w:hAnsi="Times New Roman" w:cs="Times New Roman"/>
          <w:i/>
          <w:sz w:val="24"/>
          <w:szCs w:val="24"/>
          <w:lang w:val="lv-LV"/>
        </w:rPr>
        <w:t>202</w:t>
      </w:r>
      <w:r w:rsidR="005F6E0E" w:rsidRPr="00041389">
        <w:rPr>
          <w:rFonts w:ascii="Times New Roman" w:hAnsi="Times New Roman" w:cs="Times New Roman"/>
          <w:i/>
          <w:sz w:val="24"/>
          <w:szCs w:val="24"/>
          <w:lang w:val="lv-LV"/>
        </w:rPr>
        <w:t>1</w:t>
      </w:r>
      <w:r w:rsidRPr="00041389">
        <w:rPr>
          <w:rFonts w:ascii="Times New Roman" w:hAnsi="Times New Roman" w:cs="Times New Roman"/>
          <w:i/>
          <w:sz w:val="24"/>
          <w:szCs w:val="24"/>
          <w:lang w:val="lv-LV"/>
        </w:rPr>
        <w:t>.</w:t>
      </w:r>
      <w:r w:rsidR="005F6E0E" w:rsidRPr="00041389">
        <w:rPr>
          <w:rFonts w:ascii="Times New Roman" w:hAnsi="Times New Roman" w:cs="Times New Roman"/>
          <w:i/>
          <w:sz w:val="24"/>
          <w:szCs w:val="24"/>
          <w:lang w:val="lv-LV"/>
        </w:rPr>
        <w:t> </w:t>
      </w:r>
      <w:r w:rsidRPr="00041389">
        <w:rPr>
          <w:rFonts w:ascii="Times New Roman" w:hAnsi="Times New Roman" w:cs="Times New Roman"/>
          <w:i/>
          <w:sz w:val="24"/>
          <w:szCs w:val="24"/>
          <w:lang w:val="lv-LV"/>
        </w:rPr>
        <w:t>gada</w:t>
      </w:r>
      <w:r w:rsidR="00C26182" w:rsidRPr="00041389">
        <w:rPr>
          <w:rFonts w:ascii="Times New Roman" w:hAnsi="Times New Roman" w:cs="Times New Roman"/>
          <w:i/>
          <w:sz w:val="24"/>
          <w:szCs w:val="24"/>
          <w:lang w:val="lv-LV"/>
        </w:rPr>
        <w:t xml:space="preserve"> </w:t>
      </w:r>
      <w:r w:rsidR="0064289D">
        <w:rPr>
          <w:rFonts w:ascii="Times New Roman" w:hAnsi="Times New Roman" w:cs="Times New Roman"/>
          <w:i/>
          <w:sz w:val="24"/>
          <w:szCs w:val="24"/>
          <w:lang w:val="lv-LV"/>
        </w:rPr>
        <w:t>20</w:t>
      </w:r>
      <w:r w:rsidR="005F6E0E" w:rsidRPr="00041389">
        <w:rPr>
          <w:rFonts w:ascii="Times New Roman" w:hAnsi="Times New Roman" w:cs="Times New Roman"/>
          <w:i/>
          <w:iCs/>
          <w:sz w:val="24"/>
          <w:szCs w:val="24"/>
          <w:lang w:val="lv-LV"/>
        </w:rPr>
        <w:t>. </w:t>
      </w:r>
      <w:r w:rsidR="00C26182" w:rsidRPr="00041389">
        <w:rPr>
          <w:rFonts w:ascii="Times New Roman" w:hAnsi="Times New Roman" w:cs="Times New Roman"/>
          <w:i/>
          <w:iCs/>
          <w:sz w:val="24"/>
          <w:szCs w:val="24"/>
          <w:lang w:val="lv-LV"/>
        </w:rPr>
        <w:t>ma</w:t>
      </w:r>
      <w:r w:rsidR="0064289D">
        <w:rPr>
          <w:rFonts w:ascii="Times New Roman" w:hAnsi="Times New Roman" w:cs="Times New Roman"/>
          <w:i/>
          <w:iCs/>
          <w:sz w:val="24"/>
          <w:szCs w:val="24"/>
          <w:lang w:val="lv-LV"/>
        </w:rPr>
        <w:t>ija</w:t>
      </w:r>
      <w:r w:rsidRPr="00041389">
        <w:rPr>
          <w:rFonts w:ascii="Times New Roman" w:hAnsi="Times New Roman" w:cs="Times New Roman"/>
          <w:i/>
          <w:sz w:val="24"/>
          <w:szCs w:val="24"/>
          <w:lang w:val="lv-LV"/>
        </w:rPr>
        <w:t xml:space="preserve"> lēmumu Nr</w:t>
      </w:r>
      <w:r w:rsidR="00531DAA" w:rsidRPr="00041389">
        <w:rPr>
          <w:rFonts w:ascii="Times New Roman" w:hAnsi="Times New Roman" w:cs="Times New Roman"/>
          <w:i/>
          <w:iCs/>
          <w:sz w:val="24"/>
          <w:szCs w:val="24"/>
          <w:lang w:val="lv-LV"/>
        </w:rPr>
        <w:t>.</w:t>
      </w:r>
      <w:r w:rsidR="008B1AB2" w:rsidRPr="00041389">
        <w:rPr>
          <w:rFonts w:ascii="Times New Roman" w:hAnsi="Times New Roman" w:cs="Times New Roman"/>
          <w:i/>
          <w:iCs/>
          <w:sz w:val="24"/>
          <w:szCs w:val="24"/>
          <w:lang w:val="lv-LV"/>
        </w:rPr>
        <w:t> </w:t>
      </w:r>
      <w:r w:rsidR="009E7203">
        <w:rPr>
          <w:rFonts w:ascii="Times New Roman" w:hAnsi="Times New Roman" w:cs="Times New Roman"/>
          <w:i/>
          <w:iCs/>
          <w:sz w:val="24"/>
          <w:szCs w:val="24"/>
          <w:lang w:val="lv-LV"/>
        </w:rPr>
        <w:t>223</w:t>
      </w:r>
      <w:r w:rsidR="0064289D">
        <w:rPr>
          <w:rFonts w:ascii="Times New Roman" w:hAnsi="Times New Roman" w:cs="Times New Roman"/>
          <w:i/>
          <w:iCs/>
          <w:sz w:val="24"/>
          <w:szCs w:val="24"/>
          <w:lang w:val="lv-LV"/>
        </w:rPr>
        <w:t>/</w:t>
      </w:r>
      <w:r w:rsidR="00DF4ACD" w:rsidRPr="00041389">
        <w:rPr>
          <w:rFonts w:ascii="Times New Roman" w:hAnsi="Times New Roman" w:cs="Times New Roman"/>
          <w:i/>
          <w:iCs/>
          <w:sz w:val="24"/>
          <w:szCs w:val="24"/>
          <w:lang w:val="lv-LV"/>
        </w:rPr>
        <w:t>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19F25CF6" w:rsidR="00B145FE" w:rsidRPr="00C34838" w:rsidRDefault="61B5CAB2" w:rsidP="1F359E6E">
      <w:pPr>
        <w:jc w:val="center"/>
        <w:rPr>
          <w:rFonts w:ascii="Times New Roman Bold" w:eastAsia="Times New Roman Bold" w:hAnsi="Times New Roman Bold" w:cs="Times New Roman Bold"/>
          <w:b/>
          <w:bCs/>
          <w:sz w:val="24"/>
          <w:szCs w:val="24"/>
          <w:highlight w:val="green"/>
          <w:lang w:val="lv-LV"/>
        </w:rPr>
      </w:pPr>
      <w:bookmarkStart w:id="0" w:name="_Hlk536111493"/>
      <w:r w:rsidRPr="1F359E6E">
        <w:rPr>
          <w:rFonts w:ascii="Times New Roman Bold" w:eastAsia="Times New Roman Bold" w:hAnsi="Times New Roman Bold" w:cs="Times New Roman Bold"/>
          <w:sz w:val="24"/>
          <w:szCs w:val="24"/>
          <w:lang w:val="lv-LV"/>
        </w:rPr>
        <w:t>k</w:t>
      </w:r>
      <w:r w:rsidR="07F5BEA9" w:rsidRPr="1F359E6E">
        <w:rPr>
          <w:rFonts w:ascii="Times New Roman Bold" w:eastAsia="Times New Roman Bold" w:hAnsi="Times New Roman Bold" w:cs="Times New Roman Bold"/>
          <w:sz w:val="24"/>
          <w:szCs w:val="24"/>
          <w:lang w:val="lv-LV"/>
        </w:rPr>
        <w:t>onkursa</w:t>
      </w:r>
      <w:r w:rsidR="31924DDD" w:rsidRPr="1F359E6E">
        <w:rPr>
          <w:rFonts w:ascii="Times New Roman Bold" w:eastAsia="Times New Roman Bold" w:hAnsi="Times New Roman Bold" w:cs="Times New Roman Bold"/>
          <w:sz w:val="24"/>
          <w:szCs w:val="24"/>
          <w:lang w:val="lv-LV"/>
        </w:rPr>
        <w:t xml:space="preserve"> </w:t>
      </w:r>
      <w:bookmarkStart w:id="1" w:name="_Hlk29994277"/>
      <w:r w:rsidR="0042204E" w:rsidRPr="00A24B4F">
        <w:rPr>
          <w:rFonts w:ascii="Times New Roman Bold" w:eastAsia="Times New Roman Bold" w:hAnsi="Times New Roman Bold" w:cs="Times New Roman Bold"/>
          <w:b/>
          <w:bCs/>
          <w:sz w:val="24"/>
          <w:szCs w:val="24"/>
          <w:lang w:val="lv-LV"/>
        </w:rPr>
        <w:t>"</w:t>
      </w:r>
      <w:bookmarkEnd w:id="0"/>
      <w:bookmarkEnd w:id="1"/>
      <w:r w:rsidR="002B19E6" w:rsidRPr="002B19E6">
        <w:rPr>
          <w:rFonts w:ascii="Times New Roman Bold" w:eastAsia="Times New Roman Bold" w:hAnsi="Times New Roman Bold" w:cs="Times New Roman Bold"/>
          <w:b/>
          <w:bCs/>
          <w:sz w:val="24"/>
          <w:szCs w:val="24"/>
          <w:lang w:val="lv-LV"/>
        </w:rPr>
        <w:t xml:space="preserve">Par </w:t>
      </w:r>
      <w:r w:rsidR="00D47D69">
        <w:rPr>
          <w:rFonts w:ascii="Times New Roman Bold" w:eastAsia="Times New Roman Bold" w:hAnsi="Times New Roman Bold" w:cs="Times New Roman Bold"/>
          <w:b/>
          <w:bCs/>
          <w:sz w:val="24"/>
          <w:szCs w:val="24"/>
          <w:lang w:val="lv-LV"/>
        </w:rPr>
        <w:t xml:space="preserve">satura </w:t>
      </w:r>
      <w:r w:rsidR="002B19E6" w:rsidRPr="002B19E6">
        <w:rPr>
          <w:rFonts w:ascii="Times New Roman Bold" w:eastAsia="Times New Roman Bold" w:hAnsi="Times New Roman Bold" w:cs="Times New Roman Bold"/>
          <w:b/>
          <w:bCs/>
          <w:sz w:val="24"/>
          <w:szCs w:val="24"/>
          <w:lang w:val="lv-LV"/>
        </w:rPr>
        <w:t>veidošanu 202</w:t>
      </w:r>
      <w:r w:rsidR="002B19E6">
        <w:rPr>
          <w:rFonts w:ascii="Times New Roman Bold" w:eastAsia="Times New Roman Bold" w:hAnsi="Times New Roman Bold" w:cs="Times New Roman Bold"/>
          <w:b/>
          <w:bCs/>
          <w:sz w:val="24"/>
          <w:szCs w:val="24"/>
          <w:lang w:val="lv-LV"/>
        </w:rPr>
        <w:t>1</w:t>
      </w:r>
      <w:r w:rsidR="002B19E6" w:rsidRPr="002B19E6">
        <w:rPr>
          <w:rFonts w:ascii="Times New Roman Bold" w:eastAsia="Times New Roman Bold" w:hAnsi="Times New Roman Bold" w:cs="Times New Roman Bold"/>
          <w:b/>
          <w:bCs/>
          <w:sz w:val="24"/>
          <w:szCs w:val="24"/>
          <w:lang w:val="lv-LV"/>
        </w:rPr>
        <w:t xml:space="preserve">.gadā Latgales reģionālajos un vietējos elektroniskajos plašsaziņas līdzekļos, kas raida </w:t>
      </w:r>
      <w:bookmarkStart w:id="2" w:name="_Hlk65850557"/>
      <w:r w:rsidR="0064289D">
        <w:rPr>
          <w:rFonts w:ascii="Times New Roman Bold" w:eastAsia="Times New Roman Bold" w:hAnsi="Times New Roman Bold" w:cs="Times New Roman Bold"/>
          <w:b/>
          <w:bCs/>
          <w:sz w:val="24"/>
          <w:szCs w:val="24"/>
          <w:lang w:val="lv-LV"/>
        </w:rPr>
        <w:t xml:space="preserve">radio un </w:t>
      </w:r>
      <w:r w:rsidR="00F17156">
        <w:rPr>
          <w:rFonts w:ascii="Times New Roman Bold" w:eastAsia="Times New Roman Bold" w:hAnsi="Times New Roman Bold" w:cs="Times New Roman Bold"/>
          <w:b/>
          <w:bCs/>
          <w:sz w:val="24"/>
          <w:szCs w:val="24"/>
          <w:lang w:val="lv-LV"/>
        </w:rPr>
        <w:t>televīzijas</w:t>
      </w:r>
      <w:bookmarkEnd w:id="2"/>
      <w:r w:rsidR="002B19E6" w:rsidRPr="002B19E6">
        <w:rPr>
          <w:rFonts w:ascii="Times New Roman Bold" w:eastAsia="Times New Roman Bold" w:hAnsi="Times New Roman Bold" w:cs="Times New Roman Bold"/>
          <w:b/>
          <w:bCs/>
          <w:sz w:val="24"/>
          <w:szCs w:val="24"/>
          <w:lang w:val="lv-LV"/>
        </w:rPr>
        <w:t xml:space="preserve"> programmas</w:t>
      </w:r>
      <w:r w:rsidR="0042204E" w:rsidRPr="00A24B4F">
        <w:rPr>
          <w:rFonts w:ascii="Times New Roman Bold" w:eastAsia="Times New Roman Bold" w:hAnsi="Times New Roman Bold" w:cs="Times New Roman Bold"/>
          <w:b/>
          <w:bCs/>
          <w:sz w:val="24"/>
          <w:szCs w:val="24"/>
          <w:lang w:val="lv-LV"/>
        </w:rPr>
        <w:t>"</w:t>
      </w:r>
      <w:r w:rsidR="31924DDD" w:rsidRPr="1F359E6E">
        <w:rPr>
          <w:rFonts w:ascii="Times New Roman Bold" w:eastAsia="Times New Roman Bold" w:hAnsi="Times New Roman Bold" w:cs="Times New Roman Bold"/>
          <w:sz w:val="24"/>
          <w:szCs w:val="24"/>
          <w:lang w:val="lv-LV"/>
        </w:rPr>
        <w:t xml:space="preserve"> nolikums</w:t>
      </w:r>
    </w:p>
    <w:p w14:paraId="0B168CEB" w14:textId="1D2613C1" w:rsidR="00B145FE" w:rsidRPr="00C34838" w:rsidRDefault="00B145FE" w:rsidP="1F359E6E">
      <w:pPr>
        <w:jc w:val="center"/>
        <w:rPr>
          <w:rFonts w:ascii="Times New Roman" w:hAnsi="Times New Roman" w:cs="Times New Roman"/>
          <w:sz w:val="24"/>
          <w:szCs w:val="24"/>
          <w:lang w:val="lv-LV"/>
        </w:rPr>
      </w:pPr>
    </w:p>
    <w:p w14:paraId="4C86AB49" w14:textId="10965A7F" w:rsidR="00B145FE" w:rsidRPr="00C34838"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55433498" w:rsidR="006637CD" w:rsidRPr="00C34838"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Konkursu </w:t>
      </w:r>
      <w:r w:rsidR="0042204E" w:rsidRPr="00C34838">
        <w:rPr>
          <w:rFonts w:ascii="Times New Roman" w:hAnsi="Times New Roman" w:cs="Times New Roman"/>
          <w:sz w:val="24"/>
          <w:szCs w:val="24"/>
          <w:lang w:val="lv-LV"/>
        </w:rPr>
        <w:t>"</w:t>
      </w:r>
      <w:r w:rsidR="002B19E6" w:rsidRPr="002B19E6">
        <w:rPr>
          <w:rFonts w:ascii="Times New Roman" w:hAnsi="Times New Roman" w:cs="Times New Roman"/>
          <w:sz w:val="24"/>
          <w:szCs w:val="24"/>
          <w:lang w:val="lv-LV"/>
        </w:rPr>
        <w:t xml:space="preserve">Par </w:t>
      </w:r>
      <w:r w:rsidR="00D47D69">
        <w:rPr>
          <w:rFonts w:ascii="Times New Roman" w:hAnsi="Times New Roman" w:cs="Times New Roman"/>
          <w:sz w:val="24"/>
          <w:szCs w:val="24"/>
          <w:lang w:val="lv-LV"/>
        </w:rPr>
        <w:t>satura</w:t>
      </w:r>
      <w:r w:rsidR="002B19E6" w:rsidRPr="002B19E6">
        <w:rPr>
          <w:rFonts w:ascii="Times New Roman" w:hAnsi="Times New Roman" w:cs="Times New Roman"/>
          <w:sz w:val="24"/>
          <w:szCs w:val="24"/>
          <w:lang w:val="lv-LV"/>
        </w:rPr>
        <w:t xml:space="preserve"> veidošanu 2021.gadā Latgales reģionālajos un vietējos elektroniskajos plašsaziņas līdzekļos, kas raida</w:t>
      </w:r>
      <w:r w:rsidR="0064289D">
        <w:rPr>
          <w:rFonts w:ascii="Times New Roman" w:hAnsi="Times New Roman" w:cs="Times New Roman"/>
          <w:sz w:val="24"/>
          <w:szCs w:val="24"/>
          <w:lang w:val="lv-LV"/>
        </w:rPr>
        <w:t xml:space="preserve"> radio un</w:t>
      </w:r>
      <w:r w:rsidR="002B19E6" w:rsidRPr="002B19E6">
        <w:rPr>
          <w:rFonts w:ascii="Times New Roman" w:hAnsi="Times New Roman" w:cs="Times New Roman"/>
          <w:sz w:val="24"/>
          <w:szCs w:val="24"/>
          <w:lang w:val="lv-LV"/>
        </w:rPr>
        <w:t xml:space="preserve"> </w:t>
      </w:r>
      <w:r w:rsidR="00F17156" w:rsidRPr="00F17156">
        <w:rPr>
          <w:rFonts w:ascii="Times New Roman" w:hAnsi="Times New Roman" w:cs="Times New Roman"/>
          <w:sz w:val="24"/>
          <w:szCs w:val="24"/>
          <w:lang w:val="lv-LV"/>
        </w:rPr>
        <w:t>televīzijas</w:t>
      </w:r>
      <w:r w:rsidR="002B19E6" w:rsidRPr="002B19E6">
        <w:rPr>
          <w:rFonts w:ascii="Times New Roman" w:hAnsi="Times New Roman" w:cs="Times New Roman"/>
          <w:sz w:val="24"/>
          <w:szCs w:val="24"/>
          <w:lang w:val="lv-LV"/>
        </w:rPr>
        <w:t xml:space="preserve"> programmas</w:t>
      </w:r>
      <w:r w:rsidR="0042204E" w:rsidRPr="00C34838">
        <w:rPr>
          <w:rFonts w:ascii="Times New Roman" w:hAnsi="Times New Roman" w:cs="Times New Roman"/>
          <w:sz w:val="24"/>
          <w:szCs w:val="24"/>
          <w:lang w:val="lv-LV"/>
        </w:rPr>
        <w:t>"</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66981177"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Konkurss</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organizē Nacionālā elektronisko plašsaziņas līdzekļu padome</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07F5BEA9"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Padome</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adrese Rīgā, Doma laukumā 8A, LV</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0B6548"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Šis nolikums nosaka Konkursa organizēšanas un izvērtēšanas kārtību</w:t>
      </w:r>
      <w:r w:rsidR="0021032F" w:rsidRPr="00C34838">
        <w:rPr>
          <w:rFonts w:ascii="Times New Roman" w:hAnsi="Times New Roman" w:cs="Times New Roman"/>
          <w:sz w:val="24"/>
          <w:szCs w:val="24"/>
          <w:lang w:val="lv-LV"/>
        </w:rPr>
        <w:t xml:space="preserve">, turpmāk – </w:t>
      </w:r>
      <w:r w:rsidR="0021032F" w:rsidRPr="000B6548">
        <w:rPr>
          <w:rFonts w:ascii="Times New Roman" w:hAnsi="Times New Roman" w:cs="Times New Roman"/>
          <w:sz w:val="24"/>
          <w:szCs w:val="24"/>
          <w:lang w:val="lv-LV"/>
        </w:rPr>
        <w:t>Nolikums</w:t>
      </w:r>
      <w:r w:rsidRPr="000B6548">
        <w:rPr>
          <w:rFonts w:ascii="Times New Roman" w:hAnsi="Times New Roman" w:cs="Times New Roman"/>
          <w:sz w:val="24"/>
          <w:szCs w:val="24"/>
          <w:lang w:val="lv-LV"/>
        </w:rPr>
        <w:t>.</w:t>
      </w:r>
    </w:p>
    <w:p w14:paraId="63AA2499" w14:textId="77777777" w:rsidR="006637CD" w:rsidRPr="000B6548" w:rsidRDefault="006637CD" w:rsidP="006637CD">
      <w:pPr>
        <w:pStyle w:val="Sarakstarindkopa"/>
        <w:rPr>
          <w:rFonts w:ascii="Times New Roman" w:hAnsi="Times New Roman" w:cs="Times New Roman"/>
          <w:sz w:val="24"/>
          <w:lang w:val="lv-LV"/>
        </w:rPr>
      </w:pPr>
    </w:p>
    <w:p w14:paraId="652C8E36" w14:textId="66D83BD1" w:rsidR="00B145FE" w:rsidRPr="00041389" w:rsidRDefault="00B145FE" w:rsidP="1F359E6E">
      <w:pPr>
        <w:pStyle w:val="paragraph"/>
        <w:numPr>
          <w:ilvl w:val="1"/>
          <w:numId w:val="5"/>
        </w:numPr>
        <w:spacing w:before="0" w:beforeAutospacing="0" w:after="0" w:afterAutospacing="0"/>
        <w:ind w:left="810" w:hanging="450"/>
        <w:jc w:val="both"/>
        <w:rPr>
          <w:rStyle w:val="normaltextrun"/>
          <w:lang w:val="lv-LV"/>
        </w:rPr>
      </w:pPr>
      <w:r w:rsidRPr="00AB40AE">
        <w:rPr>
          <w:b/>
          <w:bCs/>
          <w:lang w:val="lv-LV"/>
        </w:rPr>
        <w:t>Konkursa mērķis</w:t>
      </w:r>
      <w:r w:rsidRPr="00AB40AE">
        <w:rPr>
          <w:lang w:val="lv-LV"/>
        </w:rPr>
        <w:t xml:space="preserve"> – </w:t>
      </w:r>
      <w:r w:rsidR="00647BE0" w:rsidRPr="00AB40AE">
        <w:rPr>
          <w:rStyle w:val="normaltextrun"/>
          <w:lang w:val="lv-LV"/>
        </w:rPr>
        <w:t>sabiedriskais pasūtījums</w:t>
      </w:r>
      <w:r w:rsidR="002B19E6" w:rsidRPr="00AB40AE">
        <w:rPr>
          <w:rStyle w:val="normaltextrun"/>
          <w:lang w:val="lv-LV"/>
        </w:rPr>
        <w:t xml:space="preserve"> Latgales reģionālajiem un vietējiem komerciālajiem elektroniskajiem</w:t>
      </w:r>
      <w:r w:rsidR="002B19E6" w:rsidRPr="002B19E6">
        <w:rPr>
          <w:rStyle w:val="normaltextrun"/>
          <w:lang w:val="lv-LV"/>
        </w:rPr>
        <w:t xml:space="preserve"> plašsaziņas līdzekļiem pilsoniskās līdzdalības attīstībai, sabiedrības saliedēšanai, nacionālās identitātes un kvalitatīvas informatīvās un kultūrtelpas stiprināšanai, tostarp latviešu, tai skaitā latgaliešu rakstu valodas, </w:t>
      </w:r>
      <w:r w:rsidR="002B19E6" w:rsidRPr="00041389">
        <w:rPr>
          <w:rStyle w:val="normaltextrun"/>
          <w:lang w:val="lv-LV"/>
        </w:rPr>
        <w:t>stiprināšanai</w:t>
      </w:r>
      <w:r w:rsidR="008D2889" w:rsidRPr="00041389">
        <w:rPr>
          <w:rStyle w:val="normaltextrun"/>
          <w:lang w:val="lv-LV"/>
        </w:rPr>
        <w:t>, kā arī stiprinot reģionālo un vietējo mediju žurnālistikas kvalitāti.</w:t>
      </w:r>
    </w:p>
    <w:p w14:paraId="1069A8CA" w14:textId="5C02E1D9" w:rsidR="006637CD" w:rsidRPr="00C34838"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23322711" w:rsidR="00190EC3" w:rsidRPr="00E634B4"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E634B4">
        <w:rPr>
          <w:rFonts w:ascii="Times New Roman" w:hAnsi="Times New Roman" w:cs="Times New Roman"/>
          <w:sz w:val="24"/>
          <w:szCs w:val="24"/>
          <w:lang w:val="lv-LV"/>
        </w:rPr>
        <w:t xml:space="preserve">Konkursa </w:t>
      </w:r>
      <w:r w:rsidRPr="00AB40AE">
        <w:rPr>
          <w:rFonts w:ascii="Times New Roman" w:hAnsi="Times New Roman" w:cs="Times New Roman"/>
          <w:sz w:val="24"/>
          <w:szCs w:val="24"/>
          <w:lang w:val="lv-LV"/>
        </w:rPr>
        <w:t xml:space="preserve">finansējums ir </w:t>
      </w:r>
      <w:r w:rsidR="00B75D0C" w:rsidRPr="003454E7">
        <w:rPr>
          <w:rFonts w:ascii="Times New Roman" w:hAnsi="Times New Roman" w:cs="Times New Roman"/>
          <w:b/>
          <w:bCs/>
          <w:sz w:val="24"/>
          <w:szCs w:val="24"/>
          <w:lang w:val="lv-LV"/>
        </w:rPr>
        <w:t>EUR 16</w:t>
      </w:r>
      <w:r w:rsidR="00B75D0C" w:rsidRPr="003454E7">
        <w:rPr>
          <w:rFonts w:ascii="Times New Roman" w:hAnsi="Times New Roman" w:cs="Times New Roman"/>
          <w:b/>
          <w:bCs/>
          <w:sz w:val="24"/>
          <w:szCs w:val="24"/>
        </w:rPr>
        <w:t> 515,81</w:t>
      </w:r>
      <w:r w:rsidR="00B75D0C" w:rsidRPr="00AB40AE">
        <w:rPr>
          <w:rFonts w:ascii="Times New Roman" w:hAnsi="Times New Roman" w:cs="Times New Roman"/>
          <w:sz w:val="24"/>
          <w:szCs w:val="24"/>
          <w:lang w:val="lv-LV"/>
        </w:rPr>
        <w:t xml:space="preserve"> (</w:t>
      </w:r>
      <w:r w:rsidR="00B75D0C">
        <w:rPr>
          <w:rFonts w:ascii="Times New Roman" w:hAnsi="Times New Roman" w:cs="Times New Roman"/>
          <w:sz w:val="24"/>
          <w:szCs w:val="24"/>
          <w:lang w:val="lv-LV"/>
        </w:rPr>
        <w:t>sešpadsmit tūkstoši pieci simti piecpadsmit</w:t>
      </w:r>
      <w:r w:rsidR="00B75D0C" w:rsidRPr="00AB40AE">
        <w:rPr>
          <w:rFonts w:ascii="Times New Roman" w:hAnsi="Times New Roman" w:cs="Times New Roman"/>
          <w:sz w:val="24"/>
          <w:szCs w:val="24"/>
          <w:lang w:val="lv-LV"/>
        </w:rPr>
        <w:t xml:space="preserve"> </w:t>
      </w:r>
      <w:proofErr w:type="spellStart"/>
      <w:r w:rsidR="00B75D0C" w:rsidRPr="003454E7">
        <w:rPr>
          <w:rFonts w:ascii="Times New Roman" w:hAnsi="Times New Roman" w:cs="Times New Roman"/>
          <w:i/>
          <w:iCs/>
          <w:sz w:val="24"/>
          <w:szCs w:val="24"/>
          <w:lang w:val="lv-LV"/>
        </w:rPr>
        <w:t>euro</w:t>
      </w:r>
      <w:proofErr w:type="spellEnd"/>
      <w:r w:rsidR="00B75D0C" w:rsidRPr="00AB40AE">
        <w:rPr>
          <w:rFonts w:ascii="Times New Roman" w:hAnsi="Times New Roman" w:cs="Times New Roman"/>
          <w:sz w:val="24"/>
          <w:szCs w:val="24"/>
          <w:lang w:val="lv-LV"/>
        </w:rPr>
        <w:t xml:space="preserve"> un </w:t>
      </w:r>
      <w:r w:rsidR="00B75D0C">
        <w:rPr>
          <w:rFonts w:ascii="Times New Roman" w:hAnsi="Times New Roman" w:cs="Times New Roman"/>
          <w:sz w:val="24"/>
          <w:szCs w:val="24"/>
          <w:lang w:val="lv-LV"/>
        </w:rPr>
        <w:t>81</w:t>
      </w:r>
      <w:r w:rsidR="00B75D0C" w:rsidRPr="00AB40AE">
        <w:rPr>
          <w:rFonts w:ascii="Times New Roman" w:hAnsi="Times New Roman" w:cs="Times New Roman"/>
          <w:sz w:val="24"/>
          <w:szCs w:val="24"/>
          <w:lang w:val="lv-LV"/>
        </w:rPr>
        <w:t xml:space="preserve"> </w:t>
      </w:r>
      <w:proofErr w:type="spellStart"/>
      <w:r w:rsidR="00B75D0C" w:rsidRPr="003454E7">
        <w:rPr>
          <w:rFonts w:ascii="Times New Roman" w:hAnsi="Times New Roman" w:cs="Times New Roman"/>
          <w:i/>
          <w:iCs/>
          <w:sz w:val="24"/>
          <w:szCs w:val="24"/>
          <w:lang w:val="lv-LV"/>
        </w:rPr>
        <w:t>euro</w:t>
      </w:r>
      <w:proofErr w:type="spellEnd"/>
      <w:r w:rsidR="00B75D0C" w:rsidRPr="00AB40AE">
        <w:rPr>
          <w:rFonts w:ascii="Times New Roman" w:hAnsi="Times New Roman" w:cs="Times New Roman"/>
          <w:sz w:val="24"/>
          <w:szCs w:val="24"/>
          <w:lang w:val="lv-LV"/>
        </w:rPr>
        <w:t xml:space="preserve"> cent</w:t>
      </w:r>
      <w:r w:rsidR="00B75D0C">
        <w:rPr>
          <w:rFonts w:ascii="Times New Roman" w:hAnsi="Times New Roman" w:cs="Times New Roman"/>
          <w:sz w:val="24"/>
          <w:szCs w:val="24"/>
          <w:lang w:val="lv-LV"/>
        </w:rPr>
        <w:t>s)</w:t>
      </w:r>
      <w:r w:rsidR="00B75D0C" w:rsidRPr="00AB40AE">
        <w:rPr>
          <w:rFonts w:ascii="Times New Roman" w:hAnsi="Times New Roman" w:cs="Times New Roman"/>
          <w:sz w:val="24"/>
          <w:szCs w:val="24"/>
          <w:lang w:val="lv-LV"/>
        </w:rPr>
        <w:t>. Finansējumu veido daļa no EUR 7</w:t>
      </w:r>
      <w:r w:rsidR="00B75D0C">
        <w:rPr>
          <w:rFonts w:ascii="Times New Roman" w:hAnsi="Times New Roman" w:cs="Times New Roman"/>
          <w:sz w:val="24"/>
          <w:szCs w:val="24"/>
          <w:lang w:val="lv-LV"/>
        </w:rPr>
        <w:t>1</w:t>
      </w:r>
      <w:r w:rsidR="00B75D0C" w:rsidRPr="00AB40AE">
        <w:rPr>
          <w:rFonts w:ascii="Times New Roman" w:hAnsi="Times New Roman" w:cs="Times New Roman"/>
          <w:sz w:val="24"/>
          <w:szCs w:val="24"/>
          <w:lang w:val="lv-LV"/>
        </w:rPr>
        <w:t> 144,-, kas piešķirti Padomei pilsoniskās līdzdalības un sabiedrības saliedētības</w:t>
      </w:r>
      <w:r w:rsidR="00B75D0C" w:rsidRPr="002B19E6">
        <w:rPr>
          <w:rFonts w:ascii="Times New Roman" w:hAnsi="Times New Roman" w:cs="Times New Roman"/>
          <w:sz w:val="24"/>
          <w:szCs w:val="24"/>
          <w:lang w:val="lv-LV"/>
        </w:rPr>
        <w:t xml:space="preserve"> pasākumu īstenošanai 202</w:t>
      </w:r>
      <w:r w:rsidR="00B75D0C">
        <w:rPr>
          <w:rFonts w:ascii="Times New Roman" w:hAnsi="Times New Roman" w:cs="Times New Roman"/>
          <w:sz w:val="24"/>
          <w:szCs w:val="24"/>
          <w:lang w:val="lv-LV"/>
        </w:rPr>
        <w:t>1</w:t>
      </w:r>
      <w:r w:rsidR="00B75D0C" w:rsidRPr="002B19E6">
        <w:rPr>
          <w:rFonts w:ascii="Times New Roman" w:hAnsi="Times New Roman" w:cs="Times New Roman"/>
          <w:sz w:val="24"/>
          <w:szCs w:val="24"/>
          <w:lang w:val="lv-LV"/>
        </w:rPr>
        <w:t>.gadā sabiedriskā pasūtījuma ietvaros, lai stiprinātu kvalitatīvu informatīvo telpu,</w:t>
      </w:r>
      <w:r w:rsidR="00B75D0C">
        <w:rPr>
          <w:rFonts w:ascii="Times New Roman" w:hAnsi="Times New Roman" w:cs="Times New Roman"/>
          <w:sz w:val="24"/>
          <w:szCs w:val="24"/>
          <w:lang w:val="lv-LV"/>
        </w:rPr>
        <w:t xml:space="preserve"> </w:t>
      </w:r>
      <w:r w:rsidR="00B75D0C" w:rsidRPr="002B19E6">
        <w:rPr>
          <w:rFonts w:ascii="Times New Roman" w:hAnsi="Times New Roman" w:cs="Times New Roman"/>
          <w:sz w:val="24"/>
          <w:szCs w:val="24"/>
          <w:lang w:val="lv-LV"/>
        </w:rPr>
        <w:t>palielinot mediju lomu nacionālās identitātes stiprināšanā.</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199E5407"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3"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3"/>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BC0BD0">
        <w:rPr>
          <w:rFonts w:ascii="Times New Roman" w:hAnsi="Times New Roman" w:cs="Times New Roman"/>
          <w:sz w:val="24"/>
          <w:szCs w:val="24"/>
          <w:lang w:val="lv-LV"/>
        </w:rPr>
        <w:t>3</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w:t>
      </w:r>
      <w:proofErr w:type="spellStart"/>
      <w:r w:rsidR="00A24B4F" w:rsidRPr="00A24B4F">
        <w:rPr>
          <w:rFonts w:ascii="Times New Roman" w:hAnsi="Times New Roman" w:cs="Times New Roman"/>
          <w:sz w:val="24"/>
          <w:szCs w:val="24"/>
          <w:lang w:val="lv-LV"/>
        </w:rPr>
        <w:t>starpatskaites</w:t>
      </w:r>
      <w:proofErr w:type="spellEnd"/>
      <w:r w:rsidR="00A24B4F" w:rsidRPr="00A24B4F">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452294B9"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4"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4"/>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w:t>
      </w:r>
      <w:r w:rsidR="00F17156">
        <w:rPr>
          <w:rFonts w:ascii="Times New Roman" w:hAnsi="Times New Roman" w:cs="Times New Roman"/>
          <w:sz w:val="24"/>
          <w:szCs w:val="24"/>
          <w:lang w:val="lv-LV"/>
        </w:rPr>
        <w:t>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1103AC">
        <w:rPr>
          <w:rFonts w:ascii="Times New Roman" w:hAnsi="Times New Roman" w:cs="Times New Roman"/>
          <w:sz w:val="24"/>
          <w:szCs w:val="24"/>
          <w:lang w:val="lv-LV"/>
        </w:rPr>
        <w:t xml:space="preserve"> un sadaļā "Televīzija, Radio", "Komerciālie radio", "Sabiedriskais pasūtījums"</w:t>
      </w:r>
      <w:r w:rsidR="00C26182">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5CADCE27" w14:textId="77777777" w:rsidR="002B19E6" w:rsidRDefault="00B145FE" w:rsidP="002B19E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12CA8EC1" w14:textId="77777777" w:rsidR="002B19E6" w:rsidRDefault="002B19E6" w:rsidP="002B19E6">
      <w:pPr>
        <w:pStyle w:val="Sarakstarindkopa"/>
        <w:rPr>
          <w:rFonts w:ascii="Times New Roman" w:hAnsi="Times New Roman" w:cs="Times New Roman"/>
          <w:sz w:val="24"/>
          <w:szCs w:val="24"/>
          <w:lang w:val="lv-LV"/>
        </w:rPr>
      </w:pPr>
    </w:p>
    <w:p w14:paraId="1BEEFB5F" w14:textId="1743F13D" w:rsidR="0016153C" w:rsidRPr="002B19E6" w:rsidRDefault="00B145FE" w:rsidP="002B19E6">
      <w:pPr>
        <w:numPr>
          <w:ilvl w:val="1"/>
          <w:numId w:val="5"/>
        </w:numPr>
        <w:tabs>
          <w:tab w:val="num" w:pos="851"/>
          <w:tab w:val="left" w:pos="900"/>
        </w:tabs>
        <w:ind w:left="900" w:hanging="540"/>
        <w:jc w:val="both"/>
        <w:rPr>
          <w:rFonts w:ascii="Times New Roman" w:hAnsi="Times New Roman" w:cs="Times New Roman"/>
          <w:sz w:val="24"/>
          <w:szCs w:val="24"/>
          <w:lang w:val="lv-LV"/>
        </w:rPr>
      </w:pPr>
      <w:r w:rsidRPr="002B19E6">
        <w:rPr>
          <w:rFonts w:ascii="Times New Roman" w:hAnsi="Times New Roman" w:cs="Times New Roman"/>
          <w:sz w:val="24"/>
          <w:szCs w:val="24"/>
          <w:lang w:val="lv-LV"/>
        </w:rPr>
        <w:t xml:space="preserve">Konkursa uzdevums ir veikt pretendentu iesniegto </w:t>
      </w:r>
      <w:r w:rsidR="00A63CC4" w:rsidRPr="002B19E6">
        <w:rPr>
          <w:rFonts w:ascii="Times New Roman" w:hAnsi="Times New Roman" w:cs="Times New Roman"/>
          <w:sz w:val="24"/>
          <w:szCs w:val="24"/>
          <w:lang w:val="lv-LV"/>
        </w:rPr>
        <w:t>piedāvājumu</w:t>
      </w:r>
      <w:r w:rsidRPr="002B19E6">
        <w:rPr>
          <w:rFonts w:ascii="Times New Roman" w:hAnsi="Times New Roman" w:cs="Times New Roman"/>
          <w:color w:val="FF0000"/>
          <w:sz w:val="24"/>
          <w:szCs w:val="24"/>
          <w:lang w:val="lv-LV"/>
        </w:rPr>
        <w:t xml:space="preserve"> </w:t>
      </w:r>
      <w:r w:rsidRPr="002B19E6">
        <w:rPr>
          <w:rFonts w:ascii="Times New Roman" w:hAnsi="Times New Roman" w:cs="Times New Roman"/>
          <w:sz w:val="24"/>
          <w:szCs w:val="24"/>
          <w:lang w:val="lv-LV"/>
        </w:rPr>
        <w:t xml:space="preserve">izvērtēšanu un </w:t>
      </w:r>
      <w:r w:rsidR="002B19E6" w:rsidRPr="002B19E6">
        <w:rPr>
          <w:rFonts w:ascii="Times New Roman" w:hAnsi="Times New Roman" w:cs="Times New Roman"/>
          <w:sz w:val="24"/>
          <w:szCs w:val="24"/>
          <w:lang w:val="lv-LV"/>
        </w:rPr>
        <w:t>atlasi raidījumu veidošanai latviešu valodā, t.sk. latgaliešu rakstu valodā reģionālaj</w:t>
      </w:r>
      <w:r w:rsidR="001103AC">
        <w:rPr>
          <w:rFonts w:ascii="Times New Roman" w:hAnsi="Times New Roman" w:cs="Times New Roman"/>
          <w:sz w:val="24"/>
          <w:szCs w:val="24"/>
          <w:lang w:val="lv-LV"/>
        </w:rPr>
        <w:t>os</w:t>
      </w:r>
      <w:r w:rsidR="002B19E6" w:rsidRPr="002B19E6">
        <w:rPr>
          <w:rFonts w:ascii="Times New Roman" w:hAnsi="Times New Roman" w:cs="Times New Roman"/>
          <w:sz w:val="24"/>
          <w:szCs w:val="24"/>
          <w:lang w:val="lv-LV"/>
        </w:rPr>
        <w:t xml:space="preserve"> un vietēj</w:t>
      </w:r>
      <w:r w:rsidR="001103AC">
        <w:rPr>
          <w:rFonts w:ascii="Times New Roman" w:hAnsi="Times New Roman" w:cs="Times New Roman"/>
          <w:sz w:val="24"/>
          <w:szCs w:val="24"/>
          <w:lang w:val="lv-LV"/>
        </w:rPr>
        <w:t>os radio un</w:t>
      </w:r>
      <w:r w:rsidR="002B19E6" w:rsidRPr="002B19E6">
        <w:rPr>
          <w:rFonts w:ascii="Times New Roman" w:hAnsi="Times New Roman" w:cs="Times New Roman"/>
          <w:sz w:val="24"/>
          <w:szCs w:val="24"/>
          <w:lang w:val="lv-LV"/>
        </w:rPr>
        <w:t xml:space="preserve"> </w:t>
      </w:r>
      <w:r w:rsidR="00F17156">
        <w:rPr>
          <w:rFonts w:ascii="Times New Roman" w:hAnsi="Times New Roman" w:cs="Times New Roman"/>
          <w:sz w:val="24"/>
          <w:szCs w:val="24"/>
          <w:lang w:val="lv-LV"/>
        </w:rPr>
        <w:t>televīzijās</w:t>
      </w:r>
      <w:r w:rsidR="002B19E6" w:rsidRPr="002B19E6">
        <w:rPr>
          <w:rFonts w:ascii="Times New Roman" w:hAnsi="Times New Roman" w:cs="Times New Roman"/>
          <w:sz w:val="24"/>
          <w:szCs w:val="24"/>
          <w:lang w:val="lv-LV"/>
        </w:rPr>
        <w:t xml:space="preserve"> Latgales reģionā.</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0B6548" w:rsidRDefault="00775B55" w:rsidP="00775B55">
      <w:pPr>
        <w:pStyle w:val="Sarakstarindkopa"/>
        <w:rPr>
          <w:rFonts w:ascii="Times New Roman" w:hAnsi="Times New Roman" w:cs="Times New Roman"/>
          <w:sz w:val="24"/>
          <w:lang w:val="lv-LV"/>
        </w:rPr>
      </w:pPr>
    </w:p>
    <w:p w14:paraId="42242AC4" w14:textId="2CB52423" w:rsidR="0021759C" w:rsidRPr="00AB40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w:t>
      </w:r>
      <w:r w:rsidR="00B145FE" w:rsidRPr="00AB40AE">
        <w:rPr>
          <w:rFonts w:ascii="Times New Roman" w:hAnsi="Times New Roman" w:cs="Times New Roman"/>
          <w:sz w:val="24"/>
          <w:szCs w:val="24"/>
          <w:lang w:val="lv-LV"/>
        </w:rPr>
        <w:t xml:space="preserve">Konkurss tiek izsludināts un ar tā Nolikumu var iepazīties no </w:t>
      </w:r>
      <w:r w:rsidR="00E94D41" w:rsidRPr="00AB40AE">
        <w:rPr>
          <w:rFonts w:ascii="Times New Roman" w:hAnsi="Times New Roman" w:cs="Times New Roman"/>
          <w:sz w:val="24"/>
          <w:szCs w:val="24"/>
          <w:lang w:val="lv-LV"/>
        </w:rPr>
        <w:t>202</w:t>
      </w:r>
      <w:r w:rsidR="00A41C4C" w:rsidRPr="00AB40AE">
        <w:rPr>
          <w:rFonts w:ascii="Times New Roman" w:hAnsi="Times New Roman" w:cs="Times New Roman"/>
          <w:sz w:val="24"/>
          <w:szCs w:val="24"/>
          <w:lang w:val="lv-LV"/>
        </w:rPr>
        <w:t>1</w:t>
      </w:r>
      <w:r w:rsidR="00B145FE" w:rsidRPr="00AB40AE">
        <w:rPr>
          <w:rFonts w:ascii="Times New Roman" w:hAnsi="Times New Roman" w:cs="Times New Roman"/>
          <w:sz w:val="24"/>
          <w:szCs w:val="24"/>
          <w:lang w:val="lv-LV"/>
        </w:rPr>
        <w:t>.</w:t>
      </w:r>
      <w:r w:rsidR="00A41C4C" w:rsidRPr="00AB40AE">
        <w:rPr>
          <w:rFonts w:ascii="Times New Roman" w:hAnsi="Times New Roman" w:cs="Times New Roman"/>
          <w:sz w:val="24"/>
          <w:szCs w:val="24"/>
          <w:lang w:val="lv-LV"/>
        </w:rPr>
        <w:t> </w:t>
      </w:r>
      <w:r w:rsidR="00B145FE" w:rsidRPr="00AB40AE">
        <w:rPr>
          <w:rFonts w:ascii="Times New Roman" w:hAnsi="Times New Roman" w:cs="Times New Roman"/>
          <w:sz w:val="24"/>
          <w:szCs w:val="24"/>
          <w:lang w:val="lv-LV"/>
        </w:rPr>
        <w:t xml:space="preserve">gada </w:t>
      </w:r>
      <w:r w:rsidR="001103AC">
        <w:rPr>
          <w:rFonts w:ascii="Times New Roman" w:hAnsi="Times New Roman" w:cs="Times New Roman"/>
          <w:sz w:val="24"/>
          <w:szCs w:val="24"/>
          <w:lang w:val="lv-LV"/>
        </w:rPr>
        <w:t>21</w:t>
      </w:r>
      <w:r w:rsidR="00C26182" w:rsidRPr="00AB40AE">
        <w:rPr>
          <w:rFonts w:ascii="Times New Roman" w:hAnsi="Times New Roman" w:cs="Times New Roman"/>
          <w:sz w:val="24"/>
          <w:szCs w:val="24"/>
          <w:lang w:val="lv-LV"/>
        </w:rPr>
        <w:t>. ma</w:t>
      </w:r>
      <w:r w:rsidR="001103AC">
        <w:rPr>
          <w:rFonts w:ascii="Times New Roman" w:hAnsi="Times New Roman" w:cs="Times New Roman"/>
          <w:sz w:val="24"/>
          <w:szCs w:val="24"/>
          <w:lang w:val="lv-LV"/>
        </w:rPr>
        <w:t>ija</w:t>
      </w:r>
      <w:r w:rsidR="00FD064C" w:rsidRPr="00AB40AE">
        <w:rPr>
          <w:rFonts w:ascii="Times New Roman" w:hAnsi="Times New Roman" w:cs="Times New Roman"/>
          <w:sz w:val="24"/>
          <w:szCs w:val="24"/>
          <w:lang w:val="lv-LV"/>
        </w:rPr>
        <w:t xml:space="preserve"> </w:t>
      </w:r>
      <w:r w:rsidR="00B145FE" w:rsidRPr="00AB40AE">
        <w:rPr>
          <w:rFonts w:ascii="Times New Roman" w:hAnsi="Times New Roman" w:cs="Times New Roman"/>
          <w:sz w:val="24"/>
          <w:szCs w:val="24"/>
          <w:lang w:val="lv-LV"/>
        </w:rPr>
        <w:t xml:space="preserve">Padomes </w:t>
      </w:r>
      <w:r w:rsidR="00775B55" w:rsidRPr="00AB40AE">
        <w:rPr>
          <w:rFonts w:ascii="Times New Roman" w:hAnsi="Times New Roman" w:cs="Times New Roman"/>
          <w:sz w:val="24"/>
          <w:szCs w:val="24"/>
          <w:lang w:val="lv-LV"/>
        </w:rPr>
        <w:t>interneta vietnē</w:t>
      </w:r>
      <w:r w:rsidR="00B145FE" w:rsidRPr="00AB40AE">
        <w:rPr>
          <w:rFonts w:ascii="Times New Roman" w:hAnsi="Times New Roman" w:cs="Times New Roman"/>
          <w:sz w:val="24"/>
          <w:szCs w:val="24"/>
          <w:lang w:val="lv-LV"/>
        </w:rPr>
        <w:t xml:space="preserve"> </w:t>
      </w:r>
      <w:hyperlink r:id="rId13">
        <w:r w:rsidR="51707EAA" w:rsidRPr="00AB40AE">
          <w:rPr>
            <w:rStyle w:val="Hipersaite"/>
            <w:rFonts w:ascii="Times New Roman" w:hAnsi="Times New Roman"/>
            <w:color w:val="auto"/>
            <w:sz w:val="24"/>
            <w:szCs w:val="24"/>
            <w:lang w:val="lv-LV"/>
          </w:rPr>
          <w:t>http://www.neplpadome.lv</w:t>
        </w:r>
      </w:hyperlink>
      <w:r w:rsidR="001E6D88" w:rsidRPr="00AB40AE">
        <w:rPr>
          <w:rFonts w:ascii="Times New Roman" w:hAnsi="Times New Roman" w:cs="Times New Roman"/>
          <w:sz w:val="24"/>
          <w:szCs w:val="24"/>
          <w:lang w:val="lv-LV"/>
        </w:rPr>
        <w:t>, sadaļā</w:t>
      </w:r>
      <w:r w:rsidR="001103AC">
        <w:rPr>
          <w:rFonts w:ascii="Times New Roman" w:hAnsi="Times New Roman" w:cs="Times New Roman"/>
          <w:sz w:val="24"/>
          <w:szCs w:val="24"/>
          <w:lang w:val="lv-LV"/>
        </w:rPr>
        <w:t>s</w:t>
      </w:r>
      <w:r w:rsidR="001E6D88" w:rsidRPr="00AB40AE">
        <w:rPr>
          <w:rFonts w:ascii="Times New Roman" w:hAnsi="Times New Roman" w:cs="Times New Roman"/>
          <w:sz w:val="24"/>
          <w:szCs w:val="24"/>
          <w:lang w:val="lv-LV"/>
        </w:rPr>
        <w:t xml:space="preserve"> </w:t>
      </w:r>
      <w:r w:rsidR="001103AC" w:rsidRPr="00C34838">
        <w:rPr>
          <w:rFonts w:ascii="Times New Roman" w:hAnsi="Times New Roman" w:cs="Times New Roman"/>
          <w:sz w:val="24"/>
          <w:szCs w:val="24"/>
          <w:lang w:val="lv-LV"/>
        </w:rPr>
        <w:t>"Televīzija, Radio", "Komerciāl</w:t>
      </w:r>
      <w:r w:rsidR="001103AC">
        <w:rPr>
          <w:rFonts w:ascii="Times New Roman" w:hAnsi="Times New Roman" w:cs="Times New Roman"/>
          <w:sz w:val="24"/>
          <w:szCs w:val="24"/>
          <w:lang w:val="lv-LV"/>
        </w:rPr>
        <w:t>ās televīzijas/Komerciālie radio</w:t>
      </w:r>
      <w:r w:rsidR="001103AC" w:rsidRPr="00C34838">
        <w:rPr>
          <w:rFonts w:ascii="Times New Roman" w:hAnsi="Times New Roman" w:cs="Times New Roman"/>
          <w:sz w:val="24"/>
          <w:szCs w:val="24"/>
          <w:lang w:val="lv-LV"/>
        </w:rPr>
        <w:t>",</w:t>
      </w:r>
      <w:r w:rsidR="001103AC">
        <w:rPr>
          <w:rFonts w:ascii="Times New Roman" w:hAnsi="Times New Roman" w:cs="Times New Roman"/>
          <w:sz w:val="24"/>
          <w:szCs w:val="24"/>
          <w:lang w:val="lv-LV"/>
        </w:rPr>
        <w:t xml:space="preserve"> </w:t>
      </w:r>
      <w:r w:rsidR="0042204E" w:rsidRPr="00AB40AE">
        <w:rPr>
          <w:rFonts w:ascii="Times New Roman" w:hAnsi="Times New Roman" w:cs="Times New Roman"/>
          <w:sz w:val="24"/>
          <w:szCs w:val="24"/>
          <w:lang w:val="lv-LV"/>
        </w:rPr>
        <w:t>"</w:t>
      </w:r>
      <w:r w:rsidR="00B145FE" w:rsidRPr="00AB40AE">
        <w:rPr>
          <w:rFonts w:ascii="Times New Roman" w:hAnsi="Times New Roman" w:cs="Times New Roman"/>
          <w:sz w:val="24"/>
          <w:szCs w:val="24"/>
          <w:lang w:val="lv-LV"/>
        </w:rPr>
        <w:t>Konkursi</w:t>
      </w:r>
      <w:r w:rsidR="0042204E" w:rsidRPr="00AB40AE">
        <w:rPr>
          <w:rFonts w:ascii="Times New Roman" w:hAnsi="Times New Roman" w:cs="Times New Roman"/>
          <w:sz w:val="24"/>
          <w:szCs w:val="24"/>
          <w:lang w:val="lv-LV"/>
        </w:rPr>
        <w:t>"</w:t>
      </w:r>
      <w:r w:rsidR="00F32170" w:rsidRPr="00AB40AE">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5A835EA7"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1F359E6E">
        <w:rPr>
          <w:rFonts w:ascii="Times New Roman" w:hAnsi="Times New Roman" w:cs="Times New Roman"/>
          <w:sz w:val="24"/>
          <w:szCs w:val="24"/>
          <w:lang w:val="lv-LV"/>
        </w:rPr>
        <w:t>"</w:t>
      </w:r>
      <w:r w:rsidR="00D47D69" w:rsidRPr="00D47D69">
        <w:rPr>
          <w:rFonts w:ascii="Times New Roman" w:hAnsi="Times New Roman" w:cs="Times New Roman"/>
          <w:sz w:val="24"/>
          <w:szCs w:val="24"/>
          <w:lang w:val="lv-LV"/>
        </w:rPr>
        <w:t xml:space="preserve">Par </w:t>
      </w:r>
      <w:r w:rsidR="00D47D69">
        <w:rPr>
          <w:rFonts w:ascii="Times New Roman" w:hAnsi="Times New Roman" w:cs="Times New Roman"/>
          <w:sz w:val="24"/>
          <w:szCs w:val="24"/>
          <w:lang w:val="lv-LV"/>
        </w:rPr>
        <w:t>satura</w:t>
      </w:r>
      <w:r w:rsidR="00D47D69" w:rsidRPr="00D47D69">
        <w:rPr>
          <w:rFonts w:ascii="Times New Roman" w:hAnsi="Times New Roman" w:cs="Times New Roman"/>
          <w:sz w:val="24"/>
          <w:szCs w:val="24"/>
          <w:lang w:val="lv-LV"/>
        </w:rPr>
        <w:t xml:space="preserve"> veidošanu 2021.gadā Latgales reģionālajos un vietējos elektroniskajos plašsaziņas līdzekļos, kas raida</w:t>
      </w:r>
      <w:r w:rsidR="001103AC">
        <w:rPr>
          <w:rFonts w:ascii="Times New Roman" w:hAnsi="Times New Roman" w:cs="Times New Roman"/>
          <w:sz w:val="24"/>
          <w:szCs w:val="24"/>
          <w:lang w:val="lv-LV"/>
        </w:rPr>
        <w:t xml:space="preserve"> radio un</w:t>
      </w:r>
      <w:r w:rsidR="00D47D69" w:rsidRPr="00D47D69">
        <w:rPr>
          <w:rFonts w:ascii="Times New Roman" w:hAnsi="Times New Roman" w:cs="Times New Roman"/>
          <w:sz w:val="24"/>
          <w:szCs w:val="24"/>
          <w:lang w:val="lv-LV"/>
        </w:rPr>
        <w:t xml:space="preserve"> </w:t>
      </w:r>
      <w:r w:rsidR="00F17156" w:rsidRPr="00F17156">
        <w:rPr>
          <w:rFonts w:ascii="Times New Roman" w:hAnsi="Times New Roman" w:cs="Times New Roman"/>
          <w:sz w:val="24"/>
          <w:szCs w:val="24"/>
          <w:lang w:val="lv-LV"/>
        </w:rPr>
        <w:t xml:space="preserve">televīzijas </w:t>
      </w:r>
      <w:r w:rsidR="00D47D69" w:rsidRPr="00D47D69">
        <w:rPr>
          <w:rFonts w:ascii="Times New Roman" w:hAnsi="Times New Roman" w:cs="Times New Roman"/>
          <w:sz w:val="24"/>
          <w:szCs w:val="24"/>
          <w:lang w:val="lv-LV"/>
        </w:rPr>
        <w:t>programmas</w:t>
      </w:r>
      <w:r w:rsidR="0042204E" w:rsidRPr="1F359E6E">
        <w:rPr>
          <w:rFonts w:ascii="Times New Roman" w:hAnsi="Times New Roman" w:cs="Times New Roman"/>
          <w:sz w:val="24"/>
          <w:szCs w:val="24"/>
          <w:lang w:val="lv-LV"/>
        </w:rPr>
        <w:t>"</w:t>
      </w:r>
      <w:r w:rsidR="0F344CDE" w:rsidRPr="1F359E6E">
        <w:rPr>
          <w:rFonts w:ascii="Times New Roman" w:hAnsi="Times New Roman" w:cs="Times New Roman"/>
          <w:sz w:val="24"/>
          <w:szCs w:val="24"/>
          <w:lang w:val="lv-LV"/>
        </w:rPr>
        <w:t xml:space="preserve">, pretendents piekrīt konkursa pieteikumā norādīto personas datu nonākšanai Nacionālās elektronisko plašsaziņas līdzekļu padomes rīcībā. Pretendentu iesniegtie piedāvājumi (tostarp personas dati) tiks uzglabāti Nacionālās </w:t>
      </w:r>
      <w:r w:rsidR="0F344CDE" w:rsidRPr="1F359E6E">
        <w:rPr>
          <w:rFonts w:ascii="Times New Roman" w:hAnsi="Times New Roman" w:cs="Times New Roman"/>
          <w:sz w:val="24"/>
          <w:szCs w:val="24"/>
          <w:lang w:val="lv-LV"/>
        </w:rPr>
        <w:lastRenderedPageBreak/>
        <w:t>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30F50E93" w:rsidR="001A5008" w:rsidRPr="00647BE0"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AB40AE">
        <w:rPr>
          <w:b w:val="0"/>
          <w:sz w:val="24"/>
          <w:szCs w:val="24"/>
          <w:lang w:val="lv-LV"/>
        </w:rPr>
        <w:t xml:space="preserve">Viens elektroniskais plašsaziņas līdzeklis Konkursā var piedalīties ar ne vairāk kā </w:t>
      </w:r>
      <w:r w:rsidR="00C26182" w:rsidRPr="00AB40AE">
        <w:rPr>
          <w:b w:val="0"/>
          <w:sz w:val="24"/>
          <w:szCs w:val="24"/>
          <w:lang w:val="lv-LV"/>
        </w:rPr>
        <w:t>diviem projektiem</w:t>
      </w:r>
      <w:r w:rsidRPr="00AB40AE">
        <w:rPr>
          <w:b w:val="0"/>
          <w:sz w:val="24"/>
          <w:szCs w:val="24"/>
          <w:lang w:val="lv-LV"/>
        </w:rPr>
        <w:t>. Viens</w:t>
      </w:r>
      <w:r w:rsidRPr="00647BE0">
        <w:rPr>
          <w:b w:val="0"/>
          <w:sz w:val="24"/>
          <w:szCs w:val="24"/>
          <w:lang w:val="lv-LV"/>
        </w:rPr>
        <w:t xml:space="preserve"> piedāvājums satur ne vairāk kā vienu projektu. </w:t>
      </w:r>
    </w:p>
    <w:p w14:paraId="6D46BAC0" w14:textId="77777777" w:rsidR="004F26FE" w:rsidRPr="00647BE0" w:rsidRDefault="004F26FE" w:rsidP="00647BE0">
      <w:pPr>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61DC9E7" w:rsidR="00D775ED" w:rsidRPr="00C34838" w:rsidRDefault="00B145FE" w:rsidP="00647BE0">
      <w:pPr>
        <w:numPr>
          <w:ilvl w:val="1"/>
          <w:numId w:val="4"/>
        </w:numPr>
        <w:tabs>
          <w:tab w:val="clear" w:pos="720"/>
          <w:tab w:val="num" w:pos="851"/>
          <w:tab w:val="num" w:pos="1134"/>
          <w:tab w:val="left" w:pos="2268"/>
        </w:tabs>
        <w:ind w:left="2410" w:hanging="2126"/>
        <w:jc w:val="both"/>
        <w:rPr>
          <w:rFonts w:ascii="Times New Roman" w:hAnsi="Times New Roman" w:cs="Times New Roman"/>
          <w:sz w:val="24"/>
          <w:lang w:val="lv-LV"/>
        </w:rPr>
      </w:pPr>
      <w:r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0B6548" w:rsidRDefault="00D775ED" w:rsidP="00D775ED">
      <w:pPr>
        <w:tabs>
          <w:tab w:val="left" w:pos="900"/>
        </w:tabs>
        <w:ind w:left="360"/>
        <w:jc w:val="both"/>
        <w:rPr>
          <w:rFonts w:ascii="Times New Roman" w:hAnsi="Times New Roman" w:cs="Times New Roman"/>
          <w:color w:val="FF0000"/>
          <w:sz w:val="24"/>
          <w:lang w:val="lv-LV"/>
        </w:rPr>
      </w:pPr>
    </w:p>
    <w:p w14:paraId="4A0FC148" w14:textId="627EE39B" w:rsidR="00D47D69" w:rsidRPr="00D47D69" w:rsidRDefault="00B145FE" w:rsidP="00D47D69">
      <w:pPr>
        <w:pStyle w:val="Sarakstarindkopa"/>
        <w:numPr>
          <w:ilvl w:val="1"/>
          <w:numId w:val="8"/>
        </w:numPr>
        <w:tabs>
          <w:tab w:val="clear" w:pos="927"/>
          <w:tab w:val="left" w:pos="993"/>
        </w:tabs>
        <w:ind w:left="709"/>
        <w:jc w:val="both"/>
        <w:rPr>
          <w:rFonts w:ascii="Times New Roman" w:hAnsi="Times New Roman" w:cs="Times New Roman"/>
          <w:sz w:val="24"/>
          <w:szCs w:val="24"/>
          <w:lang w:val="lv-LV"/>
        </w:rPr>
      </w:pPr>
      <w:r w:rsidRPr="00D47D69">
        <w:rPr>
          <w:rFonts w:ascii="Times New Roman" w:hAnsi="Times New Roman" w:cs="Times New Roman"/>
          <w:sz w:val="24"/>
          <w:szCs w:val="24"/>
          <w:lang w:val="lv-LV"/>
        </w:rPr>
        <w:t xml:space="preserve">Visiem pretendentiem tiek radītas </w:t>
      </w:r>
      <w:r w:rsidRPr="00AB40AE">
        <w:rPr>
          <w:rFonts w:ascii="Times New Roman" w:hAnsi="Times New Roman" w:cs="Times New Roman"/>
          <w:sz w:val="24"/>
          <w:szCs w:val="24"/>
          <w:lang w:val="lv-LV"/>
        </w:rPr>
        <w:t>vienādas iespējas sacensties par</w:t>
      </w:r>
      <w:r w:rsidR="00CA0444" w:rsidRPr="00AB40AE">
        <w:rPr>
          <w:rFonts w:ascii="Times New Roman" w:hAnsi="Times New Roman" w:cs="Times New Roman"/>
          <w:sz w:val="24"/>
          <w:szCs w:val="24"/>
          <w:lang w:val="lv-LV"/>
        </w:rPr>
        <w:t xml:space="preserve"> </w:t>
      </w:r>
      <w:r w:rsidR="00D47D69" w:rsidRPr="00AB40AE">
        <w:rPr>
          <w:rFonts w:ascii="Times New Roman" w:hAnsi="Times New Roman" w:cs="Times New Roman"/>
          <w:sz w:val="24"/>
          <w:szCs w:val="24"/>
          <w:lang w:val="lv-LV"/>
        </w:rPr>
        <w:t>satura veidošanu 2021.gadā pilsoniskās līdzdalības attīstībai, sabiedrības saliedēšanai, nacionālās identitātes un kvalitatīvas informatīvās un kultūrtelpas stiprināšanai.</w:t>
      </w:r>
    </w:p>
    <w:p w14:paraId="37985BC5" w14:textId="260DFB64" w:rsidR="7E1C46D5" w:rsidRPr="00C34838" w:rsidRDefault="7E1C46D5" w:rsidP="00360420">
      <w:pPr>
        <w:rPr>
          <w:rFonts w:ascii="Times New Roman" w:hAnsi="Times New Roman" w:cs="Times New Roman"/>
          <w:sz w:val="24"/>
          <w:szCs w:val="24"/>
          <w:lang w:val="lv-LV"/>
        </w:rPr>
      </w:pPr>
    </w:p>
    <w:p w14:paraId="74FC3B17" w14:textId="3BC8D13D" w:rsidR="0059095E" w:rsidRPr="0059095E" w:rsidRDefault="00A507EA" w:rsidP="0059095E">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4D0A4BF8" w14:textId="66CB456C" w:rsidR="0059095E" w:rsidRPr="00AB40AE" w:rsidRDefault="00A41C4C" w:rsidP="00AB40AE">
      <w:pPr>
        <w:numPr>
          <w:ilvl w:val="2"/>
          <w:numId w:val="8"/>
        </w:numPr>
        <w:tabs>
          <w:tab w:val="clear" w:pos="1440"/>
          <w:tab w:val="left" w:pos="900"/>
        </w:tabs>
        <w:ind w:left="1701"/>
        <w:jc w:val="both"/>
        <w:rPr>
          <w:rFonts w:ascii="Times New Roman" w:hAnsi="Times New Roman" w:cs="Times New Roman"/>
          <w:sz w:val="24"/>
          <w:szCs w:val="24"/>
          <w:lang w:val="lv-LV"/>
        </w:rPr>
      </w:pPr>
      <w:r w:rsidRPr="00AB40AE">
        <w:rPr>
          <w:rFonts w:ascii="Times New Roman" w:hAnsi="Times New Roman" w:cs="Times New Roman"/>
          <w:color w:val="000000" w:themeColor="text1"/>
          <w:sz w:val="24"/>
          <w:szCs w:val="24"/>
          <w:lang w:val="lv-LV"/>
        </w:rPr>
        <w:t xml:space="preserve">Konkursā </w:t>
      </w:r>
      <w:r w:rsidR="00BA3A03" w:rsidRPr="00AB40AE">
        <w:rPr>
          <w:rFonts w:ascii="Times New Roman" w:hAnsi="Times New Roman" w:cs="Times New Roman"/>
          <w:color w:val="000000" w:themeColor="text1"/>
          <w:sz w:val="24"/>
          <w:szCs w:val="24"/>
          <w:lang w:val="lv-LV"/>
        </w:rPr>
        <w:t xml:space="preserve">var </w:t>
      </w:r>
      <w:r w:rsidRPr="00AB40AE">
        <w:rPr>
          <w:rFonts w:ascii="Times New Roman" w:hAnsi="Times New Roman" w:cs="Times New Roman"/>
          <w:color w:val="000000" w:themeColor="text1"/>
          <w:sz w:val="24"/>
          <w:szCs w:val="24"/>
          <w:lang w:val="lv-LV"/>
        </w:rPr>
        <w:t>piedalīties</w:t>
      </w:r>
      <w:r w:rsidR="00AB40AE" w:rsidRPr="00AB40AE">
        <w:rPr>
          <w:rFonts w:ascii="Times New Roman" w:hAnsi="Times New Roman" w:cs="Times New Roman"/>
          <w:color w:val="000000" w:themeColor="text1"/>
          <w:sz w:val="24"/>
          <w:szCs w:val="24"/>
          <w:lang w:val="lv-LV"/>
        </w:rPr>
        <w:t xml:space="preserve"> </w:t>
      </w:r>
      <w:r w:rsidR="0059095E" w:rsidRPr="00AB40AE">
        <w:rPr>
          <w:rFonts w:ascii="Times New Roman" w:hAnsi="Times New Roman" w:cs="Times New Roman"/>
          <w:sz w:val="24"/>
          <w:szCs w:val="24"/>
          <w:lang w:val="lv-LV"/>
        </w:rPr>
        <w:t>reģionāl</w:t>
      </w:r>
      <w:r w:rsidR="001103AC">
        <w:rPr>
          <w:rFonts w:ascii="Times New Roman" w:hAnsi="Times New Roman" w:cs="Times New Roman"/>
          <w:sz w:val="24"/>
          <w:szCs w:val="24"/>
          <w:lang w:val="lv-LV"/>
        </w:rPr>
        <w:t>ie</w:t>
      </w:r>
      <w:r w:rsidR="0059095E" w:rsidRPr="00AB40AE">
        <w:rPr>
          <w:rFonts w:ascii="Times New Roman" w:hAnsi="Times New Roman" w:cs="Times New Roman"/>
          <w:sz w:val="24"/>
          <w:szCs w:val="24"/>
          <w:lang w:val="lv-LV"/>
        </w:rPr>
        <w:t xml:space="preserve"> un vietēj</w:t>
      </w:r>
      <w:r w:rsidR="001103AC">
        <w:rPr>
          <w:rFonts w:ascii="Times New Roman" w:hAnsi="Times New Roman" w:cs="Times New Roman"/>
          <w:sz w:val="24"/>
          <w:szCs w:val="24"/>
          <w:lang w:val="lv-LV"/>
        </w:rPr>
        <w:t>ie elektroniskie plašsaziņas līdzekļi</w:t>
      </w:r>
      <w:r w:rsidR="0059095E" w:rsidRPr="00AB40AE">
        <w:rPr>
          <w:rFonts w:ascii="Times New Roman" w:hAnsi="Times New Roman" w:cs="Times New Roman"/>
          <w:sz w:val="24"/>
          <w:szCs w:val="24"/>
          <w:lang w:val="lv-LV"/>
        </w:rPr>
        <w:t>, kas</w:t>
      </w:r>
      <w:r w:rsidR="001103AC">
        <w:rPr>
          <w:rFonts w:ascii="Times New Roman" w:hAnsi="Times New Roman" w:cs="Times New Roman"/>
          <w:sz w:val="24"/>
          <w:szCs w:val="24"/>
          <w:lang w:val="lv-LV"/>
        </w:rPr>
        <w:t xml:space="preserve"> atrodas un</w:t>
      </w:r>
      <w:r w:rsidR="0059095E" w:rsidRPr="00AB40AE">
        <w:rPr>
          <w:rFonts w:ascii="Times New Roman" w:hAnsi="Times New Roman" w:cs="Times New Roman"/>
          <w:sz w:val="24"/>
          <w:szCs w:val="24"/>
          <w:lang w:val="lv-LV"/>
        </w:rPr>
        <w:t xml:space="preserve"> raida</w:t>
      </w:r>
      <w:r w:rsidR="001103AC">
        <w:rPr>
          <w:rFonts w:ascii="Times New Roman" w:hAnsi="Times New Roman" w:cs="Times New Roman"/>
          <w:sz w:val="24"/>
          <w:szCs w:val="24"/>
          <w:lang w:val="lv-LV"/>
        </w:rPr>
        <w:t xml:space="preserve"> radio un</w:t>
      </w:r>
      <w:r w:rsidR="0059095E" w:rsidRPr="00AB40AE">
        <w:rPr>
          <w:rFonts w:ascii="Times New Roman" w:hAnsi="Times New Roman" w:cs="Times New Roman"/>
          <w:sz w:val="24"/>
          <w:szCs w:val="24"/>
          <w:lang w:val="lv-LV"/>
        </w:rPr>
        <w:t xml:space="preserve"> </w:t>
      </w:r>
      <w:r w:rsidR="00F17156">
        <w:rPr>
          <w:rFonts w:ascii="Times New Roman" w:hAnsi="Times New Roman" w:cs="Times New Roman"/>
          <w:sz w:val="24"/>
          <w:szCs w:val="24"/>
          <w:lang w:val="lv-LV"/>
        </w:rPr>
        <w:t>televīzijas</w:t>
      </w:r>
      <w:r w:rsidR="0059095E" w:rsidRPr="00AB40AE">
        <w:rPr>
          <w:rFonts w:ascii="Times New Roman" w:hAnsi="Times New Roman" w:cs="Times New Roman"/>
          <w:sz w:val="24"/>
          <w:szCs w:val="24"/>
          <w:lang w:val="lv-LV"/>
        </w:rPr>
        <w:t xml:space="preserve"> programmas Latgales plānošanas reģionā, kā arī Latgales kultūrvēsturiskajā teritorijā un kas atbilst EPLL 71.panta otrās daļas noteikumiem</w:t>
      </w:r>
      <w:r w:rsidRPr="00AB40AE">
        <w:rPr>
          <w:rFonts w:ascii="Times New Roman" w:hAnsi="Times New Roman" w:cs="Times New Roman"/>
          <w:color w:val="000000" w:themeColor="text1"/>
          <w:sz w:val="24"/>
          <w:szCs w:val="24"/>
          <w:lang w:val="lv-LV"/>
        </w:rPr>
        <w:t>. Pieteikto projektu veidošana netiek finansēta sabiedriskā pasūtījuma ietvaros vai no citu institūciju piešķirtajiem valsts budžeta līdzekļiem</w:t>
      </w:r>
      <w:r w:rsidR="00AB40AE" w:rsidRPr="00AB40AE">
        <w:rPr>
          <w:rFonts w:ascii="Times New Roman" w:hAnsi="Times New Roman" w:cs="Times New Roman"/>
          <w:color w:val="000000" w:themeColor="text1"/>
          <w:sz w:val="24"/>
          <w:szCs w:val="24"/>
          <w:lang w:val="lv-LV"/>
        </w:rPr>
        <w:t xml:space="preserve">. </w:t>
      </w:r>
      <w:r w:rsidR="0059095E" w:rsidRPr="00AB40AE">
        <w:rPr>
          <w:rFonts w:ascii="Times New Roman" w:hAnsi="Times New Roman" w:cs="Times New Roman"/>
          <w:sz w:val="24"/>
          <w:szCs w:val="24"/>
          <w:lang w:val="lv-LV"/>
        </w:rPr>
        <w:t>Latgales plānošanas reģionā ietilpst Daugavpils, Rēzekne, Aglonas novads, Baltinavas novads, Balvu novads, Ciblas novads, Dagdas novads, Daugavpils novads, Ilūkstes novads, Kārsavas novads, Krāslavas novads, Līvānu novads, Ludzas novads, Preiļu novads, Rēzeknes novads, Riebiņu novads, Rugāju novads, Vārkavas novads, Viļakas novads, Viļānu novads, Zilupes novads. Latgales kultūrvēsturiskajā teritorijā, neskaitot iepriekš minētos novadus, ietilpst Krustpils, Varakļānu novads un Madonas novada Barkavas pagasts.</w:t>
      </w:r>
    </w:p>
    <w:p w14:paraId="05300316" w14:textId="0180ED41" w:rsidR="00652D67" w:rsidRPr="00AB40AE"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AB40AE">
        <w:rPr>
          <w:rFonts w:ascii="Times New Roman" w:hAnsi="Times New Roman" w:cs="Times New Roman"/>
          <w:sz w:val="24"/>
          <w:szCs w:val="24"/>
          <w:lang w:val="lv-LV"/>
        </w:rPr>
        <w:t xml:space="preserve">Konkursā kā sadarbības partneri satura veidošanā kopprojektos var būt citi mediju uzņēmumi (interneta portāli, prese, elektroniskie plašsaziņas līdzekļi u.c.), neatkarīgie producenti vai producentu grupas, biedrības un </w:t>
      </w:r>
      <w:r w:rsidRPr="00AB40AE">
        <w:rPr>
          <w:rFonts w:ascii="Times New Roman" w:hAnsi="Times New Roman" w:cs="Times New Roman"/>
          <w:sz w:val="24"/>
          <w:szCs w:val="24"/>
          <w:lang w:val="lv-LV"/>
        </w:rPr>
        <w:lastRenderedPageBreak/>
        <w:t>nodibinājumi</w:t>
      </w:r>
      <w:r w:rsidR="004A5502" w:rsidRPr="00AB40AE">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 xml:space="preserve">Pretendents un tā sadarbības partneri kopā ar projekta pieteikumu iesniedz organizācijas atbildīgās amatpersonas parakstītu apliecinājumu par atbilstību </w:t>
      </w:r>
      <w:r w:rsidRPr="00AB40AE">
        <w:rPr>
          <w:rFonts w:ascii="Times New Roman" w:hAnsi="Times New Roman" w:cs="Times New Roman"/>
          <w:sz w:val="24"/>
          <w:szCs w:val="24"/>
          <w:lang w:val="lv-LV"/>
        </w:rPr>
        <w:t>3.3.1. vai 3.3.2.punktā</w:t>
      </w:r>
      <w:r w:rsidRPr="00075212">
        <w:rPr>
          <w:rFonts w:ascii="Times New Roman" w:hAnsi="Times New Roman" w:cs="Times New Roman"/>
          <w:sz w:val="24"/>
          <w:szCs w:val="24"/>
          <w:lang w:val="lv-LV"/>
        </w:rPr>
        <w:t xml:space="preserve">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61943470" w14:textId="13C3E8A2" w:rsidR="0075624C" w:rsidRPr="00647BE0" w:rsidRDefault="003A30CF" w:rsidP="00647BE0">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w:t>
      </w:r>
      <w:r w:rsidRPr="000B6548">
        <w:rPr>
          <w:rFonts w:ascii="Times New Roman" w:hAnsi="Times New Roman" w:cs="Times New Roman"/>
          <w:sz w:val="24"/>
          <w:szCs w:val="24"/>
          <w:lang w:val="lv-LV"/>
        </w:rPr>
        <w:t xml:space="preserve">obligāto iemaksu parādi, kas pārsniedz 150 </w:t>
      </w:r>
      <w:r w:rsidRPr="000B6548">
        <w:rPr>
          <w:rFonts w:ascii="Times New Roman" w:hAnsi="Times New Roman" w:cs="Times New Roman"/>
          <w:i/>
          <w:sz w:val="24"/>
          <w:szCs w:val="24"/>
          <w:lang w:val="lv-LV"/>
        </w:rPr>
        <w:t>euro</w:t>
      </w:r>
      <w:r w:rsidRPr="000B6548">
        <w:rPr>
          <w:rStyle w:val="Vresatsauce"/>
          <w:rFonts w:ascii="Times New Roman" w:hAnsi="Times New Roman" w:cs="Times New Roman"/>
          <w:szCs w:val="24"/>
          <w:lang w:val="lv-LV"/>
        </w:rPr>
        <w:footnoteReference w:id="4"/>
      </w:r>
      <w:r w:rsidRPr="000B6548">
        <w:rPr>
          <w:rFonts w:ascii="Times New Roman" w:hAnsi="Times New Roman" w:cs="Times New Roman"/>
          <w:szCs w:val="24"/>
          <w:lang w:val="lv-LV"/>
        </w:rPr>
        <w:t xml:space="preserve"> </w:t>
      </w:r>
      <w:r w:rsidRPr="000B6548">
        <w:rPr>
          <w:rFonts w:ascii="Times New Roman" w:hAnsi="Times New Roman" w:cs="Times New Roman"/>
          <w:sz w:val="24"/>
          <w:szCs w:val="24"/>
          <w:lang w:val="lv-LV"/>
        </w:rPr>
        <w:t>un nav iesniegts atbilstošs pierādījums par parāda dzēšanu uz pieteikuma iesniegšanas brīdi</w:t>
      </w:r>
      <w:r w:rsidR="001A5008" w:rsidRPr="000B6548">
        <w:rPr>
          <w:rFonts w:ascii="Times New Roman" w:hAnsi="Times New Roman" w:cs="Times New Roman"/>
          <w:sz w:val="24"/>
          <w:szCs w:val="24"/>
          <w:lang w:val="lv-LV"/>
        </w:rPr>
        <w:t>.</w:t>
      </w: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282BEF61" w:rsidR="007E198E" w:rsidRPr="000B6548"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Pēc </w:t>
      </w:r>
      <w:r w:rsidR="008C4F53" w:rsidRPr="000B6548">
        <w:rPr>
          <w:rFonts w:ascii="Times New Roman" w:hAnsi="Times New Roman" w:cs="Times New Roman"/>
          <w:sz w:val="24"/>
          <w:szCs w:val="24"/>
          <w:lang w:val="lv-LV"/>
        </w:rPr>
        <w:t>K</w:t>
      </w:r>
      <w:r w:rsidR="0021032F" w:rsidRPr="000B6548">
        <w:rPr>
          <w:rFonts w:ascii="Times New Roman" w:hAnsi="Times New Roman" w:cs="Times New Roman"/>
          <w:sz w:val="24"/>
          <w:szCs w:val="24"/>
          <w:lang w:val="lv-LV"/>
        </w:rPr>
        <w:t>onkursa</w:t>
      </w:r>
      <w:r w:rsidRPr="000B6548">
        <w:rPr>
          <w:rFonts w:ascii="Times New Roman" w:hAnsi="Times New Roman" w:cs="Times New Roman"/>
          <w:sz w:val="24"/>
          <w:szCs w:val="24"/>
          <w:lang w:val="lv-LV"/>
        </w:rPr>
        <w:t xml:space="preserve"> izsludināšanas notiek pretendentu </w:t>
      </w:r>
      <w:r w:rsidR="00964A69" w:rsidRPr="000B6548">
        <w:rPr>
          <w:rFonts w:ascii="Times New Roman" w:hAnsi="Times New Roman" w:cs="Times New Roman"/>
          <w:sz w:val="24"/>
          <w:szCs w:val="24"/>
          <w:lang w:val="lv-LV"/>
        </w:rPr>
        <w:t>piedāvājumu</w:t>
      </w:r>
      <w:r w:rsidRPr="000B6548">
        <w:rPr>
          <w:rFonts w:ascii="Times New Roman" w:hAnsi="Times New Roman" w:cs="Times New Roman"/>
          <w:sz w:val="24"/>
          <w:szCs w:val="24"/>
          <w:lang w:val="lv-LV"/>
        </w:rPr>
        <w:t xml:space="preserve"> pieņemšana līdz </w:t>
      </w:r>
      <w:r w:rsidR="00277AF5" w:rsidRPr="000B6548">
        <w:rPr>
          <w:rFonts w:ascii="Times New Roman" w:hAnsi="Times New Roman" w:cs="Times New Roman"/>
          <w:b/>
          <w:sz w:val="24"/>
          <w:szCs w:val="24"/>
          <w:lang w:val="lv-LV"/>
        </w:rPr>
        <w:t>202</w:t>
      </w:r>
      <w:r w:rsidR="00A41C4C" w:rsidRPr="000B6548">
        <w:rPr>
          <w:rFonts w:ascii="Times New Roman" w:hAnsi="Times New Roman" w:cs="Times New Roman"/>
          <w:b/>
          <w:sz w:val="24"/>
          <w:szCs w:val="24"/>
          <w:lang w:val="lv-LV"/>
        </w:rPr>
        <w:t>1</w:t>
      </w:r>
      <w:r w:rsidR="00277AF5" w:rsidRPr="000B6548">
        <w:rPr>
          <w:rFonts w:ascii="Times New Roman" w:hAnsi="Times New Roman" w:cs="Times New Roman"/>
          <w:b/>
          <w:sz w:val="24"/>
          <w:szCs w:val="24"/>
          <w:lang w:val="lv-LV"/>
        </w:rPr>
        <w:t>.</w:t>
      </w:r>
      <w:r w:rsidR="00A41C4C" w:rsidRPr="000B6548">
        <w:rPr>
          <w:rFonts w:ascii="Times New Roman" w:hAnsi="Times New Roman" w:cs="Times New Roman"/>
          <w:b/>
          <w:sz w:val="24"/>
          <w:szCs w:val="24"/>
          <w:lang w:val="lv-LV"/>
        </w:rPr>
        <w:t> </w:t>
      </w:r>
      <w:r w:rsidR="00277AF5" w:rsidRPr="000B6548">
        <w:rPr>
          <w:rFonts w:ascii="Times New Roman" w:hAnsi="Times New Roman" w:cs="Times New Roman"/>
          <w:b/>
          <w:sz w:val="24"/>
          <w:szCs w:val="24"/>
          <w:lang w:val="lv-LV"/>
        </w:rPr>
        <w:t xml:space="preserve">gada </w:t>
      </w:r>
      <w:r w:rsidR="001103AC">
        <w:rPr>
          <w:rFonts w:ascii="Times New Roman" w:hAnsi="Times New Roman" w:cs="Times New Roman"/>
          <w:b/>
          <w:sz w:val="24"/>
          <w:szCs w:val="24"/>
          <w:lang w:val="lv-LV"/>
        </w:rPr>
        <w:t>3</w:t>
      </w:r>
      <w:r w:rsidR="56879DFF" w:rsidRPr="000B6548">
        <w:rPr>
          <w:rFonts w:ascii="Times New Roman" w:hAnsi="Times New Roman" w:cs="Times New Roman"/>
          <w:b/>
          <w:sz w:val="24"/>
          <w:szCs w:val="24"/>
          <w:lang w:val="lv-LV"/>
        </w:rPr>
        <w:t>.</w:t>
      </w:r>
      <w:r w:rsidR="00A41C4C" w:rsidRPr="000B6548">
        <w:rPr>
          <w:rFonts w:ascii="Times New Roman" w:hAnsi="Times New Roman" w:cs="Times New Roman"/>
          <w:b/>
          <w:sz w:val="24"/>
          <w:szCs w:val="24"/>
          <w:lang w:val="lv-LV"/>
        </w:rPr>
        <w:t> </w:t>
      </w:r>
      <w:r w:rsidR="001103AC">
        <w:rPr>
          <w:rFonts w:ascii="Times New Roman" w:hAnsi="Times New Roman" w:cs="Times New Roman"/>
          <w:b/>
          <w:sz w:val="24"/>
          <w:szCs w:val="24"/>
          <w:lang w:val="lv-LV"/>
        </w:rPr>
        <w:t>jūnijam</w:t>
      </w:r>
      <w:r w:rsidR="56879DFF" w:rsidRPr="000B6548">
        <w:rPr>
          <w:rFonts w:ascii="Times New Roman" w:hAnsi="Times New Roman" w:cs="Times New Roman"/>
          <w:b/>
          <w:sz w:val="24"/>
          <w:szCs w:val="24"/>
          <w:lang w:val="lv-LV"/>
        </w:rPr>
        <w:t>,</w:t>
      </w:r>
      <w:r w:rsidR="00277AF5" w:rsidRPr="000B6548">
        <w:rPr>
          <w:rFonts w:ascii="Times New Roman" w:hAnsi="Times New Roman" w:cs="Times New Roman"/>
          <w:sz w:val="24"/>
          <w:szCs w:val="24"/>
          <w:lang w:val="lv-LV"/>
        </w:rPr>
        <w:t xml:space="preserve"> </w:t>
      </w:r>
      <w:r w:rsidR="00277AF5" w:rsidRPr="000B6548">
        <w:rPr>
          <w:rFonts w:ascii="Times New Roman" w:hAnsi="Times New Roman" w:cs="Times New Roman"/>
          <w:b/>
          <w:sz w:val="24"/>
          <w:szCs w:val="24"/>
          <w:lang w:val="lv-LV"/>
        </w:rPr>
        <w:t xml:space="preserve">plkst. </w:t>
      </w:r>
      <w:r w:rsidR="00075212" w:rsidRPr="000B6548">
        <w:rPr>
          <w:rFonts w:ascii="Times New Roman" w:hAnsi="Times New Roman" w:cs="Times New Roman"/>
          <w:b/>
          <w:sz w:val="24"/>
          <w:szCs w:val="24"/>
          <w:lang w:val="lv-LV"/>
        </w:rPr>
        <w:t>16.00</w:t>
      </w:r>
      <w:r w:rsidR="009C0970" w:rsidRPr="000B6548">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5BF80450"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00C34838">
          <w:rPr>
            <w:rStyle w:val="Hipersaite"/>
            <w:rFonts w:ascii="Times New Roman" w:hAnsi="Times New Roman"/>
            <w:sz w:val="24"/>
            <w:szCs w:val="24"/>
            <w:lang w:val="lv-LV"/>
          </w:rPr>
          <w:t>konkursi@neplpadome.lv</w:t>
        </w:r>
      </w:hyperlink>
      <w:r w:rsidR="0088711E" w:rsidRPr="00C34838">
        <w:rPr>
          <w:rFonts w:ascii="Times New Roman" w:hAnsi="Times New Roman" w:cs="Times New Roman"/>
          <w:sz w:val="24"/>
          <w:szCs w:val="24"/>
          <w:lang w:val="lv-LV"/>
        </w:rPr>
        <w:t xml:space="preserve"> ar norādi </w:t>
      </w:r>
      <w:r w:rsidR="0042204E" w:rsidRPr="00075212">
        <w:rPr>
          <w:rFonts w:ascii="Times New Roman" w:hAnsi="Times New Roman" w:cs="Times New Roman"/>
          <w:i/>
          <w:iCs/>
          <w:sz w:val="24"/>
          <w:szCs w:val="24"/>
          <w:lang w:val="lv-LV"/>
        </w:rPr>
        <w:t>"</w:t>
      </w:r>
      <w:r w:rsidR="00D47D69" w:rsidRPr="00D47D69">
        <w:rPr>
          <w:rFonts w:ascii="Times New Roman" w:hAnsi="Times New Roman" w:cs="Times New Roman"/>
          <w:i/>
          <w:iCs/>
          <w:sz w:val="24"/>
          <w:szCs w:val="24"/>
          <w:lang w:val="lv-LV"/>
        </w:rPr>
        <w:t>Par satura veidošanu 2021.gadā Latgales reģionālajos un vietējos elektroniskajos plašsaziņas līdzekļos, kas raida</w:t>
      </w:r>
      <w:r w:rsidR="001103AC">
        <w:rPr>
          <w:rFonts w:ascii="Times New Roman" w:hAnsi="Times New Roman" w:cs="Times New Roman"/>
          <w:i/>
          <w:iCs/>
          <w:sz w:val="24"/>
          <w:szCs w:val="24"/>
          <w:lang w:val="lv-LV"/>
        </w:rPr>
        <w:t xml:space="preserve"> radio un</w:t>
      </w:r>
      <w:r w:rsidR="00D47D69" w:rsidRPr="00D47D69">
        <w:rPr>
          <w:rFonts w:ascii="Times New Roman" w:hAnsi="Times New Roman" w:cs="Times New Roman"/>
          <w:i/>
          <w:iCs/>
          <w:sz w:val="24"/>
          <w:szCs w:val="24"/>
          <w:lang w:val="lv-LV"/>
        </w:rPr>
        <w:t xml:space="preserve"> </w:t>
      </w:r>
      <w:r w:rsidR="00F17156" w:rsidRPr="00F17156">
        <w:rPr>
          <w:rFonts w:ascii="Times New Roman" w:hAnsi="Times New Roman" w:cs="Times New Roman"/>
          <w:i/>
          <w:iCs/>
          <w:sz w:val="24"/>
          <w:szCs w:val="24"/>
          <w:lang w:val="lv-LV"/>
        </w:rPr>
        <w:t>televīzijas</w:t>
      </w:r>
      <w:r w:rsidR="00D47D69" w:rsidRPr="00D47D69">
        <w:rPr>
          <w:rFonts w:ascii="Times New Roman" w:hAnsi="Times New Roman" w:cs="Times New Roman"/>
          <w:i/>
          <w:iCs/>
          <w:sz w:val="24"/>
          <w:szCs w:val="24"/>
          <w:lang w:val="lv-LV"/>
        </w:rPr>
        <w:t xml:space="preserve"> programmas</w:t>
      </w:r>
      <w:r w:rsidR="0042204E" w:rsidRPr="00075212">
        <w:rPr>
          <w:rFonts w:ascii="Times New Roman" w:hAnsi="Times New Roman" w:cs="Times New Roman"/>
          <w:i/>
          <w:iCs/>
          <w:sz w:val="24"/>
          <w:szCs w:val="24"/>
          <w:lang w:val="lv-LV"/>
        </w:rPr>
        <w:t>"</w:t>
      </w:r>
      <w:r w:rsidR="0088711E" w:rsidRPr="00075212">
        <w:rPr>
          <w:rFonts w:ascii="Times New Roman" w:hAnsi="Times New Roman" w:cs="Times New Roman"/>
          <w:sz w:val="24"/>
          <w:szCs w:val="24"/>
          <w:lang w:val="lv-LV"/>
        </w:rPr>
        <w:t>.</w:t>
      </w:r>
      <w:r w:rsidR="0088711E" w:rsidRPr="00C34838">
        <w:rPr>
          <w:rFonts w:ascii="Times New Roman" w:hAnsi="Times New Roman" w:cs="Times New Roman"/>
          <w:sz w:val="24"/>
          <w:szCs w:val="24"/>
          <w:lang w:val="lv-LV"/>
        </w:rPr>
        <w:t xml:space="preserve"> Konkursa piedāvājumu</w:t>
      </w:r>
      <w:r w:rsidR="001B506F" w:rsidRPr="00C34838">
        <w:rPr>
          <w:rFonts w:ascii="Times New Roman" w:hAnsi="Times New Roman" w:cs="Times New Roman"/>
          <w:sz w:val="24"/>
          <w:szCs w:val="24"/>
          <w:lang w:val="lv-LV"/>
        </w:rPr>
        <w:t xml:space="preserve"> vienā elektroniski parakstītā datnē</w:t>
      </w:r>
      <w:r w:rsidR="0088711E" w:rsidRPr="00C34838">
        <w:rPr>
          <w:rFonts w:ascii="Times New Roman" w:hAnsi="Times New Roman" w:cs="Times New Roman"/>
          <w:sz w:val="24"/>
          <w:szCs w:val="24"/>
          <w:lang w:val="lv-LV"/>
        </w:rPr>
        <w:t xml:space="preserve"> </w:t>
      </w:r>
      <w:r w:rsidR="00CC2C59" w:rsidRPr="00C34838">
        <w:rPr>
          <w:rFonts w:ascii="Times New Roman" w:hAnsi="Times New Roman" w:cs="Times New Roman"/>
          <w:i/>
          <w:iCs/>
          <w:sz w:val="24"/>
          <w:szCs w:val="24"/>
          <w:lang w:val="lv-LV"/>
        </w:rPr>
        <w:t>Word</w:t>
      </w:r>
      <w:r w:rsidR="00CC2C59" w:rsidRPr="00C34838">
        <w:rPr>
          <w:rFonts w:ascii="Times New Roman" w:hAnsi="Times New Roman" w:cs="Times New Roman"/>
          <w:sz w:val="24"/>
          <w:szCs w:val="24"/>
          <w:lang w:val="lv-LV"/>
        </w:rPr>
        <w:t xml:space="preserve"> dokumenta formātā</w:t>
      </w:r>
      <w:r w:rsidR="001E1328">
        <w:rPr>
          <w:rFonts w:ascii="Times New Roman" w:hAnsi="Times New Roman" w:cs="Times New Roman"/>
          <w:sz w:val="24"/>
          <w:szCs w:val="24"/>
          <w:lang w:val="lv-LV"/>
        </w:rPr>
        <w:t xml:space="preserve"> </w:t>
      </w:r>
      <w:r w:rsidR="001E1328" w:rsidRPr="00BC0492">
        <w:rPr>
          <w:rFonts w:ascii="Times New Roman" w:hAnsi="Times New Roman" w:cs="Times New Roman"/>
          <w:sz w:val="24"/>
          <w:szCs w:val="24"/>
          <w:lang w:val="lv-LV"/>
        </w:rPr>
        <w:t xml:space="preserve">(izņemot projekta tāmi, kas pievienojama </w:t>
      </w:r>
      <w:r w:rsidR="001E1328" w:rsidRPr="00BC0492">
        <w:rPr>
          <w:rFonts w:ascii="Times New Roman" w:hAnsi="Times New Roman" w:cs="Times New Roman"/>
          <w:i/>
          <w:iCs/>
          <w:sz w:val="24"/>
          <w:szCs w:val="24"/>
          <w:lang w:val="lv-LV"/>
        </w:rPr>
        <w:t>Excel</w:t>
      </w:r>
      <w:r w:rsidR="001E1328" w:rsidRPr="00BC0492">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paraksttiesīgā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Sarakstarindkopa"/>
        <w:rPr>
          <w:rFonts w:ascii="Times New Roman" w:hAnsi="Times New Roman" w:cs="Times New Roman"/>
          <w:sz w:val="24"/>
          <w:szCs w:val="24"/>
          <w:lang w:val="lv-LV"/>
        </w:rPr>
      </w:pPr>
    </w:p>
    <w:p w14:paraId="143F59A2" w14:textId="24A11F36" w:rsidR="00682241" w:rsidRPr="000B654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0B6548">
        <w:rPr>
          <w:rFonts w:ascii="Times New Roman" w:hAnsi="Times New Roman" w:cs="Times New Roman"/>
          <w:sz w:val="24"/>
          <w:szCs w:val="24"/>
          <w:lang w:val="lv-LV"/>
        </w:rPr>
        <w:t>Konkursā var piedalīties tie elektroniskie plašsaziņas līdzekļi, kuri pastāvīgi (pēdējā gada laikā) ir nodarbinājuši vismaz vienu cilvēku kvalitatīva satura veidošanā</w:t>
      </w:r>
      <w:r w:rsidR="00756853" w:rsidRPr="000B6548">
        <w:rPr>
          <w:rFonts w:ascii="Times New Roman" w:hAnsi="Times New Roman" w:cs="Times New Roman"/>
          <w:sz w:val="24"/>
          <w:szCs w:val="24"/>
          <w:lang w:val="lv-LV"/>
        </w:rPr>
        <w:t>.</w:t>
      </w:r>
    </w:p>
    <w:p w14:paraId="09E7019E" w14:textId="77777777" w:rsidR="0088711E" w:rsidRPr="000B654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0B654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w:t>
      </w:r>
      <w:r w:rsidR="000C60DA" w:rsidRPr="000B6548">
        <w:rPr>
          <w:rFonts w:ascii="Times New Roman" w:hAnsi="Times New Roman" w:cs="Times New Roman"/>
          <w:sz w:val="24"/>
          <w:szCs w:val="24"/>
          <w:lang w:val="lv-LV"/>
        </w:rPr>
        <w:t>Piedāvājumi, kas iesniegti pēc 3.</w:t>
      </w:r>
      <w:r w:rsidR="00113F98" w:rsidRPr="000B6548">
        <w:rPr>
          <w:rFonts w:ascii="Times New Roman" w:hAnsi="Times New Roman" w:cs="Times New Roman"/>
          <w:sz w:val="24"/>
          <w:szCs w:val="24"/>
          <w:lang w:val="lv-LV"/>
        </w:rPr>
        <w:t>5</w:t>
      </w:r>
      <w:r w:rsidR="000C60DA" w:rsidRPr="000B6548">
        <w:rPr>
          <w:rFonts w:ascii="Times New Roman" w:hAnsi="Times New Roman" w:cs="Times New Roman"/>
          <w:sz w:val="24"/>
          <w:szCs w:val="24"/>
          <w:lang w:val="lv-LV"/>
        </w:rPr>
        <w:t>.</w:t>
      </w:r>
      <w:r w:rsidR="00781D5F" w:rsidRPr="000B6548">
        <w:rPr>
          <w:rFonts w:ascii="Times New Roman" w:hAnsi="Times New Roman" w:cs="Times New Roman"/>
          <w:sz w:val="24"/>
          <w:szCs w:val="24"/>
          <w:lang w:val="lv-LV"/>
        </w:rPr>
        <w:t xml:space="preserve"> </w:t>
      </w:r>
      <w:r w:rsidR="000C60DA" w:rsidRPr="000B6548">
        <w:rPr>
          <w:rFonts w:ascii="Times New Roman" w:hAnsi="Times New Roman" w:cs="Times New Roman"/>
          <w:sz w:val="24"/>
          <w:szCs w:val="24"/>
          <w:lang w:val="lv-LV"/>
        </w:rPr>
        <w:t xml:space="preserve">apakšpunktā noteiktā termiņa, </w:t>
      </w:r>
      <w:r w:rsidR="0088711E" w:rsidRPr="000B6548">
        <w:rPr>
          <w:rFonts w:ascii="Times New Roman" w:hAnsi="Times New Roman" w:cs="Times New Roman"/>
          <w:sz w:val="24"/>
          <w:szCs w:val="24"/>
          <w:lang w:val="lv-LV"/>
        </w:rPr>
        <w:t>netiks vērtēti</w:t>
      </w:r>
      <w:r w:rsidR="00B145FE" w:rsidRPr="000B6548">
        <w:rPr>
          <w:rFonts w:ascii="Times New Roman" w:hAnsi="Times New Roman" w:cs="Times New Roman"/>
          <w:sz w:val="24"/>
          <w:szCs w:val="24"/>
          <w:lang w:val="lv-LV"/>
        </w:rPr>
        <w:t>.</w:t>
      </w:r>
    </w:p>
    <w:p w14:paraId="6D171E24" w14:textId="77777777" w:rsidR="007F1E15" w:rsidRPr="000B6548" w:rsidRDefault="007F1E15" w:rsidP="007F1E15">
      <w:pPr>
        <w:tabs>
          <w:tab w:val="left" w:pos="900"/>
          <w:tab w:val="num" w:pos="927"/>
        </w:tabs>
        <w:jc w:val="both"/>
        <w:rPr>
          <w:rFonts w:ascii="Times New Roman" w:hAnsi="Times New Roman" w:cs="Times New Roman"/>
          <w:sz w:val="24"/>
          <w:lang w:val="lv-LV"/>
        </w:rPr>
      </w:pPr>
    </w:p>
    <w:p w14:paraId="1E4057D5" w14:textId="3AE62E8B" w:rsidR="007E198E" w:rsidRPr="000B6548"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Padome atver pretendentu iesniegt</w:t>
      </w:r>
      <w:r w:rsidR="0088711E" w:rsidRPr="000B6548">
        <w:rPr>
          <w:rFonts w:ascii="Times New Roman" w:hAnsi="Times New Roman" w:cs="Times New Roman"/>
          <w:sz w:val="24"/>
          <w:szCs w:val="24"/>
          <w:lang w:val="lv-LV"/>
        </w:rPr>
        <w:t>os piedāvājumus</w:t>
      </w:r>
      <w:r w:rsidRPr="000B6548">
        <w:rPr>
          <w:rFonts w:ascii="Times New Roman" w:hAnsi="Times New Roman" w:cs="Times New Roman"/>
          <w:sz w:val="24"/>
          <w:szCs w:val="24"/>
          <w:lang w:val="lv-LV"/>
        </w:rPr>
        <w:t xml:space="preserve"> Padomes sēdē ne vēlāk kā </w:t>
      </w:r>
      <w:r w:rsidR="4A061BEA" w:rsidRPr="000B6548">
        <w:rPr>
          <w:rFonts w:ascii="Times New Roman" w:hAnsi="Times New Roman" w:cs="Times New Roman"/>
          <w:sz w:val="24"/>
          <w:szCs w:val="24"/>
          <w:lang w:val="lv-LV"/>
        </w:rPr>
        <w:t>līdz</w:t>
      </w:r>
      <w:r w:rsidR="7D14BC6C" w:rsidRPr="000B6548">
        <w:rPr>
          <w:rFonts w:ascii="Times New Roman" w:hAnsi="Times New Roman" w:cs="Times New Roman"/>
          <w:sz w:val="24"/>
          <w:szCs w:val="24"/>
          <w:lang w:val="lv-LV"/>
        </w:rPr>
        <w:t xml:space="preserve"> </w:t>
      </w:r>
      <w:r w:rsidR="007F1E15" w:rsidRPr="000B6548">
        <w:rPr>
          <w:rFonts w:ascii="Times New Roman" w:hAnsi="Times New Roman" w:cs="Times New Roman"/>
          <w:b/>
          <w:sz w:val="24"/>
          <w:szCs w:val="24"/>
          <w:lang w:val="lv-LV"/>
        </w:rPr>
        <w:t>202</w:t>
      </w:r>
      <w:r w:rsidR="009C66DA" w:rsidRPr="000B6548">
        <w:rPr>
          <w:rFonts w:ascii="Times New Roman" w:hAnsi="Times New Roman" w:cs="Times New Roman"/>
          <w:b/>
          <w:sz w:val="24"/>
          <w:szCs w:val="24"/>
          <w:lang w:val="lv-LV"/>
        </w:rPr>
        <w:t>1</w:t>
      </w:r>
      <w:r w:rsidRPr="000B6548">
        <w:rPr>
          <w:rFonts w:ascii="Times New Roman" w:hAnsi="Times New Roman" w:cs="Times New Roman"/>
          <w:b/>
          <w:sz w:val="24"/>
          <w:szCs w:val="24"/>
          <w:lang w:val="lv-LV"/>
        </w:rPr>
        <w:t>.</w:t>
      </w:r>
      <w:r w:rsidR="009C66DA" w:rsidRPr="000B6548">
        <w:rPr>
          <w:rFonts w:ascii="Times New Roman" w:hAnsi="Times New Roman" w:cs="Times New Roman"/>
          <w:b/>
          <w:sz w:val="24"/>
          <w:szCs w:val="24"/>
          <w:lang w:val="lv-LV"/>
        </w:rPr>
        <w:t> </w:t>
      </w:r>
      <w:r w:rsidRPr="000B6548">
        <w:rPr>
          <w:rFonts w:ascii="Times New Roman" w:hAnsi="Times New Roman" w:cs="Times New Roman"/>
          <w:b/>
          <w:sz w:val="24"/>
          <w:szCs w:val="24"/>
          <w:lang w:val="lv-LV"/>
        </w:rPr>
        <w:t xml:space="preserve">gada </w:t>
      </w:r>
      <w:r w:rsidR="001103AC">
        <w:rPr>
          <w:rFonts w:ascii="Times New Roman" w:hAnsi="Times New Roman" w:cs="Times New Roman"/>
          <w:b/>
          <w:bCs/>
          <w:sz w:val="24"/>
          <w:szCs w:val="24"/>
          <w:lang w:val="lv-LV"/>
        </w:rPr>
        <w:t>4</w:t>
      </w:r>
      <w:r w:rsidR="632F1D91" w:rsidRPr="000B6548">
        <w:rPr>
          <w:rFonts w:ascii="Times New Roman" w:hAnsi="Times New Roman" w:cs="Times New Roman"/>
          <w:b/>
          <w:bCs/>
          <w:sz w:val="24"/>
          <w:szCs w:val="24"/>
          <w:lang w:val="lv-LV"/>
        </w:rPr>
        <w:t>.</w:t>
      </w:r>
      <w:r w:rsidR="009C66DA" w:rsidRPr="000B6548">
        <w:rPr>
          <w:rFonts w:ascii="Times New Roman" w:hAnsi="Times New Roman" w:cs="Times New Roman"/>
          <w:b/>
          <w:bCs/>
          <w:sz w:val="24"/>
          <w:szCs w:val="24"/>
          <w:lang w:val="lv-LV"/>
        </w:rPr>
        <w:t> </w:t>
      </w:r>
      <w:r w:rsidR="001103AC">
        <w:rPr>
          <w:rFonts w:ascii="Times New Roman" w:hAnsi="Times New Roman" w:cs="Times New Roman"/>
          <w:b/>
          <w:bCs/>
          <w:sz w:val="24"/>
          <w:szCs w:val="24"/>
          <w:lang w:val="lv-LV"/>
        </w:rPr>
        <w:t>jūnijam</w:t>
      </w:r>
      <w:r w:rsidR="00B145FE" w:rsidRPr="000B6548">
        <w:rPr>
          <w:rFonts w:ascii="Times New Roman" w:hAnsi="Times New Roman" w:cs="Times New Roman"/>
          <w:sz w:val="24"/>
          <w:szCs w:val="24"/>
          <w:lang w:val="lv-LV"/>
        </w:rPr>
        <w:t>.</w:t>
      </w:r>
    </w:p>
    <w:p w14:paraId="257650B6" w14:textId="57C6CEFF" w:rsidR="000C60DA" w:rsidRPr="000B6548" w:rsidRDefault="000C60DA" w:rsidP="007F1E15">
      <w:pPr>
        <w:pStyle w:val="Sarakstarindkopa"/>
        <w:rPr>
          <w:rFonts w:ascii="Times New Roman" w:hAnsi="Times New Roman" w:cs="Times New Roman"/>
          <w:color w:val="FF0000"/>
          <w:sz w:val="24"/>
          <w:lang w:val="lv-LV"/>
        </w:rPr>
      </w:pPr>
    </w:p>
    <w:p w14:paraId="439E0D24" w14:textId="132DF00C" w:rsidR="00328D6D" w:rsidRPr="000B6548"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0B6548">
        <w:rPr>
          <w:rFonts w:ascii="Times New Roman" w:hAnsi="Times New Roman" w:cs="Times New Roman"/>
          <w:sz w:val="24"/>
          <w:szCs w:val="24"/>
          <w:lang w:val="lv-LV"/>
        </w:rPr>
        <w:t xml:space="preserve">Pretendentu izvērtēšana un lēmuma pieņemšana notiek ne vēlāk kā </w:t>
      </w:r>
      <w:r w:rsidR="27B811FD" w:rsidRPr="000B6548">
        <w:rPr>
          <w:rFonts w:ascii="Times New Roman" w:hAnsi="Times New Roman" w:cs="Times New Roman"/>
          <w:b/>
          <w:bCs/>
          <w:sz w:val="24"/>
          <w:szCs w:val="24"/>
          <w:lang w:val="lv-LV"/>
        </w:rPr>
        <w:t xml:space="preserve">līdz </w:t>
      </w:r>
      <w:r w:rsidR="275C0589" w:rsidRPr="000B6548">
        <w:rPr>
          <w:rFonts w:ascii="Times New Roman" w:hAnsi="Times New Roman" w:cs="Times New Roman"/>
          <w:b/>
          <w:bCs/>
          <w:sz w:val="24"/>
          <w:szCs w:val="24"/>
          <w:lang w:val="lv-LV"/>
        </w:rPr>
        <w:t>202</w:t>
      </w:r>
      <w:r w:rsidR="009C66DA" w:rsidRPr="000B6548">
        <w:rPr>
          <w:rFonts w:ascii="Times New Roman" w:hAnsi="Times New Roman" w:cs="Times New Roman"/>
          <w:b/>
          <w:bCs/>
          <w:sz w:val="24"/>
          <w:szCs w:val="24"/>
          <w:lang w:val="lv-LV"/>
        </w:rPr>
        <w:t>1</w:t>
      </w:r>
      <w:r w:rsidR="45D6A351" w:rsidRPr="000B6548">
        <w:rPr>
          <w:rFonts w:ascii="Times New Roman" w:hAnsi="Times New Roman" w:cs="Times New Roman"/>
          <w:b/>
          <w:bCs/>
          <w:sz w:val="24"/>
          <w:szCs w:val="24"/>
          <w:lang w:val="lv-LV"/>
        </w:rPr>
        <w:t>.</w:t>
      </w:r>
      <w:r w:rsidR="009C66DA" w:rsidRPr="000B6548">
        <w:rPr>
          <w:rFonts w:ascii="Times New Roman" w:hAnsi="Times New Roman" w:cs="Times New Roman"/>
          <w:b/>
          <w:bCs/>
          <w:sz w:val="24"/>
          <w:szCs w:val="24"/>
          <w:lang w:val="lv-LV"/>
        </w:rPr>
        <w:t> </w:t>
      </w:r>
      <w:r w:rsidR="45D6A351" w:rsidRPr="000B6548">
        <w:rPr>
          <w:rFonts w:ascii="Times New Roman" w:hAnsi="Times New Roman" w:cs="Times New Roman"/>
          <w:b/>
          <w:bCs/>
          <w:sz w:val="24"/>
          <w:szCs w:val="24"/>
          <w:lang w:val="lv-LV"/>
        </w:rPr>
        <w:t xml:space="preserve">gada </w:t>
      </w:r>
      <w:r w:rsidR="001103AC">
        <w:rPr>
          <w:rFonts w:ascii="Times New Roman" w:hAnsi="Times New Roman" w:cs="Times New Roman"/>
          <w:b/>
          <w:bCs/>
          <w:sz w:val="24"/>
          <w:szCs w:val="24"/>
          <w:lang w:val="lv-LV"/>
        </w:rPr>
        <w:t>17. jūnijam</w:t>
      </w:r>
      <w:r w:rsidR="41AD1B9C" w:rsidRPr="000B6548">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0B6548" w:rsidRDefault="00B145FE">
      <w:pPr>
        <w:jc w:val="center"/>
        <w:rPr>
          <w:rFonts w:ascii="Times New Roman" w:hAnsi="Times New Roman" w:cs="Times New Roman"/>
          <w:sz w:val="24"/>
          <w:lang w:val="lv-LV"/>
        </w:rPr>
      </w:pPr>
      <w:r w:rsidRPr="000B6548">
        <w:rPr>
          <w:rFonts w:ascii="Times New Roman" w:hAnsi="Times New Roman" w:cs="Times New Roman"/>
          <w:b/>
          <w:sz w:val="24"/>
          <w:lang w:val="lv-LV"/>
        </w:rPr>
        <w:t>IV. Konkursa priekšmets</w:t>
      </w:r>
    </w:p>
    <w:p w14:paraId="284B3634" w14:textId="77777777" w:rsidR="00B145FE" w:rsidRPr="000B6548" w:rsidRDefault="00B145FE">
      <w:pPr>
        <w:jc w:val="center"/>
        <w:rPr>
          <w:rFonts w:ascii="Times New Roman" w:eastAsia="Times New Roman Bold" w:hAnsi="Times New Roman" w:cs="Times New Roman"/>
          <w:color w:val="FF0000"/>
          <w:sz w:val="24"/>
          <w:szCs w:val="24"/>
          <w:lang w:val="lv-LV"/>
        </w:rPr>
      </w:pPr>
    </w:p>
    <w:p w14:paraId="701FD316" w14:textId="293A5A78" w:rsidR="008D2889" w:rsidRPr="00B75044" w:rsidRDefault="00B145FE" w:rsidP="00B75044">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70AD47" w:themeColor="accent6"/>
          <w:sz w:val="24"/>
          <w:szCs w:val="24"/>
          <w:lang w:val="lv-LV"/>
        </w:rPr>
      </w:pPr>
      <w:r w:rsidRPr="00CC0437">
        <w:rPr>
          <w:rFonts w:ascii="Times New Roman" w:eastAsia="Times New Roman Bold" w:hAnsi="Times New Roman" w:cs="Times New Roman"/>
          <w:b/>
          <w:bCs/>
          <w:sz w:val="24"/>
          <w:szCs w:val="24"/>
          <w:lang w:val="lv-LV"/>
        </w:rPr>
        <w:t>Konkursa priekšmets</w:t>
      </w:r>
      <w:r w:rsidRPr="00CC0437">
        <w:rPr>
          <w:rFonts w:ascii="Times New Roman" w:eastAsia="Times New Roman Bold" w:hAnsi="Times New Roman" w:cs="Times New Roman"/>
          <w:sz w:val="24"/>
          <w:szCs w:val="24"/>
          <w:lang w:val="lv-LV"/>
        </w:rPr>
        <w:t xml:space="preserve"> </w:t>
      </w:r>
      <w:r w:rsidR="007E198E" w:rsidRPr="00CC0437">
        <w:rPr>
          <w:rFonts w:ascii="Times New Roman" w:eastAsia="Times New Roman Bold" w:hAnsi="Times New Roman" w:cs="Times New Roman"/>
          <w:sz w:val="24"/>
          <w:szCs w:val="24"/>
          <w:lang w:val="lv-LV"/>
        </w:rPr>
        <w:t>–</w:t>
      </w:r>
      <w:r w:rsidRPr="00CC0437">
        <w:rPr>
          <w:rFonts w:ascii="Times New Roman" w:eastAsia="Times New Roman Bold" w:hAnsi="Times New Roman" w:cs="Times New Roman"/>
          <w:sz w:val="24"/>
          <w:szCs w:val="24"/>
          <w:lang w:val="lv-LV"/>
        </w:rPr>
        <w:t xml:space="preserve"> </w:t>
      </w:r>
      <w:bookmarkStart w:id="5" w:name="_Hlk66341971"/>
      <w:r w:rsidR="00CC0437" w:rsidRPr="00CC0437">
        <w:rPr>
          <w:rFonts w:ascii="Times New Roman" w:eastAsia="Times New Roman Bold" w:hAnsi="Times New Roman" w:cs="Times New Roman"/>
          <w:sz w:val="24"/>
          <w:szCs w:val="24"/>
          <w:lang w:val="lv-LV"/>
        </w:rPr>
        <w:t>s</w:t>
      </w:r>
      <w:r w:rsidR="008D2889" w:rsidRPr="00CC0437">
        <w:rPr>
          <w:rFonts w:ascii="Times New Roman" w:eastAsia="Times New Roman Bold" w:hAnsi="Times New Roman" w:cs="Times New Roman"/>
          <w:sz w:val="24"/>
          <w:szCs w:val="24"/>
          <w:lang w:val="lv-LV"/>
        </w:rPr>
        <w:t>atura</w:t>
      </w:r>
      <w:r w:rsidR="008D2889" w:rsidRPr="00CC0437">
        <w:rPr>
          <w:rFonts w:ascii="Times New Roman" w:eastAsia="Times New Roman Bold" w:hAnsi="Times New Roman" w:cs="Times New Roman"/>
          <w:sz w:val="24"/>
          <w:szCs w:val="24"/>
          <w:lang w:val="lv"/>
        </w:rPr>
        <w:t xml:space="preserve"> veidošana un tā pieejamības nodrošināšana latviešu valodā, t.sk. latgaliešu rakstu valodā, par Latgales reģionu, tostarp Latgales reģiona iedzīvotāju, it īpaši bērnu un pusaudžu, aktivitātēm, dzīvesveidu, kultūru, tostarp kultūrvēsturiskā mantojuma saglabāšanu, lokālpatriotismu, uzņēmējdarbību, finanšu pratību, medijpratību, sabiedrības veselību, lai stiprinātu Latgales reģionālo un vietējo mediju žurnālistikas, tostarp analītisko, kvalitāti.</w:t>
      </w:r>
      <w:bookmarkEnd w:id="5"/>
    </w:p>
    <w:p w14:paraId="461FF21A" w14:textId="14EFCA63" w:rsidR="00410428" w:rsidRPr="00AB40AE" w:rsidRDefault="00410428" w:rsidP="1F359E6E">
      <w:pPr>
        <w:spacing w:line="259" w:lineRule="auto"/>
        <w:jc w:val="both"/>
        <w:rPr>
          <w:rFonts w:ascii="Times New Roman" w:eastAsia="Times New Roman Bold" w:hAnsi="Times New Roman" w:cs="Times New Roman"/>
          <w:sz w:val="24"/>
          <w:szCs w:val="24"/>
          <w:lang w:val="lv-LV"/>
        </w:rPr>
      </w:pPr>
    </w:p>
    <w:p w14:paraId="59F7518F" w14:textId="56117C1C" w:rsidR="00114BB8" w:rsidRPr="00AB40AE"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AB40AE">
        <w:rPr>
          <w:rFonts w:ascii="Times New Roman" w:hAnsi="Times New Roman" w:cs="Times New Roman"/>
          <w:sz w:val="24"/>
          <w:szCs w:val="24"/>
          <w:lang w:val="lv-LV"/>
        </w:rPr>
        <w:t>Satura vienības</w:t>
      </w:r>
      <w:r w:rsidR="00682241" w:rsidRPr="00AB40AE">
        <w:rPr>
          <w:rFonts w:ascii="Times New Roman" w:hAnsi="Times New Roman" w:cs="Times New Roman"/>
          <w:sz w:val="24"/>
          <w:szCs w:val="24"/>
          <w:lang w:val="lv-LV"/>
        </w:rPr>
        <w:t xml:space="preserve"> tiek veidot</w:t>
      </w:r>
      <w:r w:rsidRPr="00AB40AE">
        <w:rPr>
          <w:rFonts w:ascii="Times New Roman" w:hAnsi="Times New Roman" w:cs="Times New Roman"/>
          <w:sz w:val="24"/>
          <w:szCs w:val="24"/>
          <w:lang w:val="lv-LV"/>
        </w:rPr>
        <w:t>as</w:t>
      </w:r>
      <w:r w:rsidR="00682241" w:rsidRPr="00AB40AE">
        <w:rPr>
          <w:rFonts w:ascii="Times New Roman" w:hAnsi="Times New Roman" w:cs="Times New Roman"/>
          <w:sz w:val="24"/>
          <w:szCs w:val="24"/>
          <w:lang w:val="lv-LV"/>
        </w:rPr>
        <w:t xml:space="preserve"> un izplatīt</w:t>
      </w:r>
      <w:r w:rsidRPr="00AB40AE">
        <w:rPr>
          <w:rFonts w:ascii="Times New Roman" w:hAnsi="Times New Roman" w:cs="Times New Roman"/>
          <w:sz w:val="24"/>
          <w:szCs w:val="24"/>
          <w:lang w:val="lv-LV"/>
        </w:rPr>
        <w:t>as</w:t>
      </w:r>
      <w:r w:rsidR="00682241" w:rsidRPr="00AB40AE">
        <w:rPr>
          <w:rFonts w:ascii="Times New Roman" w:hAnsi="Times New Roman" w:cs="Times New Roman"/>
          <w:sz w:val="24"/>
          <w:szCs w:val="24"/>
          <w:lang w:val="lv-LV"/>
        </w:rPr>
        <w:t xml:space="preserve"> latviešu valodā</w:t>
      </w:r>
      <w:r w:rsidR="004C6154" w:rsidRPr="00AB40AE">
        <w:rPr>
          <w:rFonts w:ascii="Times New Roman" w:hAnsi="Times New Roman" w:cs="Times New Roman"/>
          <w:sz w:val="24"/>
          <w:szCs w:val="24"/>
          <w:lang w:val="lv-LV"/>
        </w:rPr>
        <w:t xml:space="preserve">, pēc iespējas nodrošinot </w:t>
      </w:r>
      <w:r w:rsidR="000E13A3" w:rsidRPr="00AB40AE">
        <w:rPr>
          <w:rFonts w:ascii="Times New Roman" w:hAnsi="Times New Roman" w:cs="Times New Roman"/>
          <w:sz w:val="24"/>
          <w:szCs w:val="24"/>
          <w:lang w:val="lv-LV"/>
        </w:rPr>
        <w:t>perso</w:t>
      </w:r>
      <w:r w:rsidR="00300749" w:rsidRPr="00AB40AE">
        <w:rPr>
          <w:rFonts w:ascii="Times New Roman" w:hAnsi="Times New Roman" w:cs="Times New Roman"/>
          <w:sz w:val="24"/>
          <w:szCs w:val="24"/>
          <w:lang w:val="lv-LV"/>
        </w:rPr>
        <w:t>nas</w:t>
      </w:r>
      <w:r w:rsidR="000E13A3" w:rsidRPr="00AB40AE">
        <w:rPr>
          <w:rFonts w:ascii="Times New Roman" w:hAnsi="Times New Roman" w:cs="Times New Roman"/>
          <w:sz w:val="24"/>
          <w:szCs w:val="24"/>
          <w:lang w:val="lv-LV"/>
        </w:rPr>
        <w:t xml:space="preserve"> ar invaliditāti</w:t>
      </w:r>
      <w:r w:rsidR="00682241" w:rsidRPr="00AB40AE">
        <w:rPr>
          <w:rFonts w:ascii="Times New Roman" w:hAnsi="Times New Roman" w:cs="Times New Roman"/>
          <w:sz w:val="24"/>
          <w:szCs w:val="24"/>
          <w:lang w:val="lv-LV"/>
        </w:rPr>
        <w:t xml:space="preserve"> – komerciālos reģionālajos un vietējos elektroniskajos plašsaziņas </w:t>
      </w:r>
      <w:r w:rsidR="00682241" w:rsidRPr="009E7203">
        <w:rPr>
          <w:rFonts w:ascii="Times New Roman" w:hAnsi="Times New Roman" w:cs="Times New Roman"/>
          <w:sz w:val="24"/>
          <w:szCs w:val="24"/>
          <w:lang w:val="lv-LV"/>
        </w:rPr>
        <w:t>līdzekļos, kas raida</w:t>
      </w:r>
      <w:r w:rsidR="001103AC" w:rsidRPr="009E7203">
        <w:rPr>
          <w:rFonts w:ascii="Times New Roman" w:hAnsi="Times New Roman" w:cs="Times New Roman"/>
          <w:sz w:val="24"/>
          <w:szCs w:val="24"/>
          <w:lang w:val="lv-LV"/>
        </w:rPr>
        <w:t xml:space="preserve"> radio un</w:t>
      </w:r>
      <w:r w:rsidR="00682241" w:rsidRPr="009E7203">
        <w:rPr>
          <w:rFonts w:ascii="Times New Roman" w:hAnsi="Times New Roman" w:cs="Times New Roman"/>
          <w:sz w:val="24"/>
          <w:szCs w:val="24"/>
          <w:lang w:val="lv-LV"/>
        </w:rPr>
        <w:t xml:space="preserve"> </w:t>
      </w:r>
      <w:r w:rsidR="00F17156" w:rsidRPr="009E7203">
        <w:rPr>
          <w:rFonts w:ascii="Times New Roman" w:hAnsi="Times New Roman" w:cs="Times New Roman"/>
          <w:sz w:val="24"/>
          <w:szCs w:val="24"/>
          <w:lang w:val="lv-LV"/>
        </w:rPr>
        <w:t>televīzijas</w:t>
      </w:r>
      <w:r w:rsidR="003F0580" w:rsidRPr="009E7203">
        <w:rPr>
          <w:rFonts w:ascii="Times New Roman" w:hAnsi="Times New Roman" w:cs="Times New Roman"/>
          <w:sz w:val="24"/>
          <w:szCs w:val="24"/>
          <w:lang w:val="lv-LV"/>
        </w:rPr>
        <w:t xml:space="preserve"> </w:t>
      </w:r>
      <w:r w:rsidR="00682241" w:rsidRPr="009E7203">
        <w:rPr>
          <w:rFonts w:ascii="Times New Roman" w:hAnsi="Times New Roman" w:cs="Times New Roman"/>
          <w:sz w:val="24"/>
          <w:szCs w:val="24"/>
          <w:lang w:val="lv-LV"/>
        </w:rPr>
        <w:t>programmas</w:t>
      </w:r>
      <w:r w:rsidR="001B77C5" w:rsidRPr="009E7203">
        <w:rPr>
          <w:rFonts w:ascii="Times New Roman" w:hAnsi="Times New Roman" w:cs="Times New Roman"/>
          <w:sz w:val="24"/>
          <w:szCs w:val="24"/>
          <w:lang w:val="lv-LV"/>
        </w:rPr>
        <w:t xml:space="preserve"> latviešu valodā</w:t>
      </w:r>
      <w:r w:rsidR="00682241" w:rsidRPr="009E7203">
        <w:rPr>
          <w:rFonts w:ascii="Times New Roman" w:hAnsi="Times New Roman" w:cs="Times New Roman"/>
          <w:sz w:val="24"/>
          <w:szCs w:val="24"/>
          <w:lang w:val="lv-LV"/>
        </w:rPr>
        <w:t xml:space="preserve">, kā arī citās satura izplatīšanas platformās, laika posmā no </w:t>
      </w:r>
      <w:r w:rsidR="00A14FC8" w:rsidRPr="009E7203">
        <w:rPr>
          <w:rFonts w:ascii="Times New Roman" w:hAnsi="Times New Roman" w:cs="Times New Roman"/>
          <w:sz w:val="24"/>
          <w:szCs w:val="24"/>
          <w:lang w:val="lv-LV"/>
        </w:rPr>
        <w:t xml:space="preserve">2021. gada </w:t>
      </w:r>
      <w:r w:rsidR="001103AC" w:rsidRPr="009E7203">
        <w:rPr>
          <w:rFonts w:ascii="Times New Roman" w:hAnsi="Times New Roman" w:cs="Times New Roman"/>
          <w:sz w:val="24"/>
          <w:szCs w:val="24"/>
          <w:lang w:val="lv-LV"/>
        </w:rPr>
        <w:t>2. augusta</w:t>
      </w:r>
      <w:r w:rsidR="00A14FC8" w:rsidRPr="009E7203">
        <w:rPr>
          <w:rFonts w:ascii="Times New Roman" w:hAnsi="Times New Roman" w:cs="Times New Roman"/>
          <w:sz w:val="24"/>
          <w:szCs w:val="24"/>
          <w:lang w:val="lv-LV"/>
        </w:rPr>
        <w:t xml:space="preserve"> </w:t>
      </w:r>
      <w:r w:rsidR="00682241" w:rsidRPr="009E7203">
        <w:rPr>
          <w:rFonts w:ascii="Times New Roman" w:hAnsi="Times New Roman" w:cs="Times New Roman"/>
          <w:sz w:val="24"/>
          <w:szCs w:val="24"/>
          <w:lang w:val="lv-LV"/>
        </w:rPr>
        <w:t>līdz 202</w:t>
      </w:r>
      <w:r w:rsidR="006E1947" w:rsidRPr="009E7203">
        <w:rPr>
          <w:rFonts w:ascii="Times New Roman" w:hAnsi="Times New Roman" w:cs="Times New Roman"/>
          <w:sz w:val="24"/>
          <w:szCs w:val="24"/>
          <w:lang w:val="lv-LV"/>
        </w:rPr>
        <w:t>1</w:t>
      </w:r>
      <w:r w:rsidR="00682241" w:rsidRPr="009E7203">
        <w:rPr>
          <w:rFonts w:ascii="Times New Roman" w:hAnsi="Times New Roman" w:cs="Times New Roman"/>
          <w:sz w:val="24"/>
          <w:szCs w:val="24"/>
          <w:lang w:val="lv-LV"/>
        </w:rPr>
        <w:t xml:space="preserve">. gada </w:t>
      </w:r>
      <w:r w:rsidR="001103AC" w:rsidRPr="009E7203">
        <w:rPr>
          <w:rFonts w:ascii="Times New Roman" w:hAnsi="Times New Roman" w:cs="Times New Roman"/>
          <w:sz w:val="24"/>
          <w:szCs w:val="24"/>
          <w:lang w:val="lv-LV"/>
        </w:rPr>
        <w:t>31. decembrim</w:t>
      </w:r>
      <w:r w:rsidR="00682241" w:rsidRPr="009E7203">
        <w:rPr>
          <w:rFonts w:ascii="Times New Roman" w:hAnsi="Times New Roman" w:cs="Times New Roman"/>
          <w:sz w:val="24"/>
          <w:szCs w:val="24"/>
          <w:lang w:val="lv-LV"/>
        </w:rPr>
        <w:t xml:space="preserve"> (ieskaitot).</w:t>
      </w:r>
    </w:p>
    <w:p w14:paraId="04AF6CBF" w14:textId="77777777" w:rsidR="00764281" w:rsidRPr="00AB40AE" w:rsidRDefault="00764281" w:rsidP="005D395C">
      <w:pPr>
        <w:rPr>
          <w:rFonts w:ascii="Times New Roman" w:hAnsi="Times New Roman" w:cs="Times New Roman"/>
          <w:sz w:val="24"/>
          <w:szCs w:val="24"/>
          <w:lang w:val="lv-LV"/>
        </w:rPr>
      </w:pPr>
    </w:p>
    <w:p w14:paraId="7AAB71F0" w14:textId="5F553039" w:rsidR="003566E3" w:rsidRPr="00AB40AE"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AB40AE">
        <w:rPr>
          <w:rFonts w:ascii="Times New Roman" w:hAnsi="Times New Roman" w:cs="Times New Roman"/>
          <w:sz w:val="24"/>
          <w:szCs w:val="24"/>
          <w:lang w:val="lv-LV"/>
        </w:rPr>
        <w:t xml:space="preserve">Pretendents nodrošina sabiedriskā pasūtījuma </w:t>
      </w:r>
      <w:r w:rsidR="00C4001A" w:rsidRPr="00AB40AE">
        <w:rPr>
          <w:rFonts w:ascii="Times New Roman" w:hAnsi="Times New Roman" w:cs="Times New Roman"/>
          <w:sz w:val="24"/>
          <w:szCs w:val="24"/>
          <w:lang w:val="lv-LV"/>
        </w:rPr>
        <w:t xml:space="preserve">satura vienību </w:t>
      </w:r>
      <w:r w:rsidRPr="00AB40AE">
        <w:rPr>
          <w:rFonts w:ascii="Times New Roman" w:hAnsi="Times New Roman" w:cs="Times New Roman"/>
          <w:sz w:val="24"/>
          <w:szCs w:val="24"/>
          <w:lang w:val="lv-LV"/>
        </w:rPr>
        <w:t>publisku</w:t>
      </w:r>
      <w:r w:rsidR="00C4001A" w:rsidRPr="00AB40AE">
        <w:rPr>
          <w:rFonts w:ascii="Times New Roman" w:hAnsi="Times New Roman" w:cs="Times New Roman"/>
          <w:sz w:val="24"/>
          <w:szCs w:val="24"/>
          <w:lang w:val="lv-LV"/>
        </w:rPr>
        <w:t xml:space="preserve"> un lietotājiem</w:t>
      </w:r>
      <w:r w:rsidR="004C6154" w:rsidRPr="00AB40AE">
        <w:rPr>
          <w:rFonts w:ascii="Times New Roman" w:hAnsi="Times New Roman" w:cs="Times New Roman"/>
          <w:sz w:val="24"/>
          <w:szCs w:val="24"/>
          <w:lang w:val="lv-LV"/>
        </w:rPr>
        <w:t xml:space="preserve">, pēc iespējas arī </w:t>
      </w:r>
      <w:r w:rsidR="000E13A3" w:rsidRPr="00AB40AE">
        <w:rPr>
          <w:rFonts w:ascii="Times New Roman" w:hAnsi="Times New Roman" w:cs="Times New Roman"/>
          <w:sz w:val="24"/>
          <w:szCs w:val="24"/>
          <w:lang w:val="lv-LV"/>
        </w:rPr>
        <w:t>personām ar invaliditāti</w:t>
      </w:r>
      <w:r w:rsidR="00300749" w:rsidRPr="00AB40AE">
        <w:rPr>
          <w:rFonts w:ascii="Times New Roman" w:hAnsi="Times New Roman" w:cs="Times New Roman"/>
          <w:sz w:val="24"/>
          <w:szCs w:val="24"/>
          <w:lang w:val="lv-LV"/>
        </w:rPr>
        <w:t>,</w:t>
      </w:r>
      <w:r w:rsidR="00C4001A" w:rsidRPr="00AB40AE">
        <w:rPr>
          <w:rFonts w:ascii="Times New Roman" w:hAnsi="Times New Roman" w:cs="Times New Roman"/>
          <w:sz w:val="24"/>
          <w:szCs w:val="24"/>
          <w:lang w:val="lv-LV"/>
        </w:rPr>
        <w:t xml:space="preserve"> ērtu</w:t>
      </w:r>
      <w:r w:rsidRPr="00AB40AE">
        <w:rPr>
          <w:rFonts w:ascii="Times New Roman" w:hAnsi="Times New Roman" w:cs="Times New Roman"/>
          <w:sz w:val="24"/>
          <w:szCs w:val="24"/>
          <w:lang w:val="lv-LV"/>
        </w:rPr>
        <w:t xml:space="preserve"> pieejamību 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2E51BA03"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1103AC">
        <w:rPr>
          <w:rFonts w:ascii="Times New Roman" w:hAnsi="Times New Roman" w:cs="Times New Roman"/>
          <w:sz w:val="24"/>
          <w:szCs w:val="24"/>
          <w:lang w:val="lv-LV"/>
        </w:rPr>
        <w:t xml:space="preserve">radio un </w:t>
      </w:r>
      <w:r w:rsidR="00F17156" w:rsidRPr="00F17156">
        <w:rPr>
          <w:rFonts w:ascii="Times New Roman" w:hAnsi="Times New Roman" w:cs="Times New Roman"/>
          <w:sz w:val="24"/>
          <w:szCs w:val="24"/>
          <w:lang w:val="lv-LV"/>
        </w:rPr>
        <w:t xml:space="preserve">televīzijas </w:t>
      </w:r>
      <w:r w:rsidR="000760AD" w:rsidRPr="00075212">
        <w:rPr>
          <w:rFonts w:ascii="Times New Roman" w:hAnsi="Times New Roman" w:cs="Times New Roman"/>
          <w:sz w:val="24"/>
          <w:szCs w:val="24"/>
          <w:lang w:val="lv-LV"/>
        </w:rPr>
        <w:t>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00BB7ADE" w:rsidRPr="5F81CD54">
        <w:rPr>
          <w:rFonts w:ascii="Times New Roman" w:hAnsi="Times New Roman" w:cs="Times New Roman"/>
          <w:i/>
          <w:iCs/>
          <w:sz w:val="24"/>
          <w:szCs w:val="24"/>
          <w:lang w:val="lv-LV"/>
        </w:rPr>
        <w:t>euro</w:t>
      </w:r>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122D80D7" w14:textId="77777777" w:rsidR="000B6548" w:rsidRDefault="00245178" w:rsidP="000B654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informācija, kā pretendents nodrošina </w:t>
      </w:r>
      <w:proofErr w:type="spellStart"/>
      <w:r w:rsidRPr="5F81CD54">
        <w:rPr>
          <w:rFonts w:ascii="Times New Roman" w:hAnsi="Times New Roman" w:cs="Times New Roman"/>
          <w:sz w:val="24"/>
          <w:szCs w:val="24"/>
          <w:lang w:val="lv-LV"/>
        </w:rPr>
        <w:t>žurnālisti</w:t>
      </w:r>
      <w:r w:rsidR="00DD60A8">
        <w:rPr>
          <w:rFonts w:ascii="Times New Roman" w:hAnsi="Times New Roman" w:cs="Times New Roman"/>
          <w:sz w:val="24"/>
          <w:szCs w:val="24"/>
          <w:lang w:val="lv-LV"/>
        </w:rPr>
        <w:t>s</w:t>
      </w:r>
      <w:r w:rsidRPr="5F81CD54">
        <w:rPr>
          <w:rFonts w:ascii="Times New Roman" w:hAnsi="Times New Roman" w:cs="Times New Roman"/>
          <w:sz w:val="24"/>
          <w:szCs w:val="24"/>
          <w:lang w:val="lv-LV"/>
        </w:rPr>
        <w:t>kās</w:t>
      </w:r>
      <w:proofErr w:type="spellEnd"/>
      <w:r w:rsidRPr="5F81CD54">
        <w:rPr>
          <w:rFonts w:ascii="Times New Roman" w:hAnsi="Times New Roman" w:cs="Times New Roman"/>
          <w:sz w:val="24"/>
          <w:szCs w:val="24"/>
          <w:lang w:val="lv-LV"/>
        </w:rPr>
        <w:t xml:space="preserve"> profesionalitātes ievērošanu savā darbībā;</w:t>
      </w:r>
    </w:p>
    <w:p w14:paraId="04BDABB7" w14:textId="254A441E" w:rsidR="000B6548" w:rsidRPr="00D84F5D" w:rsidRDefault="000B6548" w:rsidP="000B6548">
      <w:pPr>
        <w:numPr>
          <w:ilvl w:val="3"/>
          <w:numId w:val="6"/>
        </w:numPr>
        <w:ind w:left="2552" w:hanging="851"/>
        <w:jc w:val="both"/>
        <w:rPr>
          <w:rFonts w:ascii="Times New Roman" w:hAnsi="Times New Roman" w:cs="Times New Roman"/>
          <w:sz w:val="24"/>
          <w:szCs w:val="24"/>
          <w:lang w:val="lv-LV"/>
        </w:rPr>
      </w:pPr>
      <w:r w:rsidRPr="00D84F5D">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m</w:t>
      </w:r>
      <w:r w:rsidR="00502938" w:rsidRPr="5F81CD54">
        <w:rPr>
          <w:rFonts w:ascii="Times New Roman" w:hAnsi="Times New Roman" w:cs="Times New Roman"/>
          <w:sz w:val="24"/>
          <w:szCs w:val="24"/>
          <w:lang w:val="lv-LV"/>
        </w:rPr>
        <w:t>aksimālās auditorijas sasniegšanas koncepcija, ietverot</w:t>
      </w:r>
      <w:r w:rsidR="50782600" w:rsidRPr="5F81CD54">
        <w:rPr>
          <w:rFonts w:ascii="Times New Roman" w:hAnsi="Times New Roman" w:cs="Times New Roman"/>
          <w:sz w:val="24"/>
          <w:szCs w:val="24"/>
          <w:lang w:val="lv-LV"/>
        </w:rPr>
        <w:t>:</w:t>
      </w:r>
      <w:r w:rsidR="00E066E2" w:rsidRPr="5F81CD54">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apraides platformas un citus auditorijas sasniegšanas veidus daudzplatformu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4AA6ECDA"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053EB4">
        <w:rPr>
          <w:rFonts w:ascii="Times New Roman" w:hAnsi="Times New Roman" w:cs="Times New Roman"/>
          <w:sz w:val="24"/>
          <w:szCs w:val="24"/>
          <w:lang w:val="lv-LV"/>
        </w:rPr>
        <w:t>2</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 xml:space="preserve">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w:t>
      </w:r>
      <w:r w:rsidR="0004737F" w:rsidRPr="00F550E6">
        <w:rPr>
          <w:rFonts w:ascii="Times New Roman" w:hAnsi="Times New Roman" w:cs="Times New Roman"/>
          <w:bCs/>
          <w:sz w:val="24"/>
          <w:szCs w:val="24"/>
          <w:lang w:val="lv-LV"/>
        </w:rPr>
        <w:lastRenderedPageBreak/>
        <w:t>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1"/>
        <w:gridCol w:w="12"/>
        <w:gridCol w:w="3215"/>
        <w:gridCol w:w="492"/>
        <w:gridCol w:w="36"/>
        <w:gridCol w:w="24"/>
        <w:gridCol w:w="112"/>
        <w:gridCol w:w="2488"/>
        <w:gridCol w:w="1800"/>
      </w:tblGrid>
      <w:tr w:rsidR="00B9471A" w:rsidRPr="00FC3DF7" w14:paraId="7806AF69" w14:textId="0D4FB7B0" w:rsidTr="002D6CF0">
        <w:tc>
          <w:tcPr>
            <w:tcW w:w="563"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800"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2D6CF0">
        <w:trPr>
          <w:trHeight w:val="528"/>
        </w:trPr>
        <w:tc>
          <w:tcPr>
            <w:tcW w:w="563"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2D6CF0">
        <w:trPr>
          <w:trHeight w:val="2519"/>
        </w:trPr>
        <w:tc>
          <w:tcPr>
            <w:tcW w:w="563"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0"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800"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2D6CF0">
        <w:trPr>
          <w:trHeight w:val="552"/>
        </w:trPr>
        <w:tc>
          <w:tcPr>
            <w:tcW w:w="563"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7"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Projekta pieteikums atbilst </w:t>
            </w:r>
          </w:p>
        </w:tc>
        <w:tc>
          <w:tcPr>
            <w:tcW w:w="2600"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800"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1</w:t>
            </w:r>
          </w:p>
        </w:tc>
      </w:tr>
      <w:tr w:rsidR="00B9471A" w:rsidRPr="00FC3DF7" w14:paraId="1C6973AB" w14:textId="77777777" w:rsidTr="002D6CF0">
        <w:trPr>
          <w:trHeight w:val="1673"/>
        </w:trPr>
        <w:tc>
          <w:tcPr>
            <w:tcW w:w="563"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0"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2D6CF0">
        <w:trPr>
          <w:trHeight w:val="672"/>
        </w:trPr>
        <w:tc>
          <w:tcPr>
            <w:tcW w:w="563"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2D6CF0">
        <w:trPr>
          <w:trHeight w:val="539"/>
        </w:trPr>
        <w:tc>
          <w:tcPr>
            <w:tcW w:w="563"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0"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2D6CF0">
        <w:tc>
          <w:tcPr>
            <w:tcW w:w="563" w:type="dxa"/>
            <w:gridSpan w:val="2"/>
            <w:vMerge w:val="restart"/>
          </w:tcPr>
          <w:p w14:paraId="350556F0" w14:textId="5B38B3C4"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4</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800"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2D6CF0">
        <w:tc>
          <w:tcPr>
            <w:tcW w:w="563"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800"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2D6CF0">
        <w:tc>
          <w:tcPr>
            <w:tcW w:w="563" w:type="dxa"/>
            <w:gridSpan w:val="2"/>
            <w:vMerge w:val="restart"/>
          </w:tcPr>
          <w:p w14:paraId="6FFDBD38" w14:textId="4AD0C644"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800"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2D6CF0">
        <w:tc>
          <w:tcPr>
            <w:tcW w:w="563"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5"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2"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800"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2D6CF0">
        <w:trPr>
          <w:trHeight w:val="694"/>
        </w:trPr>
        <w:tc>
          <w:tcPr>
            <w:tcW w:w="563" w:type="dxa"/>
            <w:gridSpan w:val="2"/>
            <w:vMerge w:val="restart"/>
          </w:tcPr>
          <w:p w14:paraId="3B359BDA" w14:textId="77D0C145" w:rsidR="00BC0492"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6</w:t>
            </w:r>
            <w:r w:rsidR="00BC0492"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800"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2D6CF0">
        <w:trPr>
          <w:trHeight w:val="6893"/>
        </w:trPr>
        <w:tc>
          <w:tcPr>
            <w:tcW w:w="563"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4"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2D6CF0">
        <w:trPr>
          <w:trHeight w:val="672"/>
        </w:trPr>
        <w:tc>
          <w:tcPr>
            <w:tcW w:w="563" w:type="dxa"/>
            <w:gridSpan w:val="2"/>
            <w:vMerge w:val="restart"/>
          </w:tcPr>
          <w:p w14:paraId="172F289C" w14:textId="17622987" w:rsidR="00BC0492"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00FA6D07">
              <w:rPr>
                <w:rFonts w:ascii="Times New Roman" w:hAnsi="Times New Roman" w:cs="Times New Roman"/>
                <w:sz w:val="24"/>
                <w:szCs w:val="24"/>
                <w:lang w:val="lv-LV"/>
              </w:rPr>
              <w:t>.</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800"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2D6CF0">
        <w:trPr>
          <w:trHeight w:val="809"/>
        </w:trPr>
        <w:tc>
          <w:tcPr>
            <w:tcW w:w="563"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7"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0"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800"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2D6CF0">
        <w:trPr>
          <w:trHeight w:val="744"/>
        </w:trPr>
        <w:tc>
          <w:tcPr>
            <w:tcW w:w="563" w:type="dxa"/>
            <w:gridSpan w:val="2"/>
            <w:vMerge w:val="restart"/>
          </w:tcPr>
          <w:p w14:paraId="781BC34F" w14:textId="44DC45D3"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800"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2D6CF0">
        <w:trPr>
          <w:trHeight w:val="809"/>
        </w:trPr>
        <w:tc>
          <w:tcPr>
            <w:tcW w:w="563"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4"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2D6CF0">
        <w:trPr>
          <w:trHeight w:val="173"/>
        </w:trPr>
        <w:tc>
          <w:tcPr>
            <w:tcW w:w="563" w:type="dxa"/>
            <w:gridSpan w:val="2"/>
            <w:vMerge w:val="restart"/>
          </w:tcPr>
          <w:p w14:paraId="433391CD" w14:textId="66F21399" w:rsidR="00B9471A" w:rsidRPr="00BD55F1" w:rsidRDefault="002D6CF0"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9</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800"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2D6CF0">
        <w:tc>
          <w:tcPr>
            <w:tcW w:w="563"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3"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4"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800"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2D6CF0">
        <w:trPr>
          <w:trHeight w:val="247"/>
        </w:trPr>
        <w:tc>
          <w:tcPr>
            <w:tcW w:w="563" w:type="dxa"/>
            <w:gridSpan w:val="2"/>
            <w:vMerge w:val="restart"/>
          </w:tcPr>
          <w:p w14:paraId="707918A3" w14:textId="045E81A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0</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800"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2D6CF0">
        <w:tc>
          <w:tcPr>
            <w:tcW w:w="563"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4"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2D6CF0">
        <w:tc>
          <w:tcPr>
            <w:tcW w:w="563" w:type="dxa"/>
            <w:gridSpan w:val="2"/>
            <w:vMerge w:val="restart"/>
          </w:tcPr>
          <w:p w14:paraId="47730134" w14:textId="5FCDD6FD"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800"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2D6CF0">
        <w:tc>
          <w:tcPr>
            <w:tcW w:w="563"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4"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800"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2D6CF0">
        <w:tc>
          <w:tcPr>
            <w:tcW w:w="563"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4"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2D6CF0">
        <w:tc>
          <w:tcPr>
            <w:tcW w:w="563"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1 punkti</w:t>
            </w:r>
          </w:p>
        </w:tc>
        <w:tc>
          <w:tcPr>
            <w:tcW w:w="1800"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2D6CF0">
        <w:tc>
          <w:tcPr>
            <w:tcW w:w="563" w:type="dxa"/>
            <w:gridSpan w:val="2"/>
            <w:vMerge w:val="restart"/>
          </w:tcPr>
          <w:p w14:paraId="0B16080E" w14:textId="62970CD9"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800"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2D6CF0">
        <w:tc>
          <w:tcPr>
            <w:tcW w:w="563"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800"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2D6CF0">
        <w:tc>
          <w:tcPr>
            <w:tcW w:w="563"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2D6CF0">
        <w:tc>
          <w:tcPr>
            <w:tcW w:w="563"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2D6CF0">
        <w:tc>
          <w:tcPr>
            <w:tcW w:w="563"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800"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2D6CF0">
        <w:tc>
          <w:tcPr>
            <w:tcW w:w="563" w:type="dxa"/>
            <w:gridSpan w:val="2"/>
            <w:vMerge w:val="restart"/>
          </w:tcPr>
          <w:p w14:paraId="669703F0" w14:textId="17B6A26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800"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2D6CF0">
        <w:tc>
          <w:tcPr>
            <w:tcW w:w="563"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2D6CF0">
        <w:tc>
          <w:tcPr>
            <w:tcW w:w="563"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800"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2D6CF0">
        <w:tc>
          <w:tcPr>
            <w:tcW w:w="563"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8"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800"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2D6CF0" w:rsidRPr="00363152" w14:paraId="73106936" w14:textId="77777777" w:rsidTr="002D6CF0">
        <w:tc>
          <w:tcPr>
            <w:tcW w:w="551" w:type="dxa"/>
            <w:vMerge w:val="restart"/>
          </w:tcPr>
          <w:p w14:paraId="4C7640C5" w14:textId="77777777" w:rsidR="002D6CF0" w:rsidRPr="00363152" w:rsidRDefault="002D6CF0" w:rsidP="00D47D69">
            <w:pPr>
              <w:jc w:val="center"/>
              <w:rPr>
                <w:rFonts w:ascii="Times New Roman" w:hAnsi="Times New Roman" w:cs="Times New Roman"/>
                <w:sz w:val="24"/>
                <w:szCs w:val="24"/>
                <w:lang w:val="lv-LV"/>
              </w:rPr>
            </w:pPr>
            <w:r w:rsidRPr="00363152">
              <w:rPr>
                <w:rFonts w:ascii="Times New Roman" w:hAnsi="Times New Roman" w:cs="Times New Roman"/>
                <w:sz w:val="24"/>
                <w:szCs w:val="24"/>
                <w:lang w:val="lv-LV"/>
              </w:rPr>
              <w:t>14.</w:t>
            </w:r>
          </w:p>
        </w:tc>
        <w:tc>
          <w:tcPr>
            <w:tcW w:w="6379" w:type="dxa"/>
            <w:gridSpan w:val="7"/>
            <w:tcBorders>
              <w:bottom w:val="nil"/>
            </w:tcBorders>
          </w:tcPr>
          <w:p w14:paraId="6F9FB32F" w14:textId="77777777" w:rsidR="002D6CF0" w:rsidRPr="00363152" w:rsidRDefault="002D6CF0" w:rsidP="00D47D69">
            <w:pPr>
              <w:rPr>
                <w:rFonts w:ascii="Times New Roman" w:hAnsi="Times New Roman" w:cs="Times New Roman"/>
                <w:b/>
                <w:bCs/>
                <w:sz w:val="24"/>
                <w:szCs w:val="24"/>
                <w:lang w:val="lv-LV"/>
              </w:rPr>
            </w:pPr>
            <w:r w:rsidRPr="00363152">
              <w:rPr>
                <w:rFonts w:ascii="Times New Roman" w:hAnsi="Times New Roman" w:cs="Times New Roman"/>
                <w:b/>
                <w:bCs/>
                <w:sz w:val="24"/>
                <w:szCs w:val="24"/>
                <w:lang w:val="lv-LV"/>
              </w:rPr>
              <w:t>Subtitru vai surdotulkojuma nodrošināšana</w:t>
            </w:r>
          </w:p>
        </w:tc>
        <w:tc>
          <w:tcPr>
            <w:tcW w:w="1800" w:type="dxa"/>
            <w:vMerge w:val="restart"/>
          </w:tcPr>
          <w:p w14:paraId="5CAA084F" w14:textId="77777777" w:rsidR="002D6CF0" w:rsidRPr="00363152" w:rsidRDefault="002D6CF0" w:rsidP="00D47D69">
            <w:pPr>
              <w:jc w:val="center"/>
              <w:rPr>
                <w:rFonts w:ascii="Times New Roman" w:hAnsi="Times New Roman" w:cs="Times New Roman"/>
                <w:sz w:val="24"/>
                <w:szCs w:val="24"/>
                <w:lang w:val="lv-LV"/>
              </w:rPr>
            </w:pPr>
          </w:p>
          <w:p w14:paraId="020DB0D2" w14:textId="77777777" w:rsidR="002D6CF0" w:rsidRPr="00363152" w:rsidRDefault="002D6CF0" w:rsidP="00D47D69">
            <w:pPr>
              <w:jc w:val="center"/>
              <w:rPr>
                <w:rFonts w:ascii="Times New Roman" w:hAnsi="Times New Roman" w:cs="Times New Roman"/>
                <w:sz w:val="24"/>
                <w:szCs w:val="24"/>
                <w:lang w:val="lv-LV"/>
              </w:rPr>
            </w:pPr>
          </w:p>
          <w:p w14:paraId="62450DE7" w14:textId="77777777" w:rsidR="002D6CF0" w:rsidRPr="00363152" w:rsidRDefault="002D6CF0" w:rsidP="00D47D69">
            <w:pPr>
              <w:jc w:val="center"/>
              <w:rPr>
                <w:rFonts w:ascii="Times New Roman" w:hAnsi="Times New Roman" w:cs="Times New Roman"/>
                <w:sz w:val="24"/>
                <w:szCs w:val="24"/>
                <w:lang w:val="lv-LV"/>
              </w:rPr>
            </w:pPr>
          </w:p>
          <w:p w14:paraId="0E3337CE" w14:textId="77777777" w:rsidR="002D6CF0" w:rsidRPr="00363152" w:rsidRDefault="002D6CF0" w:rsidP="00D47D69">
            <w:pPr>
              <w:jc w:val="center"/>
              <w:rPr>
                <w:rFonts w:ascii="Times New Roman" w:hAnsi="Times New Roman" w:cs="Times New Roman"/>
                <w:sz w:val="24"/>
                <w:szCs w:val="24"/>
                <w:lang w:val="lv-LV"/>
              </w:rPr>
            </w:pPr>
          </w:p>
          <w:p w14:paraId="5DF09EFE" w14:textId="77777777" w:rsidR="002D6CF0" w:rsidRPr="00363152" w:rsidRDefault="002D6CF0" w:rsidP="00D47D69">
            <w:pPr>
              <w:jc w:val="center"/>
              <w:rPr>
                <w:rFonts w:ascii="Times New Roman" w:hAnsi="Times New Roman" w:cs="Times New Roman"/>
                <w:sz w:val="24"/>
                <w:szCs w:val="24"/>
                <w:lang w:val="lv-LV"/>
              </w:rPr>
            </w:pPr>
            <w:r w:rsidRPr="00363152">
              <w:rPr>
                <w:rFonts w:ascii="Times New Roman" w:hAnsi="Times New Roman" w:cs="Times New Roman"/>
                <w:sz w:val="24"/>
                <w:szCs w:val="24"/>
                <w:lang w:val="lv-LV"/>
              </w:rPr>
              <w:t>1</w:t>
            </w:r>
          </w:p>
        </w:tc>
      </w:tr>
      <w:tr w:rsidR="002D6CF0" w:rsidRPr="00363152" w14:paraId="08693F02" w14:textId="77777777" w:rsidTr="002D6CF0">
        <w:tc>
          <w:tcPr>
            <w:tcW w:w="551" w:type="dxa"/>
            <w:vMerge/>
          </w:tcPr>
          <w:p w14:paraId="57A12EE2" w14:textId="77777777" w:rsidR="002D6CF0" w:rsidRPr="00363152" w:rsidRDefault="002D6CF0" w:rsidP="00D47D69">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5D906E17" w14:textId="77777777" w:rsidR="002D6CF0" w:rsidRPr="00363152" w:rsidRDefault="002D6CF0" w:rsidP="00D47D69">
            <w:pPr>
              <w:jc w:val="both"/>
              <w:rPr>
                <w:rFonts w:ascii="Times New Roman" w:hAnsi="Times New Roman" w:cs="Times New Roman"/>
                <w:sz w:val="24"/>
                <w:szCs w:val="24"/>
                <w:lang w:val="lv-LV"/>
              </w:rPr>
            </w:pPr>
          </w:p>
          <w:p w14:paraId="08DC47F8" w14:textId="77777777" w:rsidR="002D6CF0" w:rsidRPr="00363152" w:rsidRDefault="002D6CF0" w:rsidP="00D47D69">
            <w:pPr>
              <w:jc w:val="both"/>
              <w:rPr>
                <w:rFonts w:ascii="Times New Roman" w:hAnsi="Times New Roman" w:cs="Times New Roman"/>
                <w:b/>
                <w:bCs/>
                <w:sz w:val="24"/>
                <w:szCs w:val="24"/>
                <w:lang w:val="lv-LV"/>
              </w:rPr>
            </w:pPr>
            <w:r w:rsidRPr="00363152">
              <w:rPr>
                <w:rFonts w:ascii="Times New Roman" w:hAnsi="Times New Roman" w:cs="Times New Roman"/>
                <w:sz w:val="24"/>
                <w:szCs w:val="24"/>
                <w:lang w:val="lv-LV"/>
              </w:rPr>
              <w:t>Tiek nodrošināti subtitri vai surdotulkojums lineārajā apraidē vai izvietojot raidījumu digitālajā vidē</w:t>
            </w:r>
          </w:p>
        </w:tc>
        <w:tc>
          <w:tcPr>
            <w:tcW w:w="2488" w:type="dxa"/>
            <w:tcBorders>
              <w:top w:val="nil"/>
              <w:left w:val="nil"/>
              <w:bottom w:val="nil"/>
            </w:tcBorders>
          </w:tcPr>
          <w:p w14:paraId="05C19FE2" w14:textId="77777777" w:rsidR="002D6CF0" w:rsidRPr="00363152" w:rsidRDefault="002D6CF0" w:rsidP="00D47D69">
            <w:pPr>
              <w:ind w:left="195"/>
              <w:rPr>
                <w:rFonts w:ascii="Times New Roman" w:hAnsi="Times New Roman" w:cs="Times New Roman"/>
                <w:sz w:val="24"/>
                <w:szCs w:val="24"/>
                <w:lang w:val="lv-LV"/>
              </w:rPr>
            </w:pPr>
          </w:p>
          <w:p w14:paraId="701F49B6" w14:textId="77777777" w:rsidR="002D6CF0" w:rsidRPr="00363152" w:rsidRDefault="002D6CF0" w:rsidP="00D47D69">
            <w:pPr>
              <w:ind w:left="195"/>
              <w:rPr>
                <w:rFonts w:ascii="Times New Roman" w:hAnsi="Times New Roman" w:cs="Times New Roman"/>
                <w:sz w:val="24"/>
                <w:szCs w:val="24"/>
                <w:lang w:val="lv-LV"/>
              </w:rPr>
            </w:pPr>
            <w:r w:rsidRPr="00363152">
              <w:rPr>
                <w:rFonts w:ascii="Times New Roman" w:hAnsi="Times New Roman" w:cs="Times New Roman"/>
                <w:sz w:val="24"/>
                <w:szCs w:val="24"/>
                <w:lang w:val="lv-LV"/>
              </w:rPr>
              <w:t>1 punkts</w:t>
            </w:r>
          </w:p>
        </w:tc>
        <w:tc>
          <w:tcPr>
            <w:tcW w:w="1800" w:type="dxa"/>
            <w:vMerge/>
          </w:tcPr>
          <w:p w14:paraId="7B5BB630" w14:textId="77777777" w:rsidR="002D6CF0" w:rsidRPr="00363152" w:rsidRDefault="002D6CF0" w:rsidP="00D47D69">
            <w:pPr>
              <w:jc w:val="center"/>
              <w:rPr>
                <w:rFonts w:ascii="Times New Roman" w:hAnsi="Times New Roman" w:cs="Times New Roman"/>
                <w:b/>
                <w:bCs/>
                <w:sz w:val="24"/>
                <w:szCs w:val="24"/>
                <w:lang w:val="lv-LV"/>
              </w:rPr>
            </w:pPr>
          </w:p>
        </w:tc>
      </w:tr>
      <w:tr w:rsidR="00594C1E" w:rsidRPr="00FC3DF7" w14:paraId="03A41D17" w14:textId="77777777" w:rsidTr="00664646">
        <w:tc>
          <w:tcPr>
            <w:tcW w:w="551" w:type="dxa"/>
            <w:vMerge/>
          </w:tcPr>
          <w:p w14:paraId="48A2F509" w14:textId="77777777" w:rsidR="00594C1E" w:rsidRPr="00363152" w:rsidRDefault="00594C1E" w:rsidP="00D47D69">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2E9F34C9" w14:textId="77777777" w:rsidR="00594C1E" w:rsidRPr="00363152" w:rsidRDefault="00594C1E" w:rsidP="00D47D69">
            <w:pPr>
              <w:jc w:val="both"/>
              <w:rPr>
                <w:rFonts w:ascii="Times New Roman" w:hAnsi="Times New Roman" w:cs="Times New Roman"/>
                <w:sz w:val="24"/>
                <w:szCs w:val="24"/>
                <w:lang w:val="lv-LV"/>
              </w:rPr>
            </w:pPr>
          </w:p>
          <w:p w14:paraId="2CB8C6AE" w14:textId="77777777" w:rsidR="00594C1E" w:rsidRPr="00363152" w:rsidRDefault="00594C1E" w:rsidP="00D47D69">
            <w:pPr>
              <w:jc w:val="both"/>
              <w:rPr>
                <w:rFonts w:ascii="Times New Roman" w:hAnsi="Times New Roman" w:cs="Times New Roman"/>
                <w:sz w:val="24"/>
                <w:szCs w:val="24"/>
                <w:lang w:val="lv-LV"/>
              </w:rPr>
            </w:pPr>
            <w:r w:rsidRPr="00363152">
              <w:rPr>
                <w:rFonts w:ascii="Times New Roman" w:hAnsi="Times New Roman" w:cs="Times New Roman"/>
                <w:sz w:val="24"/>
                <w:szCs w:val="24"/>
                <w:lang w:val="lv-LV"/>
              </w:rPr>
              <w:t xml:space="preserve">Netiek nodrošināti subtitri vai surdotulkojums lineārajā apraidē vai </w:t>
            </w:r>
            <w:r w:rsidRPr="00363152">
              <w:rPr>
                <w:rFonts w:ascii="Times New Roman" w:hAnsi="Times New Roman" w:cs="Times New Roman"/>
                <w:sz w:val="24"/>
                <w:szCs w:val="24"/>
                <w:lang w:val="lv-LV"/>
              </w:rPr>
              <w:lastRenderedPageBreak/>
              <w:t>izvietojot raidījumu digitālajā vidē</w:t>
            </w:r>
          </w:p>
        </w:tc>
        <w:tc>
          <w:tcPr>
            <w:tcW w:w="2488" w:type="dxa"/>
            <w:vMerge w:val="restart"/>
            <w:tcBorders>
              <w:top w:val="nil"/>
              <w:left w:val="nil"/>
            </w:tcBorders>
          </w:tcPr>
          <w:p w14:paraId="47AADBE0" w14:textId="77777777" w:rsidR="00594C1E" w:rsidRPr="00363152" w:rsidRDefault="00594C1E" w:rsidP="00D47D69">
            <w:pPr>
              <w:ind w:left="195"/>
              <w:rPr>
                <w:rFonts w:ascii="Times New Roman" w:hAnsi="Times New Roman" w:cs="Times New Roman"/>
                <w:sz w:val="24"/>
                <w:szCs w:val="24"/>
                <w:lang w:val="lv-LV"/>
              </w:rPr>
            </w:pPr>
          </w:p>
          <w:p w14:paraId="00C1F1FA" w14:textId="77777777" w:rsidR="00594C1E" w:rsidRPr="00363152" w:rsidRDefault="00594C1E" w:rsidP="00D47D69">
            <w:pPr>
              <w:ind w:left="195"/>
              <w:rPr>
                <w:rFonts w:ascii="Times New Roman" w:hAnsi="Times New Roman" w:cs="Times New Roman"/>
                <w:sz w:val="24"/>
                <w:szCs w:val="24"/>
                <w:lang w:val="lv-LV"/>
              </w:rPr>
            </w:pPr>
            <w:r w:rsidRPr="00363152">
              <w:rPr>
                <w:rFonts w:ascii="Times New Roman" w:hAnsi="Times New Roman" w:cs="Times New Roman"/>
                <w:sz w:val="24"/>
                <w:szCs w:val="24"/>
                <w:lang w:val="lv-LV"/>
              </w:rPr>
              <w:t>0 punkti</w:t>
            </w:r>
          </w:p>
        </w:tc>
        <w:tc>
          <w:tcPr>
            <w:tcW w:w="1800" w:type="dxa"/>
            <w:vMerge/>
          </w:tcPr>
          <w:p w14:paraId="2B6CAFE1" w14:textId="77777777" w:rsidR="00594C1E" w:rsidRPr="00215578" w:rsidRDefault="00594C1E" w:rsidP="00D47D69">
            <w:pPr>
              <w:jc w:val="center"/>
              <w:rPr>
                <w:rFonts w:ascii="Times New Roman" w:hAnsi="Times New Roman" w:cs="Times New Roman"/>
                <w:b/>
                <w:bCs/>
                <w:sz w:val="24"/>
                <w:szCs w:val="24"/>
                <w:lang w:val="lv-LV"/>
              </w:rPr>
            </w:pPr>
          </w:p>
        </w:tc>
      </w:tr>
      <w:tr w:rsidR="00594C1E" w:rsidRPr="00FC3DF7" w14:paraId="7FCDC5BE" w14:textId="77777777" w:rsidTr="00B15DF4">
        <w:trPr>
          <w:trHeight w:val="562"/>
        </w:trPr>
        <w:tc>
          <w:tcPr>
            <w:tcW w:w="551" w:type="dxa"/>
            <w:vMerge/>
          </w:tcPr>
          <w:p w14:paraId="3694C034" w14:textId="77777777" w:rsidR="00594C1E" w:rsidRPr="007E4235" w:rsidRDefault="00594C1E" w:rsidP="00D47D69">
            <w:pPr>
              <w:jc w:val="center"/>
              <w:rPr>
                <w:rFonts w:ascii="Times New Roman" w:hAnsi="Times New Roman" w:cs="Times New Roman"/>
                <w:sz w:val="24"/>
                <w:szCs w:val="24"/>
                <w:lang w:val="lv-LV"/>
              </w:rPr>
            </w:pPr>
          </w:p>
        </w:tc>
        <w:tc>
          <w:tcPr>
            <w:tcW w:w="3891" w:type="dxa"/>
            <w:gridSpan w:val="6"/>
            <w:tcBorders>
              <w:top w:val="nil"/>
              <w:right w:val="nil"/>
            </w:tcBorders>
          </w:tcPr>
          <w:p w14:paraId="6D60390E" w14:textId="1B0AD036" w:rsidR="00594C1E" w:rsidRPr="00215578" w:rsidRDefault="00594C1E" w:rsidP="00D47D69">
            <w:pPr>
              <w:jc w:val="both"/>
              <w:rPr>
                <w:rFonts w:ascii="Times New Roman" w:hAnsi="Times New Roman" w:cs="Times New Roman"/>
                <w:b/>
                <w:bCs/>
                <w:sz w:val="24"/>
                <w:szCs w:val="24"/>
                <w:lang w:val="lv-LV"/>
              </w:rPr>
            </w:pPr>
          </w:p>
        </w:tc>
        <w:tc>
          <w:tcPr>
            <w:tcW w:w="2488" w:type="dxa"/>
            <w:vMerge/>
            <w:tcBorders>
              <w:left w:val="nil"/>
            </w:tcBorders>
          </w:tcPr>
          <w:p w14:paraId="1A17B63E" w14:textId="233A9FA2" w:rsidR="00594C1E" w:rsidRPr="00215578" w:rsidRDefault="00594C1E" w:rsidP="00D47D69">
            <w:pPr>
              <w:ind w:left="195"/>
              <w:rPr>
                <w:rFonts w:ascii="Times New Roman" w:hAnsi="Times New Roman" w:cs="Times New Roman"/>
                <w:sz w:val="24"/>
                <w:szCs w:val="24"/>
                <w:lang w:val="lv-LV"/>
              </w:rPr>
            </w:pPr>
          </w:p>
        </w:tc>
        <w:tc>
          <w:tcPr>
            <w:tcW w:w="1800" w:type="dxa"/>
            <w:vMerge/>
          </w:tcPr>
          <w:p w14:paraId="1AB729DD" w14:textId="77777777" w:rsidR="00594C1E" w:rsidRPr="00215578" w:rsidRDefault="00594C1E" w:rsidP="00D47D69">
            <w:pPr>
              <w:jc w:val="center"/>
              <w:rPr>
                <w:rFonts w:ascii="Times New Roman" w:hAnsi="Times New Roman" w:cs="Times New Roman"/>
                <w:b/>
                <w:bCs/>
                <w:sz w:val="24"/>
                <w:szCs w:val="24"/>
                <w:lang w:val="lv-LV"/>
              </w:rPr>
            </w:pPr>
          </w:p>
        </w:tc>
      </w:tr>
      <w:tr w:rsidR="00594C1E" w:rsidRPr="00874C14" w14:paraId="28E62DF7" w14:textId="77777777" w:rsidTr="00F657B6">
        <w:tc>
          <w:tcPr>
            <w:tcW w:w="551" w:type="dxa"/>
          </w:tcPr>
          <w:p w14:paraId="3F66F881" w14:textId="77777777" w:rsidR="00594C1E" w:rsidRPr="00874C14" w:rsidRDefault="00594C1E" w:rsidP="00F657B6">
            <w:pPr>
              <w:jc w:val="center"/>
              <w:rPr>
                <w:rFonts w:ascii="Times New Roman" w:hAnsi="Times New Roman" w:cs="Times New Roman"/>
                <w:sz w:val="24"/>
                <w:szCs w:val="24"/>
                <w:lang w:val="lv-LV"/>
              </w:rPr>
            </w:pPr>
            <w:r w:rsidRPr="00874C14">
              <w:rPr>
                <w:rFonts w:ascii="Times New Roman" w:hAnsi="Times New Roman" w:cs="Times New Roman"/>
                <w:sz w:val="24"/>
                <w:szCs w:val="24"/>
                <w:lang w:val="lv-LV"/>
              </w:rPr>
              <w:t>15.</w:t>
            </w:r>
          </w:p>
        </w:tc>
        <w:tc>
          <w:tcPr>
            <w:tcW w:w="6379" w:type="dxa"/>
            <w:gridSpan w:val="7"/>
            <w:tcBorders>
              <w:top w:val="single" w:sz="4" w:space="0" w:color="auto"/>
              <w:bottom w:val="nil"/>
            </w:tcBorders>
          </w:tcPr>
          <w:p w14:paraId="6C583B3C" w14:textId="77777777" w:rsidR="00594C1E" w:rsidRPr="00874C14" w:rsidRDefault="00594C1E" w:rsidP="00AE0F0A">
            <w:pPr>
              <w:rPr>
                <w:rFonts w:ascii="Times New Roman" w:hAnsi="Times New Roman" w:cs="Times New Roman"/>
                <w:b/>
                <w:bCs/>
                <w:sz w:val="24"/>
                <w:szCs w:val="24"/>
                <w:lang w:val="lv-LV"/>
              </w:rPr>
            </w:pPr>
            <w:r w:rsidRPr="00874C14">
              <w:rPr>
                <w:rFonts w:ascii="Times New Roman" w:hAnsi="Times New Roman" w:cs="Times New Roman"/>
                <w:b/>
                <w:bCs/>
                <w:sz w:val="24"/>
                <w:szCs w:val="24"/>
                <w:lang w:val="lv-LV"/>
              </w:rPr>
              <w:t>Saturs latgaliešu rakstu valodā</w:t>
            </w:r>
          </w:p>
        </w:tc>
        <w:tc>
          <w:tcPr>
            <w:tcW w:w="1800" w:type="dxa"/>
            <w:vMerge w:val="restart"/>
          </w:tcPr>
          <w:p w14:paraId="0FE56CDA" w14:textId="77777777" w:rsidR="00594C1E" w:rsidRDefault="00594C1E" w:rsidP="00F657B6">
            <w:pPr>
              <w:jc w:val="center"/>
              <w:rPr>
                <w:rFonts w:ascii="Times New Roman" w:hAnsi="Times New Roman" w:cs="Times New Roman"/>
                <w:sz w:val="24"/>
                <w:szCs w:val="24"/>
                <w:lang w:val="lv-LV"/>
              </w:rPr>
            </w:pPr>
          </w:p>
          <w:p w14:paraId="6F8DAB01" w14:textId="77777777" w:rsidR="00594C1E" w:rsidRPr="00874C14" w:rsidRDefault="00594C1E" w:rsidP="00F657B6">
            <w:pPr>
              <w:jc w:val="center"/>
              <w:rPr>
                <w:rFonts w:ascii="Times New Roman" w:hAnsi="Times New Roman" w:cs="Times New Roman"/>
                <w:sz w:val="24"/>
                <w:szCs w:val="24"/>
                <w:lang w:val="lv-LV"/>
              </w:rPr>
            </w:pPr>
            <w:r w:rsidRPr="00874C14">
              <w:rPr>
                <w:rFonts w:ascii="Times New Roman" w:hAnsi="Times New Roman" w:cs="Times New Roman"/>
                <w:sz w:val="24"/>
                <w:szCs w:val="24"/>
                <w:lang w:val="lv-LV"/>
              </w:rPr>
              <w:t>1</w:t>
            </w:r>
          </w:p>
        </w:tc>
      </w:tr>
      <w:tr w:rsidR="00594C1E" w:rsidRPr="00874C14" w14:paraId="6CCE2AB9" w14:textId="77777777" w:rsidTr="00F657B6">
        <w:tc>
          <w:tcPr>
            <w:tcW w:w="551" w:type="dxa"/>
          </w:tcPr>
          <w:p w14:paraId="217E2616" w14:textId="77777777" w:rsidR="00594C1E" w:rsidRPr="00874C14" w:rsidRDefault="00594C1E" w:rsidP="00F657B6">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7F87ED29" w14:textId="77777777" w:rsidR="00594C1E" w:rsidRDefault="00594C1E" w:rsidP="00F657B6">
            <w:pPr>
              <w:jc w:val="both"/>
              <w:rPr>
                <w:rFonts w:ascii="Times New Roman" w:hAnsi="Times New Roman" w:cs="Times New Roman"/>
                <w:sz w:val="24"/>
                <w:szCs w:val="24"/>
                <w:lang w:val="lv-LV"/>
              </w:rPr>
            </w:pPr>
          </w:p>
          <w:p w14:paraId="1CA22F90" w14:textId="77777777" w:rsidR="00594C1E" w:rsidRPr="00874C14" w:rsidRDefault="00594C1E" w:rsidP="00F657B6">
            <w:pPr>
              <w:jc w:val="both"/>
              <w:rPr>
                <w:rFonts w:ascii="Times New Roman" w:hAnsi="Times New Roman" w:cs="Times New Roman"/>
                <w:sz w:val="24"/>
                <w:szCs w:val="24"/>
                <w:lang w:val="lv-LV"/>
              </w:rPr>
            </w:pPr>
            <w:r w:rsidRPr="00874C14">
              <w:rPr>
                <w:rFonts w:ascii="Times New Roman" w:hAnsi="Times New Roman" w:cs="Times New Roman"/>
                <w:sz w:val="24"/>
                <w:szCs w:val="24"/>
                <w:lang w:val="lv-LV"/>
              </w:rPr>
              <w:t>Saturs tiek veidots arī latgaliešu rakstu valodā</w:t>
            </w:r>
          </w:p>
        </w:tc>
        <w:tc>
          <w:tcPr>
            <w:tcW w:w="2488" w:type="dxa"/>
            <w:tcBorders>
              <w:top w:val="nil"/>
              <w:left w:val="nil"/>
              <w:bottom w:val="nil"/>
            </w:tcBorders>
          </w:tcPr>
          <w:p w14:paraId="15076FEC" w14:textId="77777777" w:rsidR="00594C1E" w:rsidRDefault="00594C1E" w:rsidP="00F657B6">
            <w:pPr>
              <w:ind w:left="195"/>
              <w:rPr>
                <w:rFonts w:ascii="Times New Roman" w:hAnsi="Times New Roman" w:cs="Times New Roman"/>
                <w:sz w:val="24"/>
                <w:szCs w:val="24"/>
                <w:lang w:val="lv-LV"/>
              </w:rPr>
            </w:pPr>
          </w:p>
          <w:p w14:paraId="595D6495" w14:textId="77777777" w:rsidR="00594C1E" w:rsidRPr="00874C14" w:rsidRDefault="00594C1E" w:rsidP="00F657B6">
            <w:pPr>
              <w:ind w:left="195"/>
              <w:rPr>
                <w:rFonts w:ascii="Times New Roman" w:hAnsi="Times New Roman" w:cs="Times New Roman"/>
                <w:sz w:val="24"/>
                <w:szCs w:val="24"/>
                <w:lang w:val="lv-LV"/>
              </w:rPr>
            </w:pPr>
            <w:r w:rsidRPr="00874C14">
              <w:rPr>
                <w:rFonts w:ascii="Times New Roman" w:hAnsi="Times New Roman" w:cs="Times New Roman"/>
                <w:sz w:val="24"/>
                <w:szCs w:val="24"/>
                <w:lang w:val="lv-LV"/>
              </w:rPr>
              <w:t>1 punkts</w:t>
            </w:r>
          </w:p>
        </w:tc>
        <w:tc>
          <w:tcPr>
            <w:tcW w:w="1800" w:type="dxa"/>
            <w:vMerge/>
          </w:tcPr>
          <w:p w14:paraId="6EE89CA4" w14:textId="77777777" w:rsidR="00594C1E" w:rsidRPr="00874C14" w:rsidRDefault="00594C1E" w:rsidP="00F657B6">
            <w:pPr>
              <w:jc w:val="center"/>
              <w:rPr>
                <w:rFonts w:ascii="Times New Roman" w:hAnsi="Times New Roman" w:cs="Times New Roman"/>
                <w:b/>
                <w:bCs/>
                <w:sz w:val="24"/>
                <w:szCs w:val="24"/>
                <w:lang w:val="lv-LV"/>
              </w:rPr>
            </w:pPr>
          </w:p>
        </w:tc>
      </w:tr>
      <w:tr w:rsidR="00594C1E" w:rsidRPr="00874C14" w14:paraId="49682F22" w14:textId="77777777" w:rsidTr="00F657B6">
        <w:tc>
          <w:tcPr>
            <w:tcW w:w="551" w:type="dxa"/>
          </w:tcPr>
          <w:p w14:paraId="3C49F1D2" w14:textId="77777777" w:rsidR="00594C1E" w:rsidRPr="00874C14" w:rsidRDefault="00594C1E" w:rsidP="00F657B6">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7BCECD71" w14:textId="77777777" w:rsidR="00594C1E" w:rsidRPr="00874C14" w:rsidRDefault="00594C1E" w:rsidP="00F657B6">
            <w:pPr>
              <w:jc w:val="both"/>
              <w:rPr>
                <w:rFonts w:ascii="Times New Roman" w:hAnsi="Times New Roman" w:cs="Times New Roman"/>
                <w:sz w:val="24"/>
                <w:szCs w:val="24"/>
                <w:lang w:val="lv-LV"/>
              </w:rPr>
            </w:pPr>
            <w:r w:rsidRPr="00874C14">
              <w:rPr>
                <w:rFonts w:ascii="Times New Roman" w:hAnsi="Times New Roman" w:cs="Times New Roman"/>
                <w:sz w:val="24"/>
                <w:szCs w:val="24"/>
                <w:lang w:val="lv-LV"/>
              </w:rPr>
              <w:t>Saturs netiek veidots latgaliešu rakstu valodā</w:t>
            </w:r>
          </w:p>
        </w:tc>
        <w:tc>
          <w:tcPr>
            <w:tcW w:w="2488" w:type="dxa"/>
            <w:tcBorders>
              <w:top w:val="nil"/>
              <w:left w:val="nil"/>
              <w:bottom w:val="single" w:sz="4" w:space="0" w:color="auto"/>
            </w:tcBorders>
          </w:tcPr>
          <w:p w14:paraId="47AC652E" w14:textId="77777777" w:rsidR="00594C1E" w:rsidRPr="00874C14" w:rsidRDefault="00594C1E" w:rsidP="00F657B6">
            <w:pPr>
              <w:ind w:left="195"/>
              <w:rPr>
                <w:rFonts w:ascii="Times New Roman" w:hAnsi="Times New Roman" w:cs="Times New Roman"/>
                <w:sz w:val="24"/>
                <w:szCs w:val="24"/>
                <w:lang w:val="lv-LV"/>
              </w:rPr>
            </w:pPr>
            <w:r w:rsidRPr="00874C14">
              <w:rPr>
                <w:rFonts w:ascii="Times New Roman" w:hAnsi="Times New Roman" w:cs="Times New Roman"/>
                <w:sz w:val="24"/>
                <w:szCs w:val="24"/>
                <w:lang w:val="lv-LV"/>
              </w:rPr>
              <w:t>0 punkti</w:t>
            </w:r>
          </w:p>
        </w:tc>
        <w:tc>
          <w:tcPr>
            <w:tcW w:w="1800" w:type="dxa"/>
            <w:vMerge/>
          </w:tcPr>
          <w:p w14:paraId="3BB27CBD" w14:textId="77777777" w:rsidR="00594C1E" w:rsidRPr="00874C14" w:rsidRDefault="00594C1E" w:rsidP="00F657B6">
            <w:pPr>
              <w:jc w:val="center"/>
              <w:rPr>
                <w:rFonts w:ascii="Times New Roman" w:hAnsi="Times New Roman" w:cs="Times New Roman"/>
                <w:b/>
                <w:bCs/>
                <w:sz w:val="24"/>
                <w:szCs w:val="24"/>
                <w:lang w:val="lv-LV"/>
              </w:rPr>
            </w:pPr>
          </w:p>
        </w:tc>
      </w:tr>
      <w:tr w:rsidR="002D6CF0" w:rsidRPr="00FC3DF7" w14:paraId="064A7921" w14:textId="77777777" w:rsidTr="5F81CD54">
        <w:tc>
          <w:tcPr>
            <w:tcW w:w="6930" w:type="dxa"/>
            <w:gridSpan w:val="8"/>
          </w:tcPr>
          <w:p w14:paraId="728756D0" w14:textId="6D9941DC" w:rsidR="002D6CF0" w:rsidRPr="00FC3DF7" w:rsidRDefault="002D6CF0" w:rsidP="002D6CF0">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Pr="00FC3DF7">
              <w:rPr>
                <w:rFonts w:ascii="Times New Roman" w:hAnsi="Times New Roman" w:cs="Times New Roman"/>
                <w:b/>
                <w:bCs/>
                <w:sz w:val="24"/>
                <w:szCs w:val="24"/>
                <w:lang w:val="lv-LV"/>
              </w:rPr>
              <w:t>KOPĀ:</w:t>
            </w:r>
          </w:p>
        </w:tc>
        <w:tc>
          <w:tcPr>
            <w:tcW w:w="1800" w:type="dxa"/>
          </w:tcPr>
          <w:p w14:paraId="4D1A5562" w14:textId="28CFE7D8" w:rsidR="002D6CF0" w:rsidRPr="00594C1E" w:rsidRDefault="00594C1E" w:rsidP="002D6CF0">
            <w:pPr>
              <w:jc w:val="center"/>
              <w:rPr>
                <w:rFonts w:ascii="Times New Roman" w:hAnsi="Times New Roman" w:cs="Times New Roman"/>
                <w:b/>
                <w:bCs/>
                <w:sz w:val="24"/>
                <w:szCs w:val="24"/>
                <w:lang w:val="lv-LV"/>
              </w:rPr>
            </w:pPr>
            <w:r w:rsidRPr="00594C1E">
              <w:rPr>
                <w:rFonts w:ascii="Times New Roman" w:hAnsi="Times New Roman" w:cs="Times New Roman"/>
                <w:b/>
                <w:bCs/>
                <w:sz w:val="24"/>
                <w:szCs w:val="24"/>
                <w:lang w:val="lv-LV"/>
              </w:rPr>
              <w:t>46</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4AFDFF1E"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00C05FD8">
        <w:rPr>
          <w:rFonts w:ascii="Times New Roman" w:hAnsi="Times New Roman" w:cs="Times New Roman"/>
          <w:b/>
          <w:bCs/>
          <w:sz w:val="24"/>
          <w:szCs w:val="24"/>
          <w:lang w:val="lv-LV"/>
        </w:rPr>
        <w:t xml:space="preserve">23 </w:t>
      </w:r>
      <w:r w:rsidRPr="002E7095">
        <w:rPr>
          <w:rFonts w:ascii="Times New Roman" w:hAnsi="Times New Roman" w:cs="Times New Roman"/>
          <w:b/>
          <w:bCs/>
          <w:sz w:val="24"/>
          <w:szCs w:val="24"/>
          <w:lang w:val="lv-LV"/>
        </w:rPr>
        <w:t>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65EE152C"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w:t>
      </w:r>
      <w:r w:rsidR="00D84F5D">
        <w:rPr>
          <w:b w:val="0"/>
          <w:sz w:val="24"/>
          <w:szCs w:val="24"/>
          <w:lang w:val="lv-LV"/>
        </w:rPr>
        <w:t>var tikt</w:t>
      </w:r>
      <w:r w:rsidRPr="005E4071">
        <w:rPr>
          <w:b w:val="0"/>
          <w:sz w:val="24"/>
          <w:szCs w:val="24"/>
          <w:lang w:val="lv-LV"/>
        </w:rPr>
        <w:t xml:space="preserve">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Konkursa rezultāti dalībniekiem tiek paziņoti rakstveidā.</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7A510BD5"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2D6CF0">
        <w:rPr>
          <w:rFonts w:ascii="Times New Roman" w:hAnsi="Times New Roman" w:cs="Times New Roman"/>
          <w:sz w:val="24"/>
          <w:szCs w:val="24"/>
          <w:lang w:val="lv-LV"/>
        </w:rPr>
        <w:t xml:space="preserve">Ar </w:t>
      </w:r>
      <w:r w:rsidR="07F5BEA9" w:rsidRPr="002D6CF0">
        <w:rPr>
          <w:rFonts w:ascii="Times New Roman" w:hAnsi="Times New Roman" w:cs="Times New Roman"/>
          <w:sz w:val="24"/>
          <w:szCs w:val="24"/>
          <w:lang w:val="lv-LV"/>
        </w:rPr>
        <w:t>katru konkursa</w:t>
      </w:r>
      <w:r w:rsidRPr="002D6CF0">
        <w:rPr>
          <w:rFonts w:ascii="Times New Roman" w:hAnsi="Times New Roman" w:cs="Times New Roman"/>
          <w:sz w:val="24"/>
          <w:szCs w:val="24"/>
          <w:lang w:val="lv-LV"/>
        </w:rPr>
        <w:t xml:space="preserve"> uzvarētāju Padome</w:t>
      </w:r>
      <w:r w:rsidR="07F5BEA9" w:rsidRPr="002D6CF0">
        <w:rPr>
          <w:rFonts w:ascii="Times New Roman" w:hAnsi="Times New Roman" w:cs="Times New Roman"/>
          <w:sz w:val="24"/>
          <w:szCs w:val="24"/>
          <w:lang w:val="lv-LV"/>
        </w:rPr>
        <w:t xml:space="preserve"> </w:t>
      </w:r>
      <w:r w:rsidRPr="00AB40AE">
        <w:rPr>
          <w:rFonts w:ascii="Times New Roman" w:hAnsi="Times New Roman" w:cs="Times New Roman"/>
          <w:sz w:val="24"/>
          <w:szCs w:val="24"/>
          <w:lang w:val="lv-LV"/>
        </w:rPr>
        <w:t xml:space="preserve">noslēdz līgumu par </w:t>
      </w:r>
      <w:r w:rsidR="00AB40AE" w:rsidRPr="00AB40AE">
        <w:rPr>
          <w:rFonts w:ascii="Times New Roman" w:hAnsi="Times New Roman" w:cs="Times New Roman"/>
          <w:sz w:val="24"/>
          <w:szCs w:val="24"/>
          <w:lang w:val="lv-LV"/>
        </w:rPr>
        <w:t>satura veidošanu 2021.gadā pilsoniskās līdzdalības attīstībai, sabiedrības saliedēšanai, nacionālās identitātes un kvalitatīvas informatīvās un kultūrtelpas stiprināšanai</w:t>
      </w:r>
      <w:r w:rsidR="2098A560" w:rsidRPr="00AB40AE">
        <w:rPr>
          <w:rFonts w:ascii="Times New Roman" w:hAnsi="Times New Roman" w:cs="Times New Roman"/>
          <w:sz w:val="24"/>
          <w:szCs w:val="24"/>
          <w:lang w:val="lv-LV"/>
        </w:rPr>
        <w:t xml:space="preserve"> </w:t>
      </w:r>
      <w:r w:rsidRPr="00AB40AE">
        <w:rPr>
          <w:rFonts w:ascii="Times New Roman" w:hAnsi="Times New Roman" w:cs="Times New Roman"/>
          <w:sz w:val="24"/>
          <w:szCs w:val="24"/>
          <w:lang w:val="lv-LV"/>
        </w:rPr>
        <w:t xml:space="preserve">atbilstoši </w:t>
      </w:r>
      <w:r w:rsidR="07F5BEA9" w:rsidRPr="00AB40AE">
        <w:rPr>
          <w:rFonts w:ascii="Times New Roman" w:hAnsi="Times New Roman" w:cs="Times New Roman"/>
          <w:sz w:val="24"/>
          <w:szCs w:val="24"/>
          <w:lang w:val="lv-LV"/>
        </w:rPr>
        <w:t>EPLL noteiktajam</w:t>
      </w:r>
      <w:r w:rsidR="009B5488" w:rsidRPr="00AB40AE">
        <w:rPr>
          <w:rFonts w:ascii="Times New Roman" w:hAnsi="Times New Roman" w:cs="Times New Roman"/>
          <w:sz w:val="24"/>
          <w:szCs w:val="24"/>
          <w:lang w:val="lv-LV"/>
        </w:rPr>
        <w:t xml:space="preserve">, </w:t>
      </w:r>
      <w:r w:rsidR="07F5BEA9" w:rsidRPr="00AB40AE">
        <w:rPr>
          <w:rFonts w:ascii="Times New Roman" w:hAnsi="Times New Roman" w:cs="Times New Roman"/>
          <w:sz w:val="24"/>
          <w:szCs w:val="24"/>
          <w:lang w:val="lv-LV"/>
        </w:rPr>
        <w:t>Nolikuma</w:t>
      </w:r>
      <w:r w:rsidRPr="00AB40AE">
        <w:rPr>
          <w:rFonts w:ascii="Times New Roman" w:hAnsi="Times New Roman" w:cs="Times New Roman"/>
          <w:sz w:val="24"/>
          <w:szCs w:val="24"/>
          <w:lang w:val="lv-LV"/>
        </w:rPr>
        <w:t xml:space="preserve"> noteikumiem</w:t>
      </w:r>
      <w:r w:rsidR="07F5BEA9" w:rsidRPr="00AB40AE">
        <w:rPr>
          <w:rFonts w:ascii="Times New Roman" w:hAnsi="Times New Roman" w:cs="Times New Roman"/>
          <w:sz w:val="24"/>
          <w:szCs w:val="24"/>
          <w:lang w:val="lv-LV"/>
        </w:rPr>
        <w:t xml:space="preserve"> un iesniegtajam piedāvājumam</w:t>
      </w:r>
      <w:r w:rsidRPr="00AB40AE">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6" w:name="_Hlk2665439"/>
      <w:r w:rsidRPr="00B72BDA">
        <w:rPr>
          <w:rFonts w:ascii="Times New Roman" w:hAnsi="Times New Roman" w:cs="Times New Roman"/>
          <w:sz w:val="24"/>
          <w:szCs w:val="24"/>
          <w:lang w:val="lv-LV"/>
        </w:rPr>
        <w:t xml:space="preserve">ka visos projekta ietvaros sagatavotajos </w:t>
      </w:r>
      <w:r w:rsidRPr="002D6CF0">
        <w:rPr>
          <w:rFonts w:ascii="Times New Roman" w:hAnsi="Times New Roman" w:cs="Times New Roman"/>
          <w:sz w:val="24"/>
          <w:szCs w:val="24"/>
          <w:lang w:val="lv-LV"/>
        </w:rPr>
        <w:t xml:space="preserve">materiālos ir norādīts NEPLP logo un ir </w:t>
      </w:r>
      <w:r w:rsidR="6F1D7AA2" w:rsidRPr="002D6CF0">
        <w:rPr>
          <w:rFonts w:ascii="Times New Roman" w:hAnsi="Times New Roman" w:cs="Times New Roman"/>
          <w:sz w:val="24"/>
          <w:szCs w:val="24"/>
          <w:lang w:val="lv-LV"/>
        </w:rPr>
        <w:t>norāde</w:t>
      </w:r>
      <w:r w:rsidR="6F1D7AA2" w:rsidRPr="00B72BDA">
        <w:rPr>
          <w:rFonts w:ascii="Times New Roman" w:hAnsi="Times New Roman" w:cs="Times New Roman"/>
          <w:sz w:val="24"/>
          <w:szCs w:val="24"/>
          <w:lang w:val="lv-LV"/>
        </w:rPr>
        <w:t>, ka p</w:t>
      </w:r>
      <w:bookmarkEnd w:id="6"/>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7" w:name="_Hlk29370780"/>
      <w:bookmarkStart w:id="8" w:name="_Hlk34910315"/>
      <w:r w:rsidRPr="00C34838">
        <w:rPr>
          <w:rFonts w:ascii="Times New Roman" w:hAnsi="Times New Roman" w:cs="Times New Roman"/>
          <w:i/>
          <w:iCs/>
          <w:sz w:val="24"/>
          <w:szCs w:val="24"/>
          <w:lang w:val="lv-LV"/>
        </w:rPr>
        <w:br w:type="page"/>
      </w:r>
    </w:p>
    <w:p w14:paraId="24780766" w14:textId="4124F1BD"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9E7203">
        <w:rPr>
          <w:rFonts w:ascii="Times New Roman" w:hAnsi="Times New Roman" w:cs="Times New Roman"/>
          <w:i/>
          <w:iCs/>
          <w:sz w:val="24"/>
          <w:szCs w:val="24"/>
          <w:lang w:val="lv-LV"/>
        </w:rPr>
        <w:t>20.maija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09B63B7A"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217472" w:rsidRPr="00217472">
        <w:rPr>
          <w:rFonts w:ascii="Times New Roman" w:hAnsi="Times New Roman" w:cs="Times New Roman"/>
          <w:i/>
          <w:iCs/>
          <w:sz w:val="24"/>
          <w:szCs w:val="24"/>
          <w:lang w:val="lv-LV"/>
        </w:rPr>
        <w:t>Par satura veidošanu 2021.gadā Latgales reģionālajos un vietējos elektroniskajos plašsaziņas līdzekļos, kas raida</w:t>
      </w:r>
      <w:r w:rsidR="00C85D05">
        <w:rPr>
          <w:rFonts w:ascii="Times New Roman" w:hAnsi="Times New Roman" w:cs="Times New Roman"/>
          <w:i/>
          <w:iCs/>
          <w:sz w:val="24"/>
          <w:szCs w:val="24"/>
          <w:lang w:val="lv-LV"/>
        </w:rPr>
        <w:t xml:space="preserve"> radio un</w:t>
      </w:r>
      <w:r w:rsidR="00217472" w:rsidRPr="00217472">
        <w:rPr>
          <w:rFonts w:ascii="Times New Roman" w:hAnsi="Times New Roman" w:cs="Times New Roman"/>
          <w:i/>
          <w:iCs/>
          <w:sz w:val="24"/>
          <w:szCs w:val="24"/>
          <w:lang w:val="lv-LV"/>
        </w:rPr>
        <w:t xml:space="preserve"> </w:t>
      </w:r>
      <w:r w:rsidR="00F17156" w:rsidRPr="00F17156">
        <w:rPr>
          <w:rFonts w:ascii="Times New Roman" w:hAnsi="Times New Roman" w:cs="Times New Roman"/>
          <w:i/>
          <w:iCs/>
          <w:sz w:val="24"/>
          <w:szCs w:val="24"/>
          <w:lang w:val="lv-LV"/>
        </w:rPr>
        <w:t>televīzijas</w:t>
      </w:r>
      <w:r w:rsidR="00217472" w:rsidRPr="00217472">
        <w:rPr>
          <w:rFonts w:ascii="Times New Roman" w:hAnsi="Times New Roman" w:cs="Times New Roman"/>
          <w:i/>
          <w:iCs/>
          <w:sz w:val="24"/>
          <w:szCs w:val="24"/>
          <w:lang w:val="lv-LV"/>
        </w:rPr>
        <w:t xml:space="preserve">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7"/>
    </w:p>
    <w:bookmarkEnd w:id="8"/>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122030B2"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217472" w:rsidRPr="00217472">
        <w:rPr>
          <w:rFonts w:ascii="Times New Roman" w:hAnsi="Times New Roman" w:cs="Times New Roman"/>
          <w:b/>
          <w:bCs/>
          <w:sz w:val="24"/>
          <w:szCs w:val="24"/>
          <w:lang w:val="lv-LV"/>
        </w:rPr>
        <w:t xml:space="preserve">Par satura veidošanu 2021.gadā Latgales reģionālajos un vietējos elektroniskajos plašsaziņas līdzekļos, kas raida </w:t>
      </w:r>
      <w:r w:rsidR="00C85D05">
        <w:rPr>
          <w:rFonts w:ascii="Times New Roman" w:hAnsi="Times New Roman" w:cs="Times New Roman"/>
          <w:b/>
          <w:bCs/>
          <w:sz w:val="24"/>
          <w:szCs w:val="24"/>
          <w:lang w:val="lv-LV"/>
        </w:rPr>
        <w:t xml:space="preserve">radio un </w:t>
      </w:r>
      <w:r w:rsidR="00F17156" w:rsidRPr="00F17156">
        <w:rPr>
          <w:rFonts w:ascii="Times New Roman" w:hAnsi="Times New Roman" w:cs="Times New Roman"/>
          <w:b/>
          <w:bCs/>
          <w:sz w:val="24"/>
          <w:szCs w:val="24"/>
          <w:lang w:val="lv-LV"/>
        </w:rPr>
        <w:t>televīzijas</w:t>
      </w:r>
      <w:r w:rsidR="00217472" w:rsidRPr="00217472">
        <w:rPr>
          <w:rFonts w:ascii="Times New Roman" w:hAnsi="Times New Roman" w:cs="Times New Roman"/>
          <w:b/>
          <w:bCs/>
          <w:sz w:val="24"/>
          <w:szCs w:val="24"/>
          <w:lang w:val="lv-LV"/>
        </w:rPr>
        <w:t xml:space="preserve">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343306F1" w:rsidR="00C34838" w:rsidRDefault="00C34838">
      <w:pPr>
        <w:widowControl/>
        <w:suppressAutoHyphens w:val="0"/>
        <w:rPr>
          <w:rFonts w:ascii="Times New Roman" w:hAnsi="Times New Roman" w:cs="Times New Roman"/>
          <w:b/>
          <w:sz w:val="28"/>
          <w:szCs w:val="28"/>
          <w:lang w:val="lv-LV"/>
        </w:rPr>
      </w:pPr>
    </w:p>
    <w:p w14:paraId="249E2C83" w14:textId="631E52B6" w:rsidR="00217472" w:rsidRDefault="00217472">
      <w:pPr>
        <w:widowControl/>
        <w:suppressAutoHyphens w:val="0"/>
        <w:rPr>
          <w:rFonts w:ascii="Times New Roman" w:hAnsi="Times New Roman" w:cs="Times New Roman"/>
          <w:b/>
          <w:sz w:val="28"/>
          <w:szCs w:val="28"/>
          <w:lang w:val="lv-LV"/>
        </w:rPr>
      </w:pPr>
    </w:p>
    <w:p w14:paraId="1D580801" w14:textId="77777777" w:rsidR="00217472" w:rsidRDefault="00217472">
      <w:pPr>
        <w:widowControl/>
        <w:suppressAutoHyphens w:val="0"/>
        <w:rPr>
          <w:rFonts w:ascii="Times New Roman" w:hAnsi="Times New Roman" w:cs="Times New Roman"/>
          <w:b/>
          <w:sz w:val="28"/>
          <w:szCs w:val="28"/>
          <w:lang w:val="lv-LV"/>
        </w:rPr>
      </w:pP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093756B4" w14:textId="77777777" w:rsidR="00C34838" w:rsidRPr="00C34838" w:rsidRDefault="00C34838" w:rsidP="00C34838">
      <w:pPr>
        <w:outlineLvl w:val="0"/>
        <w:rPr>
          <w:rFonts w:ascii="Times New Roman" w:hAnsi="Times New Roman" w:cs="Times New Roman"/>
          <w:b/>
          <w:lang w:val="lv-LV"/>
        </w:rPr>
      </w:pPr>
    </w:p>
    <w:p w14:paraId="29BD1357" w14:textId="77777777" w:rsidR="00C34838" w:rsidRPr="00C34838" w:rsidRDefault="00C34838" w:rsidP="00C34838">
      <w:pPr>
        <w:outlineLvl w:val="0"/>
        <w:rPr>
          <w:rFonts w:ascii="Times New Roman" w:hAnsi="Times New Roman" w:cs="Times New Roman"/>
          <w:b/>
          <w:lang w:val="lv-LV"/>
        </w:rPr>
      </w:pPr>
    </w:p>
    <w:p w14:paraId="5CAD2C61" w14:textId="77777777" w:rsidR="000B6548" w:rsidRPr="00520270" w:rsidRDefault="000B6548" w:rsidP="000B6548">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lastRenderedPageBreak/>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7A8C76FA" w14:textId="77777777" w:rsidR="000B6548" w:rsidRPr="00C34838" w:rsidRDefault="000B6548" w:rsidP="000B654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B6548" w:rsidRPr="00C34838" w14:paraId="6DE6EAC5" w14:textId="77777777" w:rsidTr="00D47D69">
        <w:trPr>
          <w:trHeight w:val="1290"/>
        </w:trPr>
        <w:tc>
          <w:tcPr>
            <w:tcW w:w="9179" w:type="dxa"/>
          </w:tcPr>
          <w:p w14:paraId="79BD4AAE" w14:textId="77777777" w:rsidR="000B6548" w:rsidRPr="00C34838" w:rsidRDefault="000B6548" w:rsidP="00D47D69">
            <w:pPr>
              <w:outlineLvl w:val="0"/>
              <w:rPr>
                <w:rFonts w:ascii="Times New Roman" w:hAnsi="Times New Roman" w:cs="Times New Roman"/>
                <w:bCs/>
                <w:lang w:val="lv-LV"/>
              </w:rPr>
            </w:pPr>
          </w:p>
        </w:tc>
      </w:tr>
    </w:tbl>
    <w:p w14:paraId="19014B76" w14:textId="77777777" w:rsidR="000B6548" w:rsidRPr="000B6548" w:rsidRDefault="000B6548" w:rsidP="000B6548">
      <w:pPr>
        <w:widowControl/>
        <w:tabs>
          <w:tab w:val="left" w:pos="270"/>
        </w:tabs>
        <w:suppressAutoHyphens w:val="0"/>
        <w:jc w:val="both"/>
        <w:outlineLvl w:val="0"/>
        <w:rPr>
          <w:rFonts w:ascii="Times New Roman" w:hAnsi="Times New Roman" w:cs="Times New Roman"/>
          <w:b/>
          <w:i/>
          <w:lang w:val="lv-LV"/>
        </w:rPr>
      </w:pPr>
    </w:p>
    <w:p w14:paraId="559BC978" w14:textId="6A0D3D9B"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daudzplatformu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3D659D17" w14:textId="77777777" w:rsidR="00BE0121" w:rsidRPr="00C34838" w:rsidRDefault="00BE0121" w:rsidP="00C34838">
      <w:pPr>
        <w:outlineLvl w:val="0"/>
        <w:rPr>
          <w:rFonts w:ascii="Times New Roman" w:hAnsi="Times New Roman" w:cs="Times New Roman"/>
          <w:b/>
          <w:lang w:val="lv-LV"/>
        </w:rPr>
      </w:pPr>
    </w:p>
    <w:p w14:paraId="6F940236" w14:textId="52B3E92B"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2426FB55" w14:textId="462650F0" w:rsidR="00675DA3" w:rsidRPr="00675DA3" w:rsidRDefault="002A6405" w:rsidP="00675DA3">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46FBD57D" w14:textId="77777777" w:rsidR="00675DA3" w:rsidRPr="00675DA3" w:rsidRDefault="00675DA3" w:rsidP="00675DA3">
      <w:pPr>
        <w:widowControl/>
        <w:tabs>
          <w:tab w:val="left" w:pos="270"/>
          <w:tab w:val="left" w:pos="360"/>
        </w:tabs>
        <w:suppressAutoHyphens w:val="0"/>
        <w:jc w:val="both"/>
        <w:outlineLvl w:val="0"/>
        <w:rPr>
          <w:rFonts w:ascii="Times New Roman" w:hAnsi="Times New Roman" w:cs="Times New Roman"/>
          <w:b/>
          <w:bCs/>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09CC9389"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 xml:space="preserve">Detalizēts plānotais piešķirtā finansējuma izlietošanas apraksts (tāme), aizpildot konkursa nolikuma </w:t>
      </w:r>
      <w:r w:rsidR="00053EB4">
        <w:rPr>
          <w:rFonts w:ascii="Times New Roman" w:hAnsi="Times New Roman" w:cs="Times New Roman"/>
          <w:lang w:val="lv-LV"/>
        </w:rPr>
        <w:t>2</w:t>
      </w:r>
      <w:r w:rsidRPr="00C34838">
        <w:rPr>
          <w:rFonts w:ascii="Times New Roman" w:hAnsi="Times New Roman" w:cs="Times New Roman"/>
          <w:lang w:val="lv-LV"/>
        </w:rPr>
        <w:t>.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Pr="005A77BF">
        <w:rPr>
          <w:rFonts w:ascii="Times New Roman" w:hAnsi="Times New Roman" w:cs="Times New Roman"/>
          <w:i/>
          <w:iCs/>
          <w:lang w:val="lv-LV"/>
        </w:rPr>
        <w:t>euro</w:t>
      </w:r>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4ED973EE" w14:textId="77777777" w:rsidR="00C34838" w:rsidRPr="00C34838" w:rsidRDefault="00C34838" w:rsidP="00C34838">
      <w:pPr>
        <w:tabs>
          <w:tab w:val="left" w:pos="1395"/>
        </w:tabs>
        <w:rPr>
          <w:rFonts w:ascii="Times New Roman" w:hAnsi="Times New Roman" w:cs="Times New Roman"/>
          <w:lang w:val="lv-LV"/>
        </w:rPr>
      </w:pPr>
    </w:p>
    <w:p w14:paraId="07414F33"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794A9990"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217472" w:rsidRPr="00217472">
        <w:rPr>
          <w:rFonts w:ascii="Times New Roman" w:hAnsi="Times New Roman" w:cs="Times New Roman"/>
          <w:bCs/>
          <w:i/>
          <w:iCs/>
          <w:lang w:val="lv-LV"/>
        </w:rPr>
        <w:t xml:space="preserve">Par satura veidošanu 2021.gadā Latgales reģionālajos un vietējos elektroniskajos plašsaziņas līdzekļos, kas raida </w:t>
      </w:r>
      <w:r w:rsidR="00C85D05">
        <w:rPr>
          <w:rFonts w:ascii="Times New Roman" w:hAnsi="Times New Roman" w:cs="Times New Roman"/>
          <w:bCs/>
          <w:i/>
          <w:iCs/>
          <w:lang w:val="lv-LV"/>
        </w:rPr>
        <w:t xml:space="preserve">radio un </w:t>
      </w:r>
      <w:r w:rsidR="00F17156" w:rsidRPr="00F17156">
        <w:rPr>
          <w:rFonts w:ascii="Times New Roman" w:hAnsi="Times New Roman" w:cs="Times New Roman"/>
          <w:bCs/>
          <w:i/>
          <w:iCs/>
          <w:lang w:val="lv-LV"/>
        </w:rPr>
        <w:t>televīzijas</w:t>
      </w:r>
      <w:r w:rsidR="00217472" w:rsidRPr="00217472">
        <w:rPr>
          <w:rFonts w:ascii="Times New Roman" w:hAnsi="Times New Roman" w:cs="Times New Roman"/>
          <w:bCs/>
          <w:i/>
          <w:iCs/>
          <w:lang w:val="lv-LV"/>
        </w:rPr>
        <w:t xml:space="preserve">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46D362C8"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217472" w:rsidRPr="00217472">
        <w:rPr>
          <w:rFonts w:ascii="Times New Roman" w:hAnsi="Times New Roman" w:cs="Times New Roman"/>
          <w:i/>
          <w:iCs/>
          <w:lang w:val="lv-LV"/>
        </w:rPr>
        <w:t>Par satura veidošanu 2021.gadā Latgales reģionālajos un vietējos elektroniskajos plašsaziņas līdzekļos, kas raida</w:t>
      </w:r>
      <w:r w:rsidR="00C85D05">
        <w:rPr>
          <w:rFonts w:ascii="Times New Roman" w:hAnsi="Times New Roman" w:cs="Times New Roman"/>
          <w:i/>
          <w:iCs/>
          <w:lang w:val="lv-LV"/>
        </w:rPr>
        <w:t xml:space="preserve"> radio un </w:t>
      </w:r>
      <w:r w:rsidR="00217472" w:rsidRPr="00217472">
        <w:rPr>
          <w:rFonts w:ascii="Times New Roman" w:hAnsi="Times New Roman" w:cs="Times New Roman"/>
          <w:i/>
          <w:iCs/>
          <w:lang w:val="lv-LV"/>
        </w:rPr>
        <w:t xml:space="preserve"> </w:t>
      </w:r>
      <w:r w:rsidR="00F17156" w:rsidRPr="00F17156">
        <w:rPr>
          <w:rFonts w:ascii="Times New Roman" w:hAnsi="Times New Roman" w:cs="Times New Roman"/>
          <w:i/>
          <w:iCs/>
          <w:lang w:val="lv-LV"/>
        </w:rPr>
        <w:t>televīzijas</w:t>
      </w:r>
      <w:r w:rsidR="00217472" w:rsidRPr="00217472">
        <w:rPr>
          <w:rFonts w:ascii="Times New Roman" w:hAnsi="Times New Roman" w:cs="Times New Roman"/>
          <w:i/>
          <w:iCs/>
          <w:lang w:val="lv-LV"/>
        </w:rPr>
        <w:t xml:space="preserve">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2BE87EE9" w:rsidR="00DF53EA" w:rsidRPr="00F324A6" w:rsidRDefault="00B0374D" w:rsidP="00DF53EA">
      <w:pPr>
        <w:pStyle w:val="Sarakstarindkopa"/>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lastRenderedPageBreak/>
        <w:t>3</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C85D05">
        <w:rPr>
          <w:rFonts w:ascii="Times New Roman" w:hAnsi="Times New Roman" w:cs="Times New Roman"/>
          <w:i/>
          <w:iCs/>
          <w:sz w:val="24"/>
          <w:szCs w:val="24"/>
          <w:lang w:val="lv-LV"/>
        </w:rPr>
        <w:t>20.maija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6C621AA2"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217472" w:rsidRPr="00217472">
        <w:rPr>
          <w:rFonts w:ascii="Times New Roman" w:hAnsi="Times New Roman" w:cs="Times New Roman"/>
          <w:i/>
          <w:iCs/>
          <w:sz w:val="24"/>
          <w:szCs w:val="24"/>
          <w:lang w:val="lv-LV"/>
        </w:rPr>
        <w:t xml:space="preserve">Par satura veidošanu 2021.gadā Latgales reģionālajos un vietējos elektroniskajos plašsaziņas līdzekļos, kas raida </w:t>
      </w:r>
      <w:r w:rsidR="00C85D05">
        <w:rPr>
          <w:rFonts w:ascii="Times New Roman" w:hAnsi="Times New Roman" w:cs="Times New Roman"/>
          <w:i/>
          <w:iCs/>
          <w:sz w:val="24"/>
          <w:szCs w:val="24"/>
          <w:lang w:val="lv-LV"/>
        </w:rPr>
        <w:t xml:space="preserve">radio un </w:t>
      </w:r>
      <w:r w:rsidR="00F17156" w:rsidRPr="00F17156">
        <w:rPr>
          <w:rFonts w:ascii="Times New Roman" w:hAnsi="Times New Roman" w:cs="Times New Roman"/>
          <w:i/>
          <w:iCs/>
          <w:sz w:val="24"/>
          <w:szCs w:val="24"/>
          <w:lang w:val="lv-LV"/>
        </w:rPr>
        <w:t>televīzijas</w:t>
      </w:r>
      <w:r w:rsidR="00217472" w:rsidRPr="00217472">
        <w:rPr>
          <w:rFonts w:ascii="Times New Roman" w:hAnsi="Times New Roman" w:cs="Times New Roman"/>
          <w:i/>
          <w:iCs/>
          <w:sz w:val="24"/>
          <w:szCs w:val="24"/>
          <w:lang w:val="lv-LV"/>
        </w:rPr>
        <w:t xml:space="preserve">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7513A8DC" w14:textId="3C25D83C" w:rsidR="00217472" w:rsidRDefault="00217472" w:rsidP="00D775ED">
      <w:pPr>
        <w:jc w:val="center"/>
        <w:rPr>
          <w:rFonts w:ascii="Times New Roman" w:hAnsi="Times New Roman" w:cs="Times New Roman"/>
          <w:b/>
          <w:bCs/>
          <w:sz w:val="24"/>
          <w:szCs w:val="24"/>
          <w:lang w:val="lv-LV"/>
        </w:rPr>
      </w:pPr>
      <w:r w:rsidRPr="00217472">
        <w:rPr>
          <w:rFonts w:ascii="Times New Roman" w:hAnsi="Times New Roman" w:cs="Times New Roman"/>
          <w:b/>
          <w:bCs/>
          <w:sz w:val="24"/>
          <w:szCs w:val="24"/>
          <w:lang w:val="lv-LV"/>
        </w:rPr>
        <w:t>Par satura veidošanu 2021.gadā Latgales reģionālajos un vietējos elektroniskajos plašsaziņas līdzekļos, kas raida</w:t>
      </w:r>
      <w:r w:rsidR="00C85D05">
        <w:rPr>
          <w:rFonts w:ascii="Times New Roman" w:hAnsi="Times New Roman" w:cs="Times New Roman"/>
          <w:b/>
          <w:bCs/>
          <w:sz w:val="24"/>
          <w:szCs w:val="24"/>
          <w:lang w:val="lv-LV"/>
        </w:rPr>
        <w:t xml:space="preserve"> radio un</w:t>
      </w:r>
      <w:r w:rsidRPr="00217472">
        <w:rPr>
          <w:rFonts w:ascii="Times New Roman" w:hAnsi="Times New Roman" w:cs="Times New Roman"/>
          <w:b/>
          <w:bCs/>
          <w:sz w:val="24"/>
          <w:szCs w:val="24"/>
          <w:lang w:val="lv-LV"/>
        </w:rPr>
        <w:t xml:space="preserve"> </w:t>
      </w:r>
      <w:r w:rsidR="00F17156" w:rsidRPr="00F17156">
        <w:rPr>
          <w:rFonts w:ascii="Times New Roman" w:hAnsi="Times New Roman" w:cs="Times New Roman"/>
          <w:b/>
          <w:bCs/>
          <w:sz w:val="24"/>
          <w:szCs w:val="24"/>
          <w:lang w:val="lv-LV"/>
        </w:rPr>
        <w:t>televīzijas</w:t>
      </w:r>
      <w:r w:rsidRPr="00217472">
        <w:rPr>
          <w:rFonts w:ascii="Times New Roman" w:hAnsi="Times New Roman" w:cs="Times New Roman"/>
          <w:b/>
          <w:bCs/>
          <w:sz w:val="24"/>
          <w:szCs w:val="24"/>
          <w:lang w:val="lv-LV"/>
        </w:rPr>
        <w:t xml:space="preserve"> programmas </w:t>
      </w:r>
    </w:p>
    <w:p w14:paraId="6EF1C20D" w14:textId="18183E1D"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3B412C63"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575EB333" w14:textId="77777777" w:rsidR="00D775ED" w:rsidRPr="00C34838" w:rsidRDefault="00D775ED" w:rsidP="00D775ED">
      <w:pPr>
        <w:jc w:val="both"/>
        <w:rPr>
          <w:rFonts w:ascii="Times New Roman" w:hAnsi="Times New Roman" w:cs="Times New Roman"/>
          <w:i/>
          <w:iCs/>
          <w:sz w:val="24"/>
          <w:szCs w:val="24"/>
          <w:lang w:val="lv-LV"/>
        </w:rPr>
      </w:pPr>
    </w:p>
    <w:p w14:paraId="670D7F98" w14:textId="0C942ED5" w:rsidR="00D775ED" w:rsidRPr="00217472" w:rsidRDefault="00514D24" w:rsidP="00D775ED">
      <w:pPr>
        <w:jc w:val="both"/>
        <w:rPr>
          <w:rFonts w:ascii="Times New Roman" w:hAnsi="Times New Roman" w:cs="Times New Roman"/>
          <w:i/>
          <w:sz w:val="24"/>
          <w:szCs w:val="24"/>
          <w:highlight w:val="yellow"/>
          <w:lang w:val="lv-LV"/>
        </w:rPr>
      </w:pPr>
      <w:r w:rsidRPr="00514D24">
        <w:rPr>
          <w:rFonts w:ascii="Times New Roman" w:hAnsi="Times New Roman" w:cs="Times New Roman"/>
          <w:i/>
          <w:iCs/>
          <w:sz w:val="24"/>
          <w:szCs w:val="24"/>
          <w:lang w:val="lv-LV"/>
        </w:rPr>
        <w:t xml:space="preserve">lai nodrošinātu sabiedriskā pasūtījuma satura veidošanu un izplatīšanu Latgales elektroniskajos plašsaziņas līdzekļos, kas raida </w:t>
      </w:r>
      <w:r w:rsidR="00C85D05">
        <w:rPr>
          <w:rFonts w:ascii="Times New Roman" w:hAnsi="Times New Roman" w:cs="Times New Roman"/>
          <w:i/>
          <w:iCs/>
          <w:sz w:val="24"/>
          <w:szCs w:val="24"/>
          <w:lang w:val="lv-LV"/>
        </w:rPr>
        <w:t xml:space="preserve">radio un </w:t>
      </w:r>
      <w:r w:rsidR="00F17156" w:rsidRPr="00F17156">
        <w:rPr>
          <w:rFonts w:ascii="Times New Roman" w:hAnsi="Times New Roman" w:cs="Times New Roman"/>
          <w:i/>
          <w:iCs/>
          <w:sz w:val="24"/>
          <w:szCs w:val="24"/>
          <w:lang w:val="lv-LV"/>
        </w:rPr>
        <w:t>televīzijas</w:t>
      </w:r>
      <w:r w:rsidRPr="00514D24">
        <w:rPr>
          <w:rFonts w:ascii="Times New Roman" w:hAnsi="Times New Roman" w:cs="Times New Roman"/>
          <w:i/>
          <w:iCs/>
          <w:sz w:val="24"/>
          <w:szCs w:val="24"/>
          <w:lang w:val="lv-LV"/>
        </w:rPr>
        <w:t xml:space="preserve"> programmas, un citās izplatīšanas platformās, visām sabiedrības grupām sniedzot plašu un daudzpusēju informāciju latviešu, tostarp latgaliešu rakstu valodā, pamatojoties uz Pasūtītāja izsludinātā konkursa </w:t>
      </w:r>
      <w:r>
        <w:rPr>
          <w:rFonts w:ascii="Times New Roman" w:hAnsi="Times New Roman" w:cs="Times New Roman"/>
          <w:i/>
          <w:iCs/>
          <w:sz w:val="24"/>
          <w:szCs w:val="24"/>
          <w:lang w:val="lv-LV"/>
        </w:rPr>
        <w:t>"</w:t>
      </w:r>
      <w:r w:rsidRPr="00514D24">
        <w:rPr>
          <w:rFonts w:ascii="Times New Roman" w:hAnsi="Times New Roman" w:cs="Times New Roman"/>
          <w:i/>
          <w:iCs/>
          <w:sz w:val="24"/>
          <w:szCs w:val="24"/>
          <w:lang w:val="lv-LV"/>
        </w:rPr>
        <w:t xml:space="preserve">Par </w:t>
      </w:r>
      <w:r>
        <w:rPr>
          <w:rFonts w:ascii="Times New Roman" w:hAnsi="Times New Roman" w:cs="Times New Roman"/>
          <w:i/>
          <w:iCs/>
          <w:sz w:val="24"/>
          <w:szCs w:val="24"/>
          <w:lang w:val="lv-LV"/>
        </w:rPr>
        <w:t>satura</w:t>
      </w:r>
      <w:r w:rsidRPr="00514D24">
        <w:rPr>
          <w:rFonts w:ascii="Times New Roman" w:hAnsi="Times New Roman" w:cs="Times New Roman"/>
          <w:i/>
          <w:iCs/>
          <w:sz w:val="24"/>
          <w:szCs w:val="24"/>
          <w:lang w:val="lv-LV"/>
        </w:rPr>
        <w:t xml:space="preserve"> veidošanu 202</w:t>
      </w:r>
      <w:r>
        <w:rPr>
          <w:rFonts w:ascii="Times New Roman" w:hAnsi="Times New Roman" w:cs="Times New Roman"/>
          <w:i/>
          <w:iCs/>
          <w:sz w:val="24"/>
          <w:szCs w:val="24"/>
          <w:lang w:val="lv-LV"/>
        </w:rPr>
        <w:t>1</w:t>
      </w:r>
      <w:r w:rsidRPr="00514D24">
        <w:rPr>
          <w:rFonts w:ascii="Times New Roman" w:hAnsi="Times New Roman" w:cs="Times New Roman"/>
          <w:i/>
          <w:iCs/>
          <w:sz w:val="24"/>
          <w:szCs w:val="24"/>
          <w:lang w:val="lv-LV"/>
        </w:rPr>
        <w:t xml:space="preserve">.gadā Latgales reģionālajos un vietējos elektroniskajos plašsaziņas līdzekļos, kas raida </w:t>
      </w:r>
      <w:r w:rsidR="00C85D05">
        <w:rPr>
          <w:rFonts w:ascii="Times New Roman" w:hAnsi="Times New Roman" w:cs="Times New Roman"/>
          <w:i/>
          <w:iCs/>
          <w:sz w:val="24"/>
          <w:szCs w:val="24"/>
          <w:lang w:val="lv-LV"/>
        </w:rPr>
        <w:t xml:space="preserve">radio un </w:t>
      </w:r>
      <w:r w:rsidR="00F17156" w:rsidRPr="00F17156">
        <w:rPr>
          <w:rFonts w:ascii="Times New Roman" w:hAnsi="Times New Roman" w:cs="Times New Roman"/>
          <w:i/>
          <w:iCs/>
          <w:sz w:val="24"/>
          <w:szCs w:val="24"/>
          <w:lang w:val="lv-LV"/>
        </w:rPr>
        <w:t>televīzijas</w:t>
      </w:r>
      <w:r w:rsidRPr="00514D24">
        <w:rPr>
          <w:rFonts w:ascii="Times New Roman" w:hAnsi="Times New Roman" w:cs="Times New Roman"/>
          <w:i/>
          <w:iCs/>
          <w:sz w:val="24"/>
          <w:szCs w:val="24"/>
          <w:lang w:val="lv-LV"/>
        </w:rPr>
        <w:t xml:space="preserve"> programmas” </w:t>
      </w:r>
      <w:r w:rsidR="00D775ED" w:rsidRPr="00514D24">
        <w:rPr>
          <w:rFonts w:ascii="Times New Roman" w:hAnsi="Times New Roman" w:cs="Times New Roman"/>
          <w:i/>
          <w:sz w:val="24"/>
          <w:szCs w:val="24"/>
          <w:lang w:val="lv-LV"/>
        </w:rPr>
        <w:t>(turpmāk – Konkurss) nolikumu</w:t>
      </w:r>
      <w:r w:rsidR="00DB5CD3" w:rsidRPr="00514D24">
        <w:rPr>
          <w:rFonts w:ascii="Times New Roman" w:hAnsi="Times New Roman" w:cs="Times New Roman"/>
          <w:i/>
          <w:sz w:val="24"/>
          <w:szCs w:val="24"/>
          <w:lang w:val="lv-LV"/>
        </w:rPr>
        <w:t>,</w:t>
      </w:r>
      <w:r w:rsidR="00A86F6B" w:rsidRPr="00514D24">
        <w:rPr>
          <w:rFonts w:ascii="Times New Roman" w:hAnsi="Times New Roman" w:cs="Times New Roman"/>
          <w:i/>
          <w:sz w:val="24"/>
          <w:szCs w:val="24"/>
          <w:lang w:val="lv-LV"/>
        </w:rPr>
        <w:t xml:space="preserve"> </w:t>
      </w:r>
      <w:r w:rsidR="00D775ED" w:rsidRPr="00514D24">
        <w:rPr>
          <w:rFonts w:ascii="Times New Roman" w:hAnsi="Times New Roman" w:cs="Times New Roman"/>
          <w:i/>
          <w:sz w:val="24"/>
          <w:szCs w:val="24"/>
          <w:lang w:val="lv-LV"/>
        </w:rPr>
        <w:t>Konkursa rezultātiem (</w:t>
      </w:r>
      <w:r w:rsidR="00313E60" w:rsidRPr="00514D24">
        <w:rPr>
          <w:rFonts w:ascii="Times New Roman" w:hAnsi="Times New Roman" w:cs="Times New Roman"/>
          <w:i/>
          <w:sz w:val="24"/>
          <w:szCs w:val="24"/>
          <w:lang w:val="lv-LV"/>
        </w:rPr>
        <w:t>202</w:t>
      </w:r>
      <w:r w:rsidR="00DE221D" w:rsidRPr="00514D24">
        <w:rPr>
          <w:rFonts w:ascii="Times New Roman" w:hAnsi="Times New Roman" w:cs="Times New Roman"/>
          <w:i/>
          <w:sz w:val="24"/>
          <w:szCs w:val="24"/>
          <w:lang w:val="lv-LV"/>
        </w:rPr>
        <w:t>1</w:t>
      </w:r>
      <w:r w:rsidR="00D775ED" w:rsidRPr="00514D24">
        <w:rPr>
          <w:rFonts w:ascii="Times New Roman" w:hAnsi="Times New Roman" w:cs="Times New Roman"/>
          <w:i/>
          <w:sz w:val="24"/>
          <w:szCs w:val="24"/>
          <w:lang w:val="lv-LV"/>
        </w:rPr>
        <w:t>.gada …………… lēmums Nr</w:t>
      </w:r>
      <w:r w:rsidR="00E766A6" w:rsidRPr="00514D24">
        <w:rPr>
          <w:rFonts w:ascii="Times New Roman" w:hAnsi="Times New Roman" w:cs="Times New Roman"/>
          <w:i/>
          <w:sz w:val="24"/>
          <w:szCs w:val="24"/>
          <w:lang w:val="lv-LV"/>
        </w:rPr>
        <w:t>.</w:t>
      </w:r>
      <w:r w:rsidR="00D775ED" w:rsidRPr="00514D24">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Pr>
          <w:rFonts w:ascii="Times New Roman" w:hAnsi="Times New Roman" w:cs="Times New Roman"/>
          <w:i/>
          <w:sz w:val="24"/>
          <w:szCs w:val="24"/>
          <w:lang w:val="lv-LV"/>
        </w:rPr>
        <w:t xml:space="preserve">saturu par </w:t>
      </w:r>
      <w:r w:rsidRPr="00514D24">
        <w:rPr>
          <w:rFonts w:ascii="Times New Roman" w:hAnsi="Times New Roman" w:cs="Times New Roman"/>
          <w:i/>
          <w:sz w:val="24"/>
          <w:szCs w:val="24"/>
          <w:lang w:val="lv-LV"/>
        </w:rPr>
        <w:t xml:space="preserve">Latgales reģionu, tostarp Latgales reģiona iedzīvotāju, it īpaši jauniešu aktivitātēm, </w:t>
      </w:r>
      <w:r w:rsidR="00B60EE4" w:rsidRPr="00B60EE4">
        <w:rPr>
          <w:rFonts w:ascii="Times New Roman" w:hAnsi="Times New Roman" w:cs="Times New Roman"/>
          <w:i/>
          <w:sz w:val="24"/>
          <w:szCs w:val="24"/>
          <w:lang w:val="lv-LV"/>
        </w:rPr>
        <w:t>dzīvesveidu, kultūru, tostarp kultūrvēsturiskā mantojuma saglabāšanu, lokālpatriotismu, uzņēmējdarbību, finanšu pratību, medijpratību, sabiedrības veselību</w:t>
      </w:r>
      <w:r w:rsidR="00B60EE4">
        <w:rPr>
          <w:rFonts w:ascii="Times New Roman" w:hAnsi="Times New Roman" w:cs="Times New Roman"/>
          <w:i/>
          <w:sz w:val="24"/>
          <w:szCs w:val="24"/>
          <w:lang w:val="lv-LV"/>
        </w:rPr>
        <w:t xml:space="preserve"> </w:t>
      </w:r>
      <w:r w:rsidRPr="00514D24">
        <w:rPr>
          <w:rFonts w:ascii="Times New Roman" w:hAnsi="Times New Roman" w:cs="Times New Roman"/>
          <w:i/>
          <w:sz w:val="24"/>
          <w:szCs w:val="24"/>
          <w:lang w:val="lv-LV"/>
        </w:rPr>
        <w:t>un citām jomām</w:t>
      </w:r>
      <w:r w:rsidR="00DB5CD3" w:rsidRPr="00514D24">
        <w:rPr>
          <w:rFonts w:ascii="Times New Roman" w:hAnsi="Times New Roman" w:cs="Times New Roman"/>
          <w:i/>
          <w:sz w:val="24"/>
          <w:szCs w:val="24"/>
          <w:lang w:val="lv-LV"/>
        </w:rPr>
        <w:t xml:space="preserve"> saskaņā ar šādu vienošanos un nosacījumiem</w:t>
      </w:r>
      <w:r w:rsidR="0072246A" w:rsidRPr="00514D24">
        <w:rPr>
          <w:rFonts w:ascii="Times New Roman" w:hAnsi="Times New Roman" w:cs="Times New Roman"/>
          <w:i/>
          <w:sz w:val="24"/>
          <w:szCs w:val="24"/>
          <w:lang w:val="lv-LV"/>
        </w:rPr>
        <w:t xml:space="preserve"> </w:t>
      </w:r>
      <w:r w:rsidR="00D775ED" w:rsidRPr="00514D24">
        <w:rPr>
          <w:rFonts w:ascii="Times New Roman" w:hAnsi="Times New Roman" w:cs="Times New Roman"/>
          <w:i/>
          <w:sz w:val="24"/>
          <w:szCs w:val="24"/>
          <w:lang w:val="lv-LV"/>
        </w:rPr>
        <w:t>(turpmāk arī – Līgums):</w:t>
      </w:r>
    </w:p>
    <w:p w14:paraId="0BE4E2C8" w14:textId="77777777" w:rsidR="00D775ED" w:rsidRPr="00514D24" w:rsidRDefault="00D775ED" w:rsidP="00D775ED">
      <w:pPr>
        <w:jc w:val="both"/>
        <w:rPr>
          <w:rFonts w:ascii="Times New Roman" w:hAnsi="Times New Roman" w:cs="Times New Roman"/>
          <w:bCs/>
          <w:i/>
          <w:sz w:val="24"/>
          <w:szCs w:val="24"/>
          <w:lang w:val="lv-LV"/>
        </w:rPr>
      </w:pPr>
    </w:p>
    <w:p w14:paraId="66DCD018" w14:textId="77777777" w:rsidR="00D775ED" w:rsidRPr="00514D24"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514D24">
        <w:rPr>
          <w:rFonts w:ascii="Times New Roman" w:hAnsi="Times New Roman" w:cs="Times New Roman"/>
          <w:b/>
          <w:sz w:val="24"/>
          <w:szCs w:val="24"/>
          <w:lang w:val="lv-LV"/>
        </w:rPr>
        <w:t>Līguma priekšmets</w:t>
      </w:r>
    </w:p>
    <w:p w14:paraId="402826D3" w14:textId="77777777" w:rsidR="00D775ED" w:rsidRPr="00514D24"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063AB3D3" w:rsidR="00D775ED" w:rsidRPr="00C34838" w:rsidRDefault="00D775ED" w:rsidP="00A26076">
      <w:pPr>
        <w:pStyle w:val="Sarakstarindkopa"/>
        <w:numPr>
          <w:ilvl w:val="0"/>
          <w:numId w:val="10"/>
        </w:numPr>
        <w:tabs>
          <w:tab w:val="left" w:pos="426"/>
        </w:tabs>
        <w:jc w:val="both"/>
        <w:rPr>
          <w:rFonts w:ascii="Times New Roman" w:hAnsi="Times New Roman" w:cs="Times New Roman"/>
          <w:lang w:val="lv-LV"/>
        </w:rPr>
      </w:pPr>
      <w:r w:rsidRPr="00514D24">
        <w:rPr>
          <w:rFonts w:ascii="Times New Roman" w:hAnsi="Times New Roman" w:cs="Times New Roman"/>
          <w:bCs/>
          <w:sz w:val="24"/>
          <w:szCs w:val="24"/>
          <w:lang w:val="lv-LV"/>
        </w:rPr>
        <w:t>Pasūtītājs</w:t>
      </w:r>
      <w:r w:rsidRPr="00514D24">
        <w:rPr>
          <w:rFonts w:ascii="Times New Roman" w:hAnsi="Times New Roman" w:cs="Times New Roman"/>
          <w:sz w:val="24"/>
          <w:szCs w:val="24"/>
          <w:lang w:val="lv-LV"/>
        </w:rPr>
        <w:t xml:space="preserve"> un Finansējuma saņēmējs noslēdz šo </w:t>
      </w:r>
      <w:r w:rsidR="006F2037" w:rsidRPr="00514D24">
        <w:rPr>
          <w:rFonts w:ascii="Times New Roman" w:hAnsi="Times New Roman" w:cs="Times New Roman"/>
          <w:sz w:val="24"/>
          <w:szCs w:val="24"/>
          <w:lang w:val="lv-LV"/>
        </w:rPr>
        <w:t>L</w:t>
      </w:r>
      <w:r w:rsidRPr="00514D24">
        <w:rPr>
          <w:rFonts w:ascii="Times New Roman" w:hAnsi="Times New Roman" w:cs="Times New Roman"/>
          <w:sz w:val="24"/>
          <w:szCs w:val="24"/>
          <w:lang w:val="lv-LV"/>
        </w:rPr>
        <w:t xml:space="preserve">īgumu </w:t>
      </w:r>
      <w:r w:rsidR="00514D24" w:rsidRPr="00514D24">
        <w:rPr>
          <w:rFonts w:ascii="Times New Roman" w:hAnsi="Times New Roman" w:cs="Times New Roman"/>
          <w:sz w:val="24"/>
          <w:szCs w:val="24"/>
          <w:lang w:val="lv-LV"/>
        </w:rPr>
        <w:t>par</w:t>
      </w:r>
      <w:r w:rsidR="00C85D05">
        <w:rPr>
          <w:rFonts w:ascii="Times New Roman" w:hAnsi="Times New Roman" w:cs="Times New Roman"/>
          <w:sz w:val="24"/>
          <w:szCs w:val="24"/>
          <w:lang w:val="lv-LV"/>
        </w:rPr>
        <w:t xml:space="preserve"> sabiedriskā pasūtījuma </w:t>
      </w:r>
      <w:r w:rsidR="00514D24" w:rsidRPr="00514D24">
        <w:rPr>
          <w:rFonts w:ascii="Times New Roman" w:hAnsi="Times New Roman" w:cs="Times New Roman"/>
          <w:sz w:val="24"/>
          <w:szCs w:val="24"/>
          <w:lang w:val="lv-LV"/>
        </w:rPr>
        <w:t xml:space="preserve">satura </w:t>
      </w:r>
      <w:r w:rsidR="00C85D05">
        <w:rPr>
          <w:rFonts w:ascii="Times New Roman" w:hAnsi="Times New Roman" w:cs="Times New Roman"/>
          <w:sz w:val="24"/>
          <w:szCs w:val="24"/>
          <w:lang w:val="lv-LV"/>
        </w:rPr>
        <w:t xml:space="preserve">veidošanu un satura </w:t>
      </w:r>
      <w:r w:rsidR="00514D24" w:rsidRPr="00514D24">
        <w:rPr>
          <w:rFonts w:ascii="Times New Roman" w:hAnsi="Times New Roman" w:cs="Times New Roman"/>
          <w:sz w:val="24"/>
          <w:szCs w:val="24"/>
          <w:lang w:val="lv-LV"/>
        </w:rPr>
        <w:t xml:space="preserve">pieejamības nodrošināšanu latviešu valodā, t.sk. latgaliešu rakstu valodā, par Latgales reģionu, tostarp Latgales reģiona iedzīvotāju, it īpaši jauniešu aktivitātēm, </w:t>
      </w:r>
      <w:r w:rsidR="00B60EE4" w:rsidRPr="00B60EE4">
        <w:rPr>
          <w:rFonts w:ascii="Times New Roman" w:hAnsi="Times New Roman" w:cs="Times New Roman"/>
          <w:sz w:val="24"/>
          <w:szCs w:val="24"/>
          <w:lang w:val="lv-LV"/>
        </w:rPr>
        <w:t>dzīvesveidu, kultūru, tostarp kultūrvēsturiskā mantojuma saglabāšanu, lokālpatriotismu, uzņēmējdarbību, finanšu pratību, medijpratību, sabiedrības veselību</w:t>
      </w:r>
      <w:r w:rsidR="00B60EE4">
        <w:rPr>
          <w:rFonts w:ascii="Times New Roman" w:hAnsi="Times New Roman" w:cs="Times New Roman"/>
          <w:sz w:val="24"/>
          <w:szCs w:val="24"/>
          <w:lang w:val="lv-LV"/>
        </w:rPr>
        <w:t xml:space="preserve"> </w:t>
      </w:r>
      <w:r w:rsidR="00514D24" w:rsidRPr="00514D24">
        <w:rPr>
          <w:rFonts w:ascii="Times New Roman" w:hAnsi="Times New Roman" w:cs="Times New Roman"/>
          <w:sz w:val="24"/>
          <w:szCs w:val="24"/>
          <w:lang w:val="lv-LV"/>
        </w:rPr>
        <w:t xml:space="preserve">un citām jomām </w:t>
      </w:r>
      <w:r w:rsidR="000835CB" w:rsidRPr="00514D24">
        <w:rPr>
          <w:rFonts w:ascii="Times New Roman" w:hAnsi="Times New Roman" w:cs="Times New Roman"/>
          <w:sz w:val="24"/>
          <w:szCs w:val="24"/>
          <w:lang w:val="lv-LV"/>
        </w:rPr>
        <w:t>sabiedriskā</w:t>
      </w:r>
      <w:r w:rsidR="000835CB" w:rsidRPr="00BE0121">
        <w:rPr>
          <w:rFonts w:ascii="Times New Roman" w:hAnsi="Times New Roman" w:cs="Times New Roman"/>
          <w:sz w:val="24"/>
          <w:szCs w:val="24"/>
          <w:lang w:val="lv-LV"/>
        </w:rPr>
        <w:t xml:space="preserve"> pasūtījuma ietvaros</w:t>
      </w:r>
      <w:r w:rsidR="00DB5CD3" w:rsidRPr="00BE0121">
        <w:rPr>
          <w:rFonts w:ascii="Times New Roman" w:hAnsi="Times New Roman" w:cs="Times New Roman"/>
          <w:sz w:val="24"/>
          <w:szCs w:val="24"/>
          <w:lang w:val="lv-LV"/>
        </w:rPr>
        <w:t xml:space="preserve"> </w:t>
      </w:r>
      <w:r w:rsidRPr="00BE0121">
        <w:rPr>
          <w:rFonts w:ascii="Times New Roman" w:hAnsi="Times New Roman" w:cs="Times New Roman"/>
          <w:sz w:val="24"/>
          <w:szCs w:val="24"/>
          <w:lang w:val="lv-LV"/>
        </w:rPr>
        <w:t xml:space="preserve">(turpmāk – </w:t>
      </w:r>
      <w:r w:rsidR="002A6405" w:rsidRPr="00BE0121">
        <w:rPr>
          <w:rFonts w:ascii="Times New Roman" w:hAnsi="Times New Roman" w:cs="Times New Roman"/>
          <w:sz w:val="24"/>
          <w:szCs w:val="24"/>
          <w:lang w:val="lv-LV"/>
        </w:rPr>
        <w:t>Saturs</w:t>
      </w:r>
      <w:r w:rsidRPr="00BE0121">
        <w:rPr>
          <w:rFonts w:ascii="Times New Roman" w:hAnsi="Times New Roman" w:cs="Times New Roman"/>
          <w:sz w:val="24"/>
          <w:szCs w:val="24"/>
          <w:lang w:val="lv-LV"/>
        </w:rPr>
        <w:t>), ievērojot šādu</w:t>
      </w:r>
      <w:r w:rsidR="002A6405" w:rsidRPr="00BE0121">
        <w:rPr>
          <w:rFonts w:ascii="Times New Roman" w:hAnsi="Times New Roman" w:cs="Times New Roman"/>
          <w:sz w:val="24"/>
          <w:szCs w:val="24"/>
          <w:lang w:val="lv-LV"/>
        </w:rPr>
        <w:t>s Satura</w:t>
      </w:r>
      <w:r w:rsidRPr="00BE0121">
        <w:rPr>
          <w:rFonts w:ascii="Times New Roman" w:hAnsi="Times New Roman" w:cs="Times New Roman"/>
          <w:sz w:val="24"/>
          <w:szCs w:val="24"/>
          <w:lang w:val="lv-LV"/>
        </w:rPr>
        <w:t xml:space="preserve"> veidošanas un izplatīšanas nosacījumus</w:t>
      </w:r>
      <w:r w:rsidRPr="00C34838">
        <w:rPr>
          <w:rFonts w:ascii="Times New Roman" w:hAnsi="Times New Roman" w:cs="Times New Roman"/>
          <w:sz w:val="24"/>
          <w:szCs w:val="24"/>
          <w:lang w:val="lv-LV"/>
        </w:rPr>
        <w:t>:</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lastRenderedPageBreak/>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w:t>
      </w:r>
      <w:r w:rsidR="008766FC" w:rsidRPr="00BE0121">
        <w:rPr>
          <w:rFonts w:ascii="Times New Roman" w:hAnsi="Times New Roman" w:cs="Times New Roman"/>
          <w:sz w:val="24"/>
          <w:szCs w:val="24"/>
          <w:lang w:val="lv-LV"/>
        </w:rPr>
        <w:t xml:space="preserve">ir norādīts NEPLP logo un </w:t>
      </w:r>
      <w:r w:rsidR="008766FC" w:rsidRPr="00F324A6">
        <w:rPr>
          <w:rFonts w:ascii="Times New Roman" w:hAnsi="Times New Roman" w:cs="Times New Roman"/>
          <w:sz w:val="24"/>
          <w:szCs w:val="24"/>
          <w:lang w:val="lv-LV"/>
        </w:rPr>
        <w:t xml:space="preserve">ir šāda norāde: "Projektu &lt;finansē/līdzfinansē&gt; NEPLP  no sabiedriskā 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9"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9"/>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lastRenderedPageBreak/>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saskaņā ar Finansējuma </w:t>
      </w:r>
      <w:r w:rsidRPr="00F324A6">
        <w:rPr>
          <w:rFonts w:ascii="Times New Roman" w:hAnsi="Times New Roman" w:cs="Times New Roman"/>
          <w:sz w:val="24"/>
          <w:szCs w:val="24"/>
          <w:lang w:val="lv-LV"/>
        </w:rPr>
        <w:lastRenderedPageBreak/>
        <w:t>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r w:rsidRPr="00C34838">
        <w:rPr>
          <w:rFonts w:ascii="Times New Roman" w:hAnsi="Times New Roman" w:cs="Times New Roman"/>
          <w:i/>
          <w:iCs/>
          <w:sz w:val="24"/>
          <w:szCs w:val="24"/>
          <w:lang w:val="lv-LV"/>
        </w:rPr>
        <w:t>euro</w:t>
      </w:r>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w:t>
      </w:r>
      <w:r w:rsidRPr="00C34838">
        <w:rPr>
          <w:rFonts w:ascii="Times New Roman" w:hAnsi="Times New Roman" w:cs="Times New Roman"/>
          <w:sz w:val="24"/>
          <w:szCs w:val="24"/>
          <w:lang w:val="lv-LV"/>
        </w:rPr>
        <w:lastRenderedPageBreak/>
        <w:t>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2B780E9B"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217472" w:rsidRPr="00217472">
        <w:rPr>
          <w:rFonts w:ascii="Times New Roman" w:hAnsi="Times New Roman" w:cs="Times New Roman"/>
          <w:bCs/>
          <w:i/>
          <w:iCs/>
          <w:sz w:val="20"/>
          <w:lang w:val="lv-LV" w:eastAsia="zh-CN"/>
        </w:rPr>
        <w:t>Par satura veidošanu 2021.gadā Latgales reģionālajos un vietējos elektroniskajos plašsaziņas līdzekļos, kas raida</w:t>
      </w:r>
      <w:r w:rsidR="00C85D05">
        <w:rPr>
          <w:rFonts w:ascii="Times New Roman" w:hAnsi="Times New Roman" w:cs="Times New Roman"/>
          <w:bCs/>
          <w:i/>
          <w:iCs/>
          <w:sz w:val="20"/>
          <w:lang w:val="lv-LV" w:eastAsia="zh-CN"/>
        </w:rPr>
        <w:t xml:space="preserve"> radio un</w:t>
      </w:r>
      <w:r w:rsidR="00217472" w:rsidRPr="00217472">
        <w:rPr>
          <w:rFonts w:ascii="Times New Roman" w:hAnsi="Times New Roman" w:cs="Times New Roman"/>
          <w:bCs/>
          <w:i/>
          <w:iCs/>
          <w:sz w:val="20"/>
          <w:lang w:val="lv-LV" w:eastAsia="zh-CN"/>
        </w:rPr>
        <w:t xml:space="preserve"> </w:t>
      </w:r>
      <w:r w:rsidR="00F17156" w:rsidRPr="00F17156">
        <w:rPr>
          <w:rFonts w:ascii="Times New Roman" w:hAnsi="Times New Roman" w:cs="Times New Roman"/>
          <w:bCs/>
          <w:i/>
          <w:iCs/>
          <w:sz w:val="20"/>
          <w:lang w:val="lv-LV" w:eastAsia="zh-CN"/>
        </w:rPr>
        <w:t>televīzijas</w:t>
      </w:r>
      <w:r w:rsidR="00217472" w:rsidRPr="00217472">
        <w:rPr>
          <w:rFonts w:ascii="Times New Roman" w:hAnsi="Times New Roman" w:cs="Times New Roman"/>
          <w:bCs/>
          <w:i/>
          <w:iCs/>
          <w:sz w:val="20"/>
          <w:lang w:val="lv-LV" w:eastAsia="zh-CN"/>
        </w:rPr>
        <w:t xml:space="preserve">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8BAA" w14:textId="77777777" w:rsidR="003F03E1" w:rsidRDefault="003F03E1">
      <w:r>
        <w:separator/>
      </w:r>
    </w:p>
  </w:endnote>
  <w:endnote w:type="continuationSeparator" w:id="0">
    <w:p w14:paraId="286F5E65" w14:textId="77777777" w:rsidR="003F03E1" w:rsidRDefault="003F03E1">
      <w:r>
        <w:continuationSeparator/>
      </w:r>
    </w:p>
  </w:endnote>
  <w:endnote w:type="continuationNotice" w:id="1">
    <w:p w14:paraId="32B34DCC" w14:textId="77777777" w:rsidR="003F03E1" w:rsidRDefault="003F0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8391" w14:textId="77777777" w:rsidR="00041389" w:rsidRDefault="00041389"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041389" w:rsidRDefault="00041389"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D57A" w14:textId="77777777" w:rsidR="00041389" w:rsidRDefault="00041389">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041389" w:rsidRDefault="0004138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5BFB" w14:textId="77777777" w:rsidR="00041389" w:rsidRDefault="00041389">
    <w:pPr>
      <w:pPrChange w:id="11" w:author="Sēžu Zāle" w:date="2020-03-12T10:44:00Z">
        <w:pPr>
          <w:pStyle w:val="Kjene"/>
        </w:pPr>
      </w:pPrChange>
    </w:pPr>
  </w:p>
  <w:p w14:paraId="433E2131" w14:textId="77777777" w:rsidR="00041389" w:rsidRDefault="0004138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AF6D" w14:textId="7D070BF2" w:rsidR="00041389" w:rsidRPr="00DF53EA" w:rsidRDefault="00041389">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041389" w:rsidRDefault="00041389">
    <w:pPr>
      <w:pStyle w:val="Kjene"/>
    </w:pPr>
  </w:p>
  <w:p w14:paraId="3F8E8728" w14:textId="77777777" w:rsidR="00041389" w:rsidRDefault="0004138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7367" w14:textId="77777777" w:rsidR="00041389" w:rsidRDefault="00041389">
    <w:pPr>
      <w:pPrChange w:id="13"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621E" w14:textId="77777777" w:rsidR="003F03E1" w:rsidRDefault="003F03E1">
      <w:r>
        <w:separator/>
      </w:r>
    </w:p>
  </w:footnote>
  <w:footnote w:type="continuationSeparator" w:id="0">
    <w:p w14:paraId="1071FEA6" w14:textId="77777777" w:rsidR="003F03E1" w:rsidRDefault="003F03E1">
      <w:r>
        <w:continuationSeparator/>
      </w:r>
    </w:p>
  </w:footnote>
  <w:footnote w:type="continuationNotice" w:id="1">
    <w:p w14:paraId="1DEEF33F" w14:textId="77777777" w:rsidR="003F03E1" w:rsidRDefault="003F03E1"/>
  </w:footnote>
  <w:footnote w:id="2">
    <w:p w14:paraId="61673C19" w14:textId="4F67964D" w:rsidR="00041389" w:rsidRPr="0088362A" w:rsidRDefault="00041389" w:rsidP="00C60276">
      <w:pPr>
        <w:pStyle w:val="Vresteksts"/>
        <w:tabs>
          <w:tab w:val="left" w:pos="284"/>
        </w:tab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683392CC" w:rsidR="00041389" w:rsidRPr="0088362A" w:rsidRDefault="00041389" w:rsidP="00C60276">
      <w:pPr>
        <w:pStyle w:val="Vresteksts"/>
        <w:tabs>
          <w:tab w:val="left" w:pos="284"/>
        </w:tab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041389" w:rsidRPr="001A5008" w:rsidRDefault="00041389"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041389" w:rsidRPr="00F550E6" w:rsidRDefault="00041389"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041389" w:rsidRDefault="00041389" w:rsidP="00C20FF7">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4FE1A7AC" w14:textId="77777777" w:rsidR="00041389" w:rsidRDefault="003F03E1" w:rsidP="00C20FF7">
      <w:pPr>
        <w:pStyle w:val="Vresteksts"/>
        <w:jc w:val="both"/>
        <w:rPr>
          <w:rStyle w:val="Hipersaite"/>
          <w:rFonts w:ascii="Times New Roman" w:hAnsi="Times New Roman"/>
          <w:lang w:val="lv-LV"/>
        </w:rPr>
      </w:pPr>
      <w:hyperlink r:id="rId3" w:history="1">
        <w:r w:rsidR="00041389" w:rsidRPr="00537367">
          <w:rPr>
            <w:rStyle w:val="Hipersaite"/>
            <w:rFonts w:ascii="Times New Roman" w:hAnsi="Times New Roman"/>
            <w:lang w:val="lv-LV"/>
          </w:rPr>
          <w:t>https://www.neplpadome.lv/lv/sakums/komercialie-mediji/komercialas-televizijas/sabiedriskais-pasutijums.html</w:t>
        </w:r>
      </w:hyperlink>
    </w:p>
    <w:p w14:paraId="09D2CA01" w14:textId="5865AE6E" w:rsidR="00041389" w:rsidRDefault="00041389" w:rsidP="00C20FF7">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1F668929" w:rsidR="00041389" w:rsidRPr="001A1038" w:rsidRDefault="003F03E1" w:rsidP="00C20FF7">
      <w:pPr>
        <w:pStyle w:val="Vresteksts"/>
        <w:spacing w:after="60"/>
        <w:jc w:val="both"/>
        <w:rPr>
          <w:rFonts w:ascii="Times New Roman" w:hAnsi="Times New Roman" w:cs="Times New Roman"/>
          <w:lang w:val="lv-LV"/>
        </w:rPr>
      </w:pPr>
      <w:hyperlink r:id="rId4" w:history="1">
        <w:r w:rsidR="00041389" w:rsidRPr="00537367">
          <w:rPr>
            <w:rStyle w:val="Hipersaite"/>
            <w:rFonts w:ascii="Times New Roman" w:hAnsi="Times New Roman"/>
            <w:lang w:val="lv-LV"/>
          </w:rPr>
          <w:t>https://www.neplpadome.lv/lv/sakums/komercialie-mediji/komercialas-televizijas/sabiedriskais-pasutijums.html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FCD" w14:textId="77777777" w:rsidR="00041389" w:rsidRDefault="00041389"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041389" w:rsidRDefault="0004138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8AE2" w14:textId="77777777" w:rsidR="00041389" w:rsidRDefault="00041389">
    <w:pPr>
      <w:pPrChange w:id="10" w:author="Sēžu Zāle" w:date="2020-03-12T10:44:00Z">
        <w:pPr>
          <w:pStyle w:val="Galvene"/>
        </w:pPr>
      </w:pPrChange>
    </w:pPr>
  </w:p>
  <w:p w14:paraId="187AF982" w14:textId="77777777" w:rsidR="00041389" w:rsidRDefault="000413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E24A" w14:textId="77777777" w:rsidR="00041389" w:rsidRDefault="00041389">
    <w:pPr>
      <w:pPrChange w:id="12"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7402A6"/>
    <w:multiLevelType w:val="multilevel"/>
    <w:tmpl w:val="80221FD2"/>
    <w:lvl w:ilvl="0">
      <w:start w:val="3"/>
      <w:numFmt w:val="decimal"/>
      <w:lvlText w:val="%1"/>
      <w:lvlJc w:val="left"/>
      <w:pPr>
        <w:ind w:left="660" w:hanging="660"/>
      </w:pPr>
      <w:rPr>
        <w:rFonts w:hint="default"/>
      </w:rPr>
    </w:lvl>
    <w:lvl w:ilvl="1">
      <w:start w:val="3"/>
      <w:numFmt w:val="decimal"/>
      <w:lvlText w:val="%1.%2"/>
      <w:lvlJc w:val="left"/>
      <w:pPr>
        <w:ind w:left="1463" w:hanging="660"/>
      </w:pPr>
      <w:rPr>
        <w:rFonts w:hint="default"/>
      </w:rPr>
    </w:lvl>
    <w:lvl w:ilvl="2">
      <w:start w:val="1"/>
      <w:numFmt w:val="decimal"/>
      <w:lvlText w:val="%1.%2.%3"/>
      <w:lvlJc w:val="left"/>
      <w:pPr>
        <w:ind w:left="2326" w:hanging="720"/>
      </w:pPr>
      <w:rPr>
        <w:rFonts w:hint="default"/>
      </w:rPr>
    </w:lvl>
    <w:lvl w:ilvl="3">
      <w:start w:val="1"/>
      <w:numFmt w:val="decimal"/>
      <w:lvlText w:val="%1.%2.%3.%4"/>
      <w:lvlJc w:val="left"/>
      <w:pPr>
        <w:ind w:left="3129" w:hanging="720"/>
      </w:pPr>
      <w:rPr>
        <w:rFonts w:hint="default"/>
      </w:rPr>
    </w:lvl>
    <w:lvl w:ilvl="4">
      <w:start w:val="1"/>
      <w:numFmt w:val="decimal"/>
      <w:lvlText w:val="%1.%2.%3.%4.%5"/>
      <w:lvlJc w:val="left"/>
      <w:pPr>
        <w:ind w:left="4292" w:hanging="1080"/>
      </w:pPr>
      <w:rPr>
        <w:rFonts w:hint="default"/>
      </w:rPr>
    </w:lvl>
    <w:lvl w:ilvl="5">
      <w:start w:val="1"/>
      <w:numFmt w:val="decimal"/>
      <w:lvlText w:val="%1.%2.%3.%4.%5.%6"/>
      <w:lvlJc w:val="left"/>
      <w:pPr>
        <w:ind w:left="5095" w:hanging="1080"/>
      </w:pPr>
      <w:rPr>
        <w:rFonts w:hint="default"/>
      </w:rPr>
    </w:lvl>
    <w:lvl w:ilvl="6">
      <w:start w:val="1"/>
      <w:numFmt w:val="decimal"/>
      <w:lvlText w:val="%1.%2.%3.%4.%5.%6.%7"/>
      <w:lvlJc w:val="left"/>
      <w:pPr>
        <w:ind w:left="6258" w:hanging="1440"/>
      </w:pPr>
      <w:rPr>
        <w:rFonts w:hint="default"/>
      </w:rPr>
    </w:lvl>
    <w:lvl w:ilvl="7">
      <w:start w:val="1"/>
      <w:numFmt w:val="decimal"/>
      <w:lvlText w:val="%1.%2.%3.%4.%5.%6.%7.%8"/>
      <w:lvlJc w:val="left"/>
      <w:pPr>
        <w:ind w:left="7061" w:hanging="1440"/>
      </w:pPr>
      <w:rPr>
        <w:rFonts w:hint="default"/>
      </w:rPr>
    </w:lvl>
    <w:lvl w:ilvl="8">
      <w:start w:val="1"/>
      <w:numFmt w:val="decimal"/>
      <w:lvlText w:val="%1.%2.%3.%4.%5.%6.%7.%8.%9"/>
      <w:lvlJc w:val="left"/>
      <w:pPr>
        <w:ind w:left="8224" w:hanging="1800"/>
      </w:pPr>
      <w:rPr>
        <w:rFonts w:hint="default"/>
      </w:rPr>
    </w:lvl>
  </w:abstractNum>
  <w:abstractNum w:abstractNumId="19"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E81DA5"/>
    <w:multiLevelType w:val="multilevel"/>
    <w:tmpl w:val="D16A5CD2"/>
    <w:lvl w:ilvl="0">
      <w:start w:val="3"/>
      <w:numFmt w:val="decimal"/>
      <w:lvlText w:val="%1"/>
      <w:lvlJc w:val="left"/>
      <w:pPr>
        <w:ind w:left="660" w:hanging="660"/>
      </w:pPr>
      <w:rPr>
        <w:rFonts w:hint="default"/>
        <w:color w:val="000000" w:themeColor="text1"/>
      </w:rPr>
    </w:lvl>
    <w:lvl w:ilvl="1">
      <w:start w:val="3"/>
      <w:numFmt w:val="decimal"/>
      <w:lvlText w:val="%1.%2"/>
      <w:lvlJc w:val="left"/>
      <w:pPr>
        <w:ind w:left="1227" w:hanging="6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3"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30"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40"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2"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3"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9"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51"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2"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5"/>
  </w:num>
  <w:num w:numId="10">
    <w:abstractNumId w:val="39"/>
  </w:num>
  <w:num w:numId="11">
    <w:abstractNumId w:val="10"/>
  </w:num>
  <w:num w:numId="12">
    <w:abstractNumId w:val="54"/>
  </w:num>
  <w:num w:numId="13">
    <w:abstractNumId w:val="12"/>
  </w:num>
  <w:num w:numId="14">
    <w:abstractNumId w:val="29"/>
  </w:num>
  <w:num w:numId="15">
    <w:abstractNumId w:val="41"/>
  </w:num>
  <w:num w:numId="16">
    <w:abstractNumId w:val="43"/>
  </w:num>
  <w:num w:numId="17">
    <w:abstractNumId w:val="31"/>
  </w:num>
  <w:num w:numId="18">
    <w:abstractNumId w:val="21"/>
  </w:num>
  <w:num w:numId="19">
    <w:abstractNumId w:val="52"/>
  </w:num>
  <w:num w:numId="20">
    <w:abstractNumId w:val="17"/>
  </w:num>
  <w:num w:numId="21">
    <w:abstractNumId w:val="20"/>
  </w:num>
  <w:num w:numId="22">
    <w:abstractNumId w:val="30"/>
  </w:num>
  <w:num w:numId="23">
    <w:abstractNumId w:val="50"/>
  </w:num>
  <w:num w:numId="24">
    <w:abstractNumId w:val="44"/>
  </w:num>
  <w:num w:numId="25">
    <w:abstractNumId w:val="33"/>
  </w:num>
  <w:num w:numId="26">
    <w:abstractNumId w:val="46"/>
  </w:num>
  <w:num w:numId="27">
    <w:abstractNumId w:val="51"/>
  </w:num>
  <w:num w:numId="28">
    <w:abstractNumId w:val="28"/>
  </w:num>
  <w:num w:numId="29">
    <w:abstractNumId w:val="19"/>
  </w:num>
  <w:num w:numId="30">
    <w:abstractNumId w:val="47"/>
  </w:num>
  <w:num w:numId="31">
    <w:abstractNumId w:val="14"/>
  </w:num>
  <w:num w:numId="32">
    <w:abstractNumId w:val="40"/>
  </w:num>
  <w:num w:numId="33">
    <w:abstractNumId w:val="27"/>
  </w:num>
  <w:num w:numId="34">
    <w:abstractNumId w:val="37"/>
  </w:num>
  <w:num w:numId="35">
    <w:abstractNumId w:val="38"/>
  </w:num>
  <w:num w:numId="36">
    <w:abstractNumId w:val="24"/>
  </w:num>
  <w:num w:numId="37">
    <w:abstractNumId w:val="32"/>
  </w:num>
  <w:num w:numId="38">
    <w:abstractNumId w:val="23"/>
  </w:num>
  <w:num w:numId="39">
    <w:abstractNumId w:val="48"/>
  </w:num>
  <w:num w:numId="40">
    <w:abstractNumId w:val="34"/>
  </w:num>
  <w:num w:numId="41">
    <w:abstractNumId w:val="15"/>
  </w:num>
  <w:num w:numId="42">
    <w:abstractNumId w:val="16"/>
  </w:num>
  <w:num w:numId="43">
    <w:abstractNumId w:val="36"/>
  </w:num>
  <w:num w:numId="44">
    <w:abstractNumId w:val="26"/>
  </w:num>
  <w:num w:numId="45">
    <w:abstractNumId w:val="45"/>
  </w:num>
  <w:num w:numId="46">
    <w:abstractNumId w:val="53"/>
  </w:num>
  <w:num w:numId="47">
    <w:abstractNumId w:val="25"/>
  </w:num>
  <w:num w:numId="48">
    <w:abstractNumId w:val="13"/>
  </w:num>
  <w:num w:numId="49">
    <w:abstractNumId w:val="49"/>
  </w:num>
  <w:num w:numId="50">
    <w:abstractNumId w:val="42"/>
  </w:num>
  <w:num w:numId="51">
    <w:abstractNumId w:val="22"/>
  </w:num>
  <w:num w:numId="52">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1389"/>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3EB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3C42"/>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6548"/>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D5FDF"/>
    <w:rsid w:val="000E047E"/>
    <w:rsid w:val="000E0F8A"/>
    <w:rsid w:val="000E13A3"/>
    <w:rsid w:val="000E2BDD"/>
    <w:rsid w:val="000E527A"/>
    <w:rsid w:val="000E540E"/>
    <w:rsid w:val="000E6EDB"/>
    <w:rsid w:val="000E6F7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3AC"/>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5BEF"/>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0F0"/>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20B6"/>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472"/>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43F"/>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19E6"/>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6CF0"/>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0749"/>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3B2E"/>
    <w:rsid w:val="00354CE3"/>
    <w:rsid w:val="003553C5"/>
    <w:rsid w:val="003566E3"/>
    <w:rsid w:val="003578B8"/>
    <w:rsid w:val="00360420"/>
    <w:rsid w:val="003608AD"/>
    <w:rsid w:val="00360DC8"/>
    <w:rsid w:val="0036175E"/>
    <w:rsid w:val="00361CBA"/>
    <w:rsid w:val="00362069"/>
    <w:rsid w:val="00363152"/>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A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3E1"/>
    <w:rsid w:val="003F0580"/>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122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3D23"/>
    <w:rsid w:val="004A4225"/>
    <w:rsid w:val="004A5502"/>
    <w:rsid w:val="004A5FEE"/>
    <w:rsid w:val="004A601F"/>
    <w:rsid w:val="004B01D0"/>
    <w:rsid w:val="004B0D85"/>
    <w:rsid w:val="004B159B"/>
    <w:rsid w:val="004B2B73"/>
    <w:rsid w:val="004B3005"/>
    <w:rsid w:val="004B3E11"/>
    <w:rsid w:val="004B3F40"/>
    <w:rsid w:val="004B4987"/>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6154"/>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4D24"/>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095E"/>
    <w:rsid w:val="00591A39"/>
    <w:rsid w:val="00591D6F"/>
    <w:rsid w:val="00592418"/>
    <w:rsid w:val="0059254D"/>
    <w:rsid w:val="00592D58"/>
    <w:rsid w:val="00593F66"/>
    <w:rsid w:val="00594134"/>
    <w:rsid w:val="00594C1E"/>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689"/>
    <w:rsid w:val="005C7CE7"/>
    <w:rsid w:val="005D2F2C"/>
    <w:rsid w:val="005D37E4"/>
    <w:rsid w:val="005D395C"/>
    <w:rsid w:val="005D3CC6"/>
    <w:rsid w:val="005D520F"/>
    <w:rsid w:val="005D6397"/>
    <w:rsid w:val="005D6744"/>
    <w:rsid w:val="005D6C45"/>
    <w:rsid w:val="005E033C"/>
    <w:rsid w:val="005E06D1"/>
    <w:rsid w:val="005E1CC6"/>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03DE"/>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89D"/>
    <w:rsid w:val="00642E93"/>
    <w:rsid w:val="0064335F"/>
    <w:rsid w:val="006437BC"/>
    <w:rsid w:val="00643B00"/>
    <w:rsid w:val="00643BCE"/>
    <w:rsid w:val="00643DFD"/>
    <w:rsid w:val="00644563"/>
    <w:rsid w:val="0064486A"/>
    <w:rsid w:val="00645C41"/>
    <w:rsid w:val="00645FA7"/>
    <w:rsid w:val="00647BE0"/>
    <w:rsid w:val="006505CA"/>
    <w:rsid w:val="00650AF1"/>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5DA3"/>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0CD8"/>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2DEC"/>
    <w:rsid w:val="006B315E"/>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A54"/>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B86"/>
    <w:rsid w:val="006F4CAE"/>
    <w:rsid w:val="006F51DB"/>
    <w:rsid w:val="006F6D01"/>
    <w:rsid w:val="006F7BB8"/>
    <w:rsid w:val="00700542"/>
    <w:rsid w:val="00700A06"/>
    <w:rsid w:val="007025B5"/>
    <w:rsid w:val="0070274D"/>
    <w:rsid w:val="00703C0E"/>
    <w:rsid w:val="00703FC0"/>
    <w:rsid w:val="00704157"/>
    <w:rsid w:val="007042DE"/>
    <w:rsid w:val="00704FC6"/>
    <w:rsid w:val="007055C6"/>
    <w:rsid w:val="00706F92"/>
    <w:rsid w:val="0070720A"/>
    <w:rsid w:val="0070726F"/>
    <w:rsid w:val="007077F6"/>
    <w:rsid w:val="007103CA"/>
    <w:rsid w:val="00710804"/>
    <w:rsid w:val="00710D60"/>
    <w:rsid w:val="00710DD8"/>
    <w:rsid w:val="00711BB0"/>
    <w:rsid w:val="00714602"/>
    <w:rsid w:val="0071464E"/>
    <w:rsid w:val="0071477A"/>
    <w:rsid w:val="00715F32"/>
    <w:rsid w:val="007167B0"/>
    <w:rsid w:val="00716F14"/>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A6DD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49CA"/>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1AB2"/>
    <w:rsid w:val="008B255E"/>
    <w:rsid w:val="008B2B38"/>
    <w:rsid w:val="008B5A6D"/>
    <w:rsid w:val="008B7238"/>
    <w:rsid w:val="008B7582"/>
    <w:rsid w:val="008C27C3"/>
    <w:rsid w:val="008C4F53"/>
    <w:rsid w:val="008C4F96"/>
    <w:rsid w:val="008C5275"/>
    <w:rsid w:val="008C52B6"/>
    <w:rsid w:val="008C6707"/>
    <w:rsid w:val="008C7C73"/>
    <w:rsid w:val="008D0A9F"/>
    <w:rsid w:val="008D2889"/>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19A4"/>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1335"/>
    <w:rsid w:val="009E6032"/>
    <w:rsid w:val="009E6840"/>
    <w:rsid w:val="009E7203"/>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6AEF"/>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0AE"/>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0F0A"/>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E1F"/>
    <w:rsid w:val="00AF6233"/>
    <w:rsid w:val="00AF658A"/>
    <w:rsid w:val="00AF719A"/>
    <w:rsid w:val="00AF7703"/>
    <w:rsid w:val="00AF7AED"/>
    <w:rsid w:val="00AF7C2F"/>
    <w:rsid w:val="00B00F60"/>
    <w:rsid w:val="00B01445"/>
    <w:rsid w:val="00B01C4F"/>
    <w:rsid w:val="00B0374D"/>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20F0"/>
    <w:rsid w:val="00B3487C"/>
    <w:rsid w:val="00B34D09"/>
    <w:rsid w:val="00B374B6"/>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0EE4"/>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44"/>
    <w:rsid w:val="00B7507C"/>
    <w:rsid w:val="00B750F9"/>
    <w:rsid w:val="00B75D0C"/>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9C9"/>
    <w:rsid w:val="00BB69F8"/>
    <w:rsid w:val="00BB7ADE"/>
    <w:rsid w:val="00BB7ED1"/>
    <w:rsid w:val="00BC0492"/>
    <w:rsid w:val="00BC089B"/>
    <w:rsid w:val="00BC0BD0"/>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0121"/>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65E6"/>
    <w:rsid w:val="00BF6A1F"/>
    <w:rsid w:val="00BF6DE6"/>
    <w:rsid w:val="00BF6F56"/>
    <w:rsid w:val="00BF7414"/>
    <w:rsid w:val="00C0033F"/>
    <w:rsid w:val="00C009CC"/>
    <w:rsid w:val="00C0136E"/>
    <w:rsid w:val="00C031B0"/>
    <w:rsid w:val="00C03296"/>
    <w:rsid w:val="00C047C5"/>
    <w:rsid w:val="00C059F6"/>
    <w:rsid w:val="00C05FD8"/>
    <w:rsid w:val="00C061E3"/>
    <w:rsid w:val="00C0777D"/>
    <w:rsid w:val="00C10119"/>
    <w:rsid w:val="00C11A9E"/>
    <w:rsid w:val="00C129BC"/>
    <w:rsid w:val="00C14BF4"/>
    <w:rsid w:val="00C16A1F"/>
    <w:rsid w:val="00C16EC7"/>
    <w:rsid w:val="00C205B6"/>
    <w:rsid w:val="00C205D0"/>
    <w:rsid w:val="00C20EC6"/>
    <w:rsid w:val="00C20FF7"/>
    <w:rsid w:val="00C21A54"/>
    <w:rsid w:val="00C21F59"/>
    <w:rsid w:val="00C22DD6"/>
    <w:rsid w:val="00C25AA5"/>
    <w:rsid w:val="00C26077"/>
    <w:rsid w:val="00C26182"/>
    <w:rsid w:val="00C26202"/>
    <w:rsid w:val="00C264BC"/>
    <w:rsid w:val="00C26A45"/>
    <w:rsid w:val="00C271CF"/>
    <w:rsid w:val="00C27DB6"/>
    <w:rsid w:val="00C27F42"/>
    <w:rsid w:val="00C306A2"/>
    <w:rsid w:val="00C309C6"/>
    <w:rsid w:val="00C30F25"/>
    <w:rsid w:val="00C31FBB"/>
    <w:rsid w:val="00C337D6"/>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0276"/>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5D05"/>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437"/>
    <w:rsid w:val="00CC0FFA"/>
    <w:rsid w:val="00CC1D2E"/>
    <w:rsid w:val="00CC2887"/>
    <w:rsid w:val="00CC290B"/>
    <w:rsid w:val="00CC2C59"/>
    <w:rsid w:val="00CC2CD5"/>
    <w:rsid w:val="00CC3020"/>
    <w:rsid w:val="00CC50A1"/>
    <w:rsid w:val="00CC6BF8"/>
    <w:rsid w:val="00CC7F57"/>
    <w:rsid w:val="00CD06F0"/>
    <w:rsid w:val="00CD0800"/>
    <w:rsid w:val="00CD1717"/>
    <w:rsid w:val="00CD2158"/>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2E8"/>
    <w:rsid w:val="00D36367"/>
    <w:rsid w:val="00D36B6D"/>
    <w:rsid w:val="00D37F36"/>
    <w:rsid w:val="00D40048"/>
    <w:rsid w:val="00D40457"/>
    <w:rsid w:val="00D4115D"/>
    <w:rsid w:val="00D41EEA"/>
    <w:rsid w:val="00D427BB"/>
    <w:rsid w:val="00D427D6"/>
    <w:rsid w:val="00D42BA0"/>
    <w:rsid w:val="00D4471C"/>
    <w:rsid w:val="00D44AEE"/>
    <w:rsid w:val="00D45A90"/>
    <w:rsid w:val="00D4675A"/>
    <w:rsid w:val="00D46CC7"/>
    <w:rsid w:val="00D47D69"/>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4F5D"/>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55F"/>
    <w:rsid w:val="00E56DAC"/>
    <w:rsid w:val="00E56DFB"/>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433"/>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1B2"/>
    <w:rsid w:val="00F13F41"/>
    <w:rsid w:val="00F17156"/>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1B52"/>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1FB6"/>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25E9"/>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5.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34390</Words>
  <Characters>19603</Characters>
  <Application>Microsoft Office Word</Application>
  <DocSecurity>0</DocSecurity>
  <Lines>163</Lines>
  <Paragraphs>107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vt:lpstr>
      <vt:lpstr>Nolikums</vt:lpstr>
    </vt:vector>
  </TitlesOfParts>
  <Company/>
  <LinksUpToDate>false</LinksUpToDate>
  <CharactersWithSpaces>53886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8</cp:revision>
  <cp:lastPrinted>2020-01-22T00:21:00Z</cp:lastPrinted>
  <dcterms:created xsi:type="dcterms:W3CDTF">2021-05-19T11:15:00Z</dcterms:created>
  <dcterms:modified xsi:type="dcterms:W3CDTF">2021-05-20T08:54:00Z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