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05BCBE" w14:textId="5FE50551" w:rsidR="00B145FE" w:rsidRPr="00C34838" w:rsidRDefault="00B145FE" w:rsidP="0074133E">
      <w:pPr>
        <w:jc w:val="right"/>
        <w:rPr>
          <w:rFonts w:ascii="Times New Roman" w:hAnsi="Times New Roman" w:cs="Times New Roman"/>
          <w:i/>
          <w:sz w:val="24"/>
          <w:lang w:val="lv-LV"/>
        </w:rPr>
      </w:pPr>
      <w:r w:rsidRPr="00C34838">
        <w:rPr>
          <w:rFonts w:ascii="Times New Roman" w:hAnsi="Times New Roman" w:cs="Times New Roman"/>
          <w:i/>
          <w:sz w:val="24"/>
          <w:lang w:val="lv-LV"/>
        </w:rPr>
        <w:t>APSTIPRINĀTS</w:t>
      </w:r>
    </w:p>
    <w:p w14:paraId="5ACC0821" w14:textId="7009D36F" w:rsidR="0021032F" w:rsidRPr="00C34838" w:rsidRDefault="0021032F">
      <w:pPr>
        <w:jc w:val="right"/>
        <w:rPr>
          <w:rFonts w:ascii="Times New Roman" w:hAnsi="Times New Roman" w:cs="Times New Roman"/>
          <w:i/>
          <w:sz w:val="24"/>
          <w:szCs w:val="24"/>
          <w:lang w:val="lv-LV"/>
        </w:rPr>
      </w:pPr>
      <w:r w:rsidRPr="00C34838">
        <w:rPr>
          <w:rFonts w:ascii="Times New Roman" w:hAnsi="Times New Roman" w:cs="Times New Roman"/>
          <w:i/>
          <w:sz w:val="24"/>
          <w:szCs w:val="24"/>
          <w:lang w:val="lv-LV"/>
        </w:rPr>
        <w:t>ar</w:t>
      </w:r>
      <w:r w:rsidR="00B145FE" w:rsidRPr="00C34838">
        <w:rPr>
          <w:rFonts w:ascii="Times New Roman" w:hAnsi="Times New Roman" w:cs="Times New Roman"/>
          <w:i/>
          <w:sz w:val="24"/>
          <w:lang w:val="lv-LV"/>
        </w:rPr>
        <w:t xml:space="preserve"> Nacionālās elektronisko plašsaziņas līdzekļu</w:t>
      </w:r>
    </w:p>
    <w:p w14:paraId="6CA8D393" w14:textId="6B620197" w:rsidR="00B145FE" w:rsidRPr="00C34838" w:rsidRDefault="00B145FE">
      <w:pPr>
        <w:jc w:val="right"/>
        <w:rPr>
          <w:rFonts w:ascii="Times New Roman" w:hAnsi="Times New Roman" w:cs="Times New Roman"/>
          <w:i/>
          <w:sz w:val="24"/>
          <w:szCs w:val="24"/>
          <w:lang w:val="lv-LV"/>
        </w:rPr>
      </w:pPr>
      <w:r w:rsidRPr="00C34838">
        <w:rPr>
          <w:rFonts w:ascii="Times New Roman" w:hAnsi="Times New Roman" w:cs="Times New Roman"/>
          <w:i/>
          <w:sz w:val="24"/>
          <w:szCs w:val="24"/>
          <w:lang w:val="lv-LV"/>
        </w:rPr>
        <w:t xml:space="preserve"> </w:t>
      </w:r>
      <w:r w:rsidRPr="005A01AD">
        <w:rPr>
          <w:rFonts w:ascii="Times New Roman" w:hAnsi="Times New Roman" w:cs="Times New Roman"/>
          <w:i/>
          <w:sz w:val="24"/>
          <w:szCs w:val="24"/>
          <w:lang w:val="lv-LV"/>
        </w:rPr>
        <w:t>padomes</w:t>
      </w:r>
      <w:r w:rsidR="0021032F" w:rsidRPr="005A01AD">
        <w:rPr>
          <w:rFonts w:ascii="Times New Roman" w:hAnsi="Times New Roman" w:cs="Times New Roman"/>
          <w:i/>
          <w:sz w:val="24"/>
          <w:szCs w:val="24"/>
          <w:lang w:val="lv-LV"/>
        </w:rPr>
        <w:t xml:space="preserve"> </w:t>
      </w:r>
      <w:r w:rsidR="0088362A" w:rsidRPr="005A01AD">
        <w:rPr>
          <w:rFonts w:ascii="Times New Roman" w:hAnsi="Times New Roman" w:cs="Times New Roman"/>
          <w:i/>
          <w:sz w:val="24"/>
          <w:szCs w:val="24"/>
          <w:lang w:val="lv-LV"/>
        </w:rPr>
        <w:t>202</w:t>
      </w:r>
      <w:r w:rsidR="005F6E0E" w:rsidRPr="005A01AD">
        <w:rPr>
          <w:rFonts w:ascii="Times New Roman" w:hAnsi="Times New Roman" w:cs="Times New Roman"/>
          <w:i/>
          <w:sz w:val="24"/>
          <w:szCs w:val="24"/>
          <w:lang w:val="lv-LV"/>
        </w:rPr>
        <w:t>1</w:t>
      </w:r>
      <w:r w:rsidRPr="005A01AD">
        <w:rPr>
          <w:rFonts w:ascii="Times New Roman" w:hAnsi="Times New Roman" w:cs="Times New Roman"/>
          <w:i/>
          <w:sz w:val="24"/>
          <w:szCs w:val="24"/>
          <w:lang w:val="lv-LV"/>
        </w:rPr>
        <w:t>.</w:t>
      </w:r>
      <w:r w:rsidR="005F6E0E" w:rsidRPr="005A01AD">
        <w:rPr>
          <w:rFonts w:ascii="Times New Roman" w:hAnsi="Times New Roman" w:cs="Times New Roman"/>
          <w:i/>
          <w:sz w:val="24"/>
          <w:szCs w:val="24"/>
          <w:lang w:val="lv-LV"/>
        </w:rPr>
        <w:t> </w:t>
      </w:r>
      <w:r w:rsidRPr="005A01AD">
        <w:rPr>
          <w:rFonts w:ascii="Times New Roman" w:hAnsi="Times New Roman" w:cs="Times New Roman"/>
          <w:i/>
          <w:sz w:val="24"/>
          <w:szCs w:val="24"/>
          <w:lang w:val="lv-LV"/>
        </w:rPr>
        <w:t>gada</w:t>
      </w:r>
      <w:r w:rsidR="0088362A" w:rsidRPr="005A01AD">
        <w:rPr>
          <w:rFonts w:ascii="Times New Roman" w:hAnsi="Times New Roman" w:cs="Times New Roman"/>
          <w:i/>
          <w:sz w:val="24"/>
          <w:szCs w:val="24"/>
          <w:lang w:val="lv-LV"/>
        </w:rPr>
        <w:t xml:space="preserve"> </w:t>
      </w:r>
      <w:r w:rsidR="00F11DB1">
        <w:rPr>
          <w:rFonts w:ascii="Times New Roman" w:hAnsi="Times New Roman" w:cs="Times New Roman"/>
          <w:i/>
          <w:iCs/>
          <w:sz w:val="24"/>
          <w:szCs w:val="24"/>
          <w:lang w:val="lv-LV"/>
        </w:rPr>
        <w:t>12</w:t>
      </w:r>
      <w:r w:rsidR="005F0097">
        <w:rPr>
          <w:rFonts w:ascii="Times New Roman" w:hAnsi="Times New Roman" w:cs="Times New Roman"/>
          <w:i/>
          <w:iCs/>
          <w:sz w:val="24"/>
          <w:szCs w:val="24"/>
          <w:lang w:val="lv-LV"/>
        </w:rPr>
        <w:t>. aprīļa</w:t>
      </w:r>
      <w:r w:rsidRPr="005A01AD">
        <w:rPr>
          <w:rFonts w:ascii="Times New Roman" w:hAnsi="Times New Roman" w:cs="Times New Roman"/>
          <w:i/>
          <w:sz w:val="24"/>
          <w:szCs w:val="24"/>
          <w:lang w:val="lv-LV"/>
        </w:rPr>
        <w:t xml:space="preserve"> lēmumu Nr</w:t>
      </w:r>
      <w:r w:rsidR="00531DAA" w:rsidRPr="005A01AD">
        <w:rPr>
          <w:rFonts w:ascii="Times New Roman" w:hAnsi="Times New Roman" w:cs="Times New Roman"/>
          <w:i/>
          <w:iCs/>
          <w:sz w:val="24"/>
          <w:szCs w:val="24"/>
          <w:lang w:val="lv-LV"/>
        </w:rPr>
        <w:t>.</w:t>
      </w:r>
      <w:r w:rsidR="008008B9">
        <w:rPr>
          <w:rFonts w:ascii="Times New Roman" w:hAnsi="Times New Roman" w:cs="Times New Roman"/>
          <w:i/>
          <w:iCs/>
          <w:sz w:val="24"/>
          <w:szCs w:val="24"/>
          <w:lang w:val="lv-LV"/>
        </w:rPr>
        <w:t> </w:t>
      </w:r>
      <w:r w:rsidR="008008B9" w:rsidRPr="008008B9">
        <w:rPr>
          <w:rFonts w:ascii="Times New Roman" w:hAnsi="Times New Roman" w:cs="Times New Roman"/>
          <w:i/>
          <w:iCs/>
          <w:sz w:val="24"/>
          <w:szCs w:val="24"/>
          <w:lang w:val="lv-LV"/>
        </w:rPr>
        <w:t>172</w:t>
      </w:r>
      <w:r w:rsidR="005F0097" w:rsidRPr="008008B9">
        <w:rPr>
          <w:rFonts w:ascii="Times New Roman" w:hAnsi="Times New Roman" w:cs="Times New Roman"/>
          <w:i/>
          <w:iCs/>
          <w:sz w:val="24"/>
          <w:szCs w:val="24"/>
          <w:lang w:val="lv-LV"/>
        </w:rPr>
        <w:t>/</w:t>
      </w:r>
      <w:r w:rsidR="00DF4ACD" w:rsidRPr="008008B9">
        <w:rPr>
          <w:rFonts w:ascii="Times New Roman" w:hAnsi="Times New Roman" w:cs="Times New Roman"/>
          <w:i/>
          <w:iCs/>
          <w:sz w:val="24"/>
          <w:szCs w:val="24"/>
          <w:lang w:val="lv-LV"/>
        </w:rPr>
        <w:t>1-</w:t>
      </w:r>
      <w:r w:rsidR="00DF4ACD" w:rsidRPr="005A01AD">
        <w:rPr>
          <w:rFonts w:ascii="Times New Roman" w:hAnsi="Times New Roman" w:cs="Times New Roman"/>
          <w:i/>
          <w:iCs/>
          <w:sz w:val="24"/>
          <w:szCs w:val="24"/>
          <w:lang w:val="lv-LV"/>
        </w:rPr>
        <w:t>2</w:t>
      </w:r>
    </w:p>
    <w:p w14:paraId="095677FD" w14:textId="77777777" w:rsidR="00B145FE" w:rsidRPr="00C34838" w:rsidRDefault="00B145FE">
      <w:pPr>
        <w:jc w:val="right"/>
        <w:rPr>
          <w:rFonts w:ascii="Times New Roman" w:hAnsi="Times New Roman" w:cs="Times New Roman"/>
          <w:sz w:val="24"/>
          <w:szCs w:val="24"/>
          <w:lang w:val="lv-LV"/>
        </w:rPr>
      </w:pPr>
    </w:p>
    <w:p w14:paraId="5545EBCB" w14:textId="77777777" w:rsidR="00B145FE" w:rsidRPr="00C34838" w:rsidRDefault="00B145FE" w:rsidP="1F359E6E">
      <w:pPr>
        <w:jc w:val="center"/>
        <w:rPr>
          <w:rFonts w:ascii="Times New Roman Bold" w:eastAsia="Times New Roman Bold" w:hAnsi="Times New Roman Bold" w:cs="Times New Roman Bold"/>
          <w:sz w:val="24"/>
          <w:szCs w:val="24"/>
          <w:lang w:val="lv-LV"/>
        </w:rPr>
      </w:pPr>
      <w:r w:rsidRPr="1F359E6E">
        <w:rPr>
          <w:rFonts w:ascii="Times New Roman Bold" w:eastAsia="Times New Roman Bold" w:hAnsi="Times New Roman Bold" w:cs="Times New Roman Bold"/>
          <w:sz w:val="24"/>
          <w:szCs w:val="24"/>
          <w:lang w:val="lv-LV"/>
        </w:rPr>
        <w:t>Nacionālās elektronisko plašsaziņas līdzekļu padomes</w:t>
      </w:r>
    </w:p>
    <w:p w14:paraId="76739E23" w14:textId="5E474465" w:rsidR="00B145FE" w:rsidRPr="00CE59E0" w:rsidRDefault="61B5CAB2" w:rsidP="1F359E6E">
      <w:pPr>
        <w:jc w:val="center"/>
        <w:rPr>
          <w:rFonts w:ascii="Times New Roman Bold" w:eastAsia="Times New Roman Bold" w:hAnsi="Times New Roman Bold" w:cs="Times New Roman Bold"/>
          <w:b/>
          <w:bCs/>
          <w:sz w:val="24"/>
          <w:szCs w:val="24"/>
          <w:lang w:val="lv-LV"/>
        </w:rPr>
      </w:pPr>
      <w:bookmarkStart w:id="0" w:name="_Hlk536111493"/>
      <w:r w:rsidRPr="00CE59E0">
        <w:rPr>
          <w:rFonts w:ascii="Times New Roman Bold" w:eastAsia="Times New Roman Bold" w:hAnsi="Times New Roman Bold" w:cs="Times New Roman Bold"/>
          <w:sz w:val="24"/>
          <w:szCs w:val="24"/>
          <w:lang w:val="lv-LV"/>
        </w:rPr>
        <w:t>k</w:t>
      </w:r>
      <w:r w:rsidR="07F5BEA9" w:rsidRPr="00CE59E0">
        <w:rPr>
          <w:rFonts w:ascii="Times New Roman Bold" w:eastAsia="Times New Roman Bold" w:hAnsi="Times New Roman Bold" w:cs="Times New Roman Bold"/>
          <w:sz w:val="24"/>
          <w:szCs w:val="24"/>
          <w:lang w:val="lv-LV"/>
        </w:rPr>
        <w:t>onkursa</w:t>
      </w:r>
      <w:r w:rsidR="31924DDD" w:rsidRPr="00CE59E0">
        <w:rPr>
          <w:rFonts w:ascii="Times New Roman Bold" w:eastAsia="Times New Roman Bold" w:hAnsi="Times New Roman Bold" w:cs="Times New Roman Bold"/>
          <w:sz w:val="24"/>
          <w:szCs w:val="24"/>
          <w:lang w:val="lv-LV"/>
        </w:rPr>
        <w:t xml:space="preserve"> </w:t>
      </w:r>
      <w:bookmarkStart w:id="1" w:name="_Hlk29994277"/>
      <w:r w:rsidR="0042204E" w:rsidRPr="00CE59E0">
        <w:rPr>
          <w:rFonts w:ascii="Times New Roman Bold" w:eastAsia="Times New Roman Bold" w:hAnsi="Times New Roman Bold" w:cs="Times New Roman Bold"/>
          <w:b/>
          <w:bCs/>
          <w:sz w:val="24"/>
          <w:szCs w:val="24"/>
          <w:lang w:val="lv-LV"/>
        </w:rPr>
        <w:t>"</w:t>
      </w:r>
      <w:bookmarkEnd w:id="0"/>
      <w:bookmarkEnd w:id="1"/>
      <w:r w:rsidR="005F0097" w:rsidRPr="00390369">
        <w:rPr>
          <w:rFonts w:ascii="Times New Roman" w:hAnsi="Times New Roman"/>
          <w:b/>
          <w:sz w:val="24"/>
          <w:lang w:val="lv-LV"/>
        </w:rPr>
        <w:t xml:space="preserve">Par </w:t>
      </w:r>
      <w:r w:rsidR="005F0097" w:rsidRPr="00390369">
        <w:rPr>
          <w:rFonts w:ascii="Times New Roman" w:hAnsi="Times New Roman" w:cs="Times New Roman"/>
          <w:b/>
          <w:sz w:val="24"/>
          <w:szCs w:val="24"/>
          <w:lang w:val="lv-LV"/>
        </w:rPr>
        <w:t>202</w:t>
      </w:r>
      <w:r w:rsidR="005F0097">
        <w:rPr>
          <w:rFonts w:ascii="Times New Roman" w:hAnsi="Times New Roman" w:cs="Times New Roman"/>
          <w:b/>
          <w:sz w:val="24"/>
          <w:szCs w:val="24"/>
          <w:lang w:val="lv-LV"/>
        </w:rPr>
        <w:t>1.gada pašvaldību vēlēšanu priekšvēlēšanu satura veidošanu komerciālajos elektroniskajos plašsaziņas līdzekļos, kas raida televīzijas programmas</w:t>
      </w:r>
      <w:r w:rsidR="0042204E" w:rsidRPr="00CE59E0">
        <w:rPr>
          <w:rFonts w:ascii="Times New Roman Bold" w:eastAsia="Times New Roman Bold" w:hAnsi="Times New Roman Bold" w:cs="Times New Roman Bold"/>
          <w:b/>
          <w:bCs/>
          <w:sz w:val="24"/>
          <w:szCs w:val="24"/>
          <w:lang w:val="lv-LV"/>
        </w:rPr>
        <w:t>"</w:t>
      </w:r>
      <w:r w:rsidR="31924DDD" w:rsidRPr="00CE59E0">
        <w:rPr>
          <w:rFonts w:ascii="Times New Roman Bold" w:eastAsia="Times New Roman Bold" w:hAnsi="Times New Roman Bold" w:cs="Times New Roman Bold"/>
          <w:sz w:val="24"/>
          <w:szCs w:val="24"/>
          <w:lang w:val="lv-LV"/>
        </w:rPr>
        <w:t xml:space="preserve"> nolikums</w:t>
      </w:r>
    </w:p>
    <w:p w14:paraId="0B168CEB" w14:textId="1D2613C1" w:rsidR="00B145FE" w:rsidRPr="00CE59E0" w:rsidRDefault="00B145FE" w:rsidP="1F359E6E">
      <w:pPr>
        <w:jc w:val="center"/>
        <w:rPr>
          <w:rFonts w:ascii="Times New Roman" w:hAnsi="Times New Roman" w:cs="Times New Roman"/>
          <w:sz w:val="24"/>
          <w:szCs w:val="24"/>
          <w:lang w:val="lv-LV"/>
        </w:rPr>
      </w:pPr>
    </w:p>
    <w:p w14:paraId="4C86AB49" w14:textId="10965A7F" w:rsidR="00B145FE" w:rsidRPr="00CE59E0" w:rsidRDefault="00B145FE" w:rsidP="1F359E6E">
      <w:pPr>
        <w:jc w:val="center"/>
        <w:rPr>
          <w:rFonts w:ascii="Times New Roman Bold" w:eastAsia="Times New Roman Bold" w:hAnsi="Times New Roman Bold" w:cs="Times New Roman Bold"/>
          <w:color w:val="4472C4" w:themeColor="accent1"/>
          <w:sz w:val="24"/>
          <w:szCs w:val="24"/>
          <w:lang w:val="lv-LV"/>
        </w:rPr>
      </w:pPr>
    </w:p>
    <w:p w14:paraId="6565F20C" w14:textId="77777777" w:rsidR="00B145FE" w:rsidRPr="00CE59E0" w:rsidRDefault="00B145FE" w:rsidP="006637CD">
      <w:pPr>
        <w:tabs>
          <w:tab w:val="left" w:pos="426"/>
        </w:tabs>
        <w:jc w:val="center"/>
        <w:rPr>
          <w:rFonts w:ascii="Times New Roman" w:hAnsi="Times New Roman" w:cs="Times New Roman"/>
          <w:sz w:val="24"/>
          <w:lang w:val="lv-LV"/>
        </w:rPr>
      </w:pPr>
      <w:r w:rsidRPr="00CE59E0">
        <w:rPr>
          <w:rFonts w:ascii="Times New Roman" w:hAnsi="Times New Roman" w:cs="Times New Roman"/>
          <w:b/>
          <w:sz w:val="24"/>
          <w:lang w:val="lv-LV"/>
        </w:rPr>
        <w:t>I. Pamatnoteikumi</w:t>
      </w:r>
    </w:p>
    <w:p w14:paraId="1303B118" w14:textId="77777777" w:rsidR="00B145FE" w:rsidRPr="00CE59E0" w:rsidRDefault="00B145FE" w:rsidP="006637CD">
      <w:pPr>
        <w:jc w:val="center"/>
        <w:rPr>
          <w:rFonts w:ascii="Times New Roman" w:hAnsi="Times New Roman" w:cs="Times New Roman"/>
          <w:sz w:val="24"/>
          <w:lang w:val="lv-LV"/>
        </w:rPr>
      </w:pPr>
    </w:p>
    <w:p w14:paraId="716BB05B" w14:textId="0FF03D5B" w:rsidR="006637CD" w:rsidRPr="00CE59E0" w:rsidRDefault="31924DDD" w:rsidP="00A26076">
      <w:pPr>
        <w:numPr>
          <w:ilvl w:val="1"/>
          <w:numId w:val="5"/>
        </w:numPr>
        <w:tabs>
          <w:tab w:val="left" w:pos="851"/>
        </w:tabs>
        <w:ind w:left="851" w:hanging="491"/>
        <w:jc w:val="both"/>
        <w:rPr>
          <w:rFonts w:ascii="Times New Roman" w:hAnsi="Times New Roman" w:cs="Times New Roman"/>
          <w:sz w:val="24"/>
          <w:szCs w:val="24"/>
          <w:lang w:val="lv-LV"/>
        </w:rPr>
      </w:pPr>
      <w:r w:rsidRPr="00CE59E0">
        <w:rPr>
          <w:rFonts w:ascii="Times New Roman" w:hAnsi="Times New Roman" w:cs="Times New Roman"/>
          <w:sz w:val="24"/>
          <w:szCs w:val="24"/>
          <w:lang w:val="lv-LV"/>
        </w:rPr>
        <w:t xml:space="preserve">Konkursu </w:t>
      </w:r>
      <w:r w:rsidR="0042204E" w:rsidRPr="00CE59E0">
        <w:rPr>
          <w:rFonts w:ascii="Times New Roman" w:hAnsi="Times New Roman" w:cs="Times New Roman"/>
          <w:sz w:val="24"/>
          <w:szCs w:val="24"/>
          <w:lang w:val="lv-LV"/>
        </w:rPr>
        <w:t>"</w:t>
      </w:r>
      <w:r w:rsidR="005F0097" w:rsidRPr="005F0097">
        <w:rPr>
          <w:rFonts w:ascii="Times New Roman" w:hAnsi="Times New Roman" w:cs="Times New Roman"/>
          <w:sz w:val="24"/>
          <w:szCs w:val="24"/>
          <w:lang w:val="lv-LV"/>
        </w:rPr>
        <w:t>Par 2021.gada pašvaldību vēlēšanu priekšvēlēšanu satura veidošanu komerciālajos elektroniskajos plašsaziņas līdzekļos, kas raida televīzijas programmas</w:t>
      </w:r>
      <w:r w:rsidR="0042204E" w:rsidRPr="00CE59E0">
        <w:rPr>
          <w:rFonts w:ascii="Times New Roman" w:hAnsi="Times New Roman" w:cs="Times New Roman"/>
          <w:sz w:val="24"/>
          <w:szCs w:val="24"/>
          <w:lang w:val="lv-LV"/>
        </w:rPr>
        <w:t>"</w:t>
      </w:r>
      <w:r w:rsidR="07F5BEA9" w:rsidRPr="00CE59E0">
        <w:rPr>
          <w:rFonts w:ascii="Times New Roman" w:hAnsi="Times New Roman" w:cs="Times New Roman"/>
          <w:sz w:val="24"/>
          <w:szCs w:val="24"/>
          <w:lang w:val="lv-LV"/>
        </w:rPr>
        <w:t xml:space="preserve">, </w:t>
      </w:r>
      <w:r w:rsidRPr="00CE59E0">
        <w:rPr>
          <w:rFonts w:ascii="Times New Roman" w:hAnsi="Times New Roman" w:cs="Times New Roman"/>
          <w:sz w:val="24"/>
          <w:szCs w:val="24"/>
          <w:lang w:val="lv-LV"/>
        </w:rPr>
        <w:t xml:space="preserve">turpmāk </w:t>
      </w:r>
      <w:r w:rsidR="66981177" w:rsidRPr="00CE59E0">
        <w:rPr>
          <w:rFonts w:ascii="Times New Roman" w:hAnsi="Times New Roman" w:cs="Times New Roman"/>
          <w:sz w:val="24"/>
          <w:szCs w:val="24"/>
          <w:lang w:val="lv-LV"/>
        </w:rPr>
        <w:t xml:space="preserve">arī </w:t>
      </w:r>
      <w:r w:rsidRPr="00CE59E0">
        <w:rPr>
          <w:rFonts w:ascii="Times New Roman" w:hAnsi="Times New Roman" w:cs="Times New Roman"/>
          <w:sz w:val="24"/>
          <w:szCs w:val="24"/>
          <w:lang w:val="lv-LV"/>
        </w:rPr>
        <w:t>– Konkurss</w:t>
      </w:r>
      <w:r w:rsidR="07F5BEA9" w:rsidRPr="00CE59E0">
        <w:rPr>
          <w:rFonts w:ascii="Times New Roman" w:hAnsi="Times New Roman" w:cs="Times New Roman"/>
          <w:sz w:val="24"/>
          <w:szCs w:val="24"/>
          <w:lang w:val="lv-LV"/>
        </w:rPr>
        <w:t>,</w:t>
      </w:r>
      <w:r w:rsidRPr="00CE59E0">
        <w:rPr>
          <w:rFonts w:ascii="Times New Roman" w:hAnsi="Times New Roman" w:cs="Times New Roman"/>
          <w:sz w:val="24"/>
          <w:szCs w:val="24"/>
          <w:lang w:val="lv-LV"/>
        </w:rPr>
        <w:t xml:space="preserve"> organizē Nacionālā elektronisko plašsaziņas līdzekļu padome</w:t>
      </w:r>
      <w:r w:rsidR="07F5BEA9" w:rsidRPr="00CE59E0">
        <w:rPr>
          <w:rFonts w:ascii="Times New Roman" w:hAnsi="Times New Roman" w:cs="Times New Roman"/>
          <w:sz w:val="24"/>
          <w:szCs w:val="24"/>
          <w:lang w:val="lv-LV"/>
        </w:rPr>
        <w:t xml:space="preserve">, </w:t>
      </w:r>
      <w:r w:rsidRPr="00CE59E0">
        <w:rPr>
          <w:rFonts w:ascii="Times New Roman" w:hAnsi="Times New Roman" w:cs="Times New Roman"/>
          <w:sz w:val="24"/>
          <w:szCs w:val="24"/>
          <w:lang w:val="lv-LV"/>
        </w:rPr>
        <w:t xml:space="preserve">turpmāk </w:t>
      </w:r>
      <w:r w:rsidR="07F5BEA9" w:rsidRPr="00CE59E0">
        <w:rPr>
          <w:rFonts w:ascii="Times New Roman" w:hAnsi="Times New Roman" w:cs="Times New Roman"/>
          <w:sz w:val="24"/>
          <w:szCs w:val="24"/>
          <w:lang w:val="lv-LV"/>
        </w:rPr>
        <w:t xml:space="preserve">arī </w:t>
      </w:r>
      <w:r w:rsidRPr="00CE59E0">
        <w:rPr>
          <w:rFonts w:ascii="Times New Roman" w:hAnsi="Times New Roman" w:cs="Times New Roman"/>
          <w:sz w:val="24"/>
          <w:szCs w:val="24"/>
          <w:lang w:val="lv-LV"/>
        </w:rPr>
        <w:t>– Padome</w:t>
      </w:r>
      <w:r w:rsidR="07F5BEA9" w:rsidRPr="00CE59E0">
        <w:rPr>
          <w:rFonts w:ascii="Times New Roman" w:hAnsi="Times New Roman" w:cs="Times New Roman"/>
          <w:sz w:val="24"/>
          <w:szCs w:val="24"/>
          <w:lang w:val="lv-LV"/>
        </w:rPr>
        <w:t>,</w:t>
      </w:r>
      <w:r w:rsidRPr="00CE59E0">
        <w:rPr>
          <w:rFonts w:ascii="Times New Roman" w:hAnsi="Times New Roman" w:cs="Times New Roman"/>
          <w:sz w:val="24"/>
          <w:szCs w:val="24"/>
          <w:lang w:val="lv-LV"/>
        </w:rPr>
        <w:t xml:space="preserve"> adrese Rīgā, Doma laukumā 8A, LV</w:t>
      </w:r>
      <w:r w:rsidR="07F5BEA9" w:rsidRPr="00CE59E0">
        <w:rPr>
          <w:rFonts w:ascii="Times New Roman" w:hAnsi="Times New Roman" w:cs="Times New Roman"/>
          <w:sz w:val="24"/>
          <w:szCs w:val="24"/>
          <w:lang w:val="lv-LV"/>
        </w:rPr>
        <w:t>–</w:t>
      </w:r>
      <w:r w:rsidRPr="00CE59E0">
        <w:rPr>
          <w:rFonts w:ascii="Times New Roman" w:hAnsi="Times New Roman" w:cs="Times New Roman"/>
          <w:sz w:val="24"/>
          <w:szCs w:val="24"/>
          <w:lang w:val="lv-LV"/>
        </w:rPr>
        <w:t>1939.</w:t>
      </w:r>
    </w:p>
    <w:p w14:paraId="10D5877D" w14:textId="77777777" w:rsidR="006637CD" w:rsidRPr="00CE59E0" w:rsidRDefault="006637CD" w:rsidP="006637CD">
      <w:pPr>
        <w:tabs>
          <w:tab w:val="left" w:pos="851"/>
        </w:tabs>
        <w:ind w:left="851"/>
        <w:jc w:val="both"/>
        <w:rPr>
          <w:rFonts w:ascii="Times New Roman" w:hAnsi="Times New Roman" w:cs="Times New Roman"/>
          <w:sz w:val="24"/>
          <w:szCs w:val="24"/>
          <w:lang w:val="lv-LV"/>
        </w:rPr>
      </w:pPr>
    </w:p>
    <w:p w14:paraId="10C4A993" w14:textId="48E8173C" w:rsidR="006637CD" w:rsidRPr="00CE59E0" w:rsidRDefault="00B145FE" w:rsidP="00A26076">
      <w:pPr>
        <w:numPr>
          <w:ilvl w:val="1"/>
          <w:numId w:val="5"/>
        </w:numPr>
        <w:tabs>
          <w:tab w:val="left" w:pos="851"/>
        </w:tabs>
        <w:ind w:left="851" w:hanging="491"/>
        <w:jc w:val="both"/>
        <w:rPr>
          <w:rFonts w:ascii="Times New Roman" w:hAnsi="Times New Roman" w:cs="Times New Roman"/>
          <w:sz w:val="24"/>
          <w:szCs w:val="24"/>
          <w:lang w:val="lv-LV"/>
        </w:rPr>
      </w:pPr>
      <w:r w:rsidRPr="00CE59E0">
        <w:rPr>
          <w:rFonts w:ascii="Times New Roman" w:hAnsi="Times New Roman" w:cs="Times New Roman"/>
          <w:sz w:val="24"/>
          <w:szCs w:val="24"/>
          <w:lang w:val="lv-LV"/>
        </w:rPr>
        <w:t>Šis nolikums nosaka Konkursa organizēšanas un izvērtēšanas kārtību</w:t>
      </w:r>
      <w:r w:rsidR="0021032F" w:rsidRPr="00CE59E0">
        <w:rPr>
          <w:rFonts w:ascii="Times New Roman" w:hAnsi="Times New Roman" w:cs="Times New Roman"/>
          <w:sz w:val="24"/>
          <w:szCs w:val="24"/>
          <w:lang w:val="lv-LV"/>
        </w:rPr>
        <w:t>, turpmāk – Nolikums</w:t>
      </w:r>
      <w:r w:rsidRPr="00CE59E0">
        <w:rPr>
          <w:rFonts w:ascii="Times New Roman" w:hAnsi="Times New Roman" w:cs="Times New Roman"/>
          <w:sz w:val="24"/>
          <w:szCs w:val="24"/>
          <w:lang w:val="lv-LV"/>
        </w:rPr>
        <w:t>.</w:t>
      </w:r>
    </w:p>
    <w:p w14:paraId="63AA2499" w14:textId="77777777" w:rsidR="006637CD" w:rsidRPr="00CE59E0" w:rsidRDefault="006637CD" w:rsidP="006637CD">
      <w:pPr>
        <w:pStyle w:val="Sarakstarindkopa"/>
        <w:rPr>
          <w:rFonts w:ascii="Times New Roman" w:hAnsi="Times New Roman" w:cs="Times New Roman"/>
          <w:sz w:val="24"/>
          <w:lang w:val="lv-LV"/>
        </w:rPr>
      </w:pPr>
    </w:p>
    <w:p w14:paraId="652C8E36" w14:textId="0C2C8A81" w:rsidR="00B145FE" w:rsidRPr="00CE59E0" w:rsidRDefault="00B145FE" w:rsidP="1F359E6E">
      <w:pPr>
        <w:pStyle w:val="paragraph"/>
        <w:numPr>
          <w:ilvl w:val="1"/>
          <w:numId w:val="5"/>
        </w:numPr>
        <w:spacing w:before="0" w:beforeAutospacing="0" w:after="0" w:afterAutospacing="0"/>
        <w:ind w:left="810" w:hanging="450"/>
        <w:jc w:val="both"/>
        <w:rPr>
          <w:rStyle w:val="normaltextrun"/>
          <w:lang w:val="lv-LV"/>
        </w:rPr>
      </w:pPr>
      <w:r w:rsidRPr="00CE59E0">
        <w:rPr>
          <w:b/>
          <w:bCs/>
          <w:lang w:val="lv-LV"/>
        </w:rPr>
        <w:t>Konkursa mērķis</w:t>
      </w:r>
      <w:r w:rsidRPr="00CE59E0">
        <w:rPr>
          <w:lang w:val="lv-LV"/>
        </w:rPr>
        <w:t xml:space="preserve"> – </w:t>
      </w:r>
      <w:r w:rsidR="005F0097" w:rsidRPr="002C12F6">
        <w:rPr>
          <w:lang w:val="lv-LV"/>
        </w:rPr>
        <w:t xml:space="preserve">televīzijas priekšvēlēšanu </w:t>
      </w:r>
      <w:r w:rsidR="005F0097">
        <w:rPr>
          <w:lang w:val="lv-LV"/>
        </w:rPr>
        <w:t>satura</w:t>
      </w:r>
      <w:r w:rsidR="005F0097" w:rsidRPr="002C12F6">
        <w:rPr>
          <w:lang w:val="lv-LV"/>
        </w:rPr>
        <w:t xml:space="preserve"> veidošana un pārraidīšana komerciāl</w:t>
      </w:r>
      <w:r w:rsidR="00B3756F">
        <w:rPr>
          <w:lang w:val="lv-LV"/>
        </w:rPr>
        <w:t>ajos</w:t>
      </w:r>
      <w:r w:rsidR="005F0097" w:rsidRPr="002C12F6">
        <w:rPr>
          <w:lang w:val="lv-LV"/>
        </w:rPr>
        <w:t xml:space="preserve"> elektro</w:t>
      </w:r>
      <w:r w:rsidR="005F0097" w:rsidRPr="00B3756F">
        <w:rPr>
          <w:lang w:val="lv-LV"/>
        </w:rPr>
        <w:t>nisk</w:t>
      </w:r>
      <w:r w:rsidR="00B3756F" w:rsidRPr="00B3756F">
        <w:rPr>
          <w:lang w:val="lv-LV"/>
        </w:rPr>
        <w:t>ajos</w:t>
      </w:r>
      <w:r w:rsidR="005F0097" w:rsidRPr="00B3756F">
        <w:rPr>
          <w:lang w:val="lv-LV"/>
        </w:rPr>
        <w:t xml:space="preserve"> plašsaziņas līdzekļ</w:t>
      </w:r>
      <w:r w:rsidR="00B3756F" w:rsidRPr="00B3756F">
        <w:rPr>
          <w:lang w:val="lv-LV"/>
        </w:rPr>
        <w:t>os</w:t>
      </w:r>
      <w:r w:rsidR="00921DD4" w:rsidRPr="00B3756F">
        <w:rPr>
          <w:lang w:val="lv-LV"/>
        </w:rPr>
        <w:t xml:space="preserve">, kas raida </w:t>
      </w:r>
      <w:r w:rsidR="00B3756F" w:rsidRPr="00B3756F">
        <w:rPr>
          <w:lang w:val="lv-LV"/>
        </w:rPr>
        <w:t xml:space="preserve">televīzijas </w:t>
      </w:r>
      <w:r w:rsidR="00921DD4" w:rsidRPr="00B3756F">
        <w:rPr>
          <w:lang w:val="lv-LV"/>
        </w:rPr>
        <w:t>programmas latviešu valodā,</w:t>
      </w:r>
      <w:r w:rsidR="005F0097" w:rsidRPr="002C12F6">
        <w:rPr>
          <w:lang w:val="lv-LV"/>
        </w:rPr>
        <w:t xml:space="preserve"> un pieejamības nodrošināšana </w:t>
      </w:r>
      <w:proofErr w:type="spellStart"/>
      <w:r w:rsidR="005F0097" w:rsidRPr="002C12F6">
        <w:rPr>
          <w:lang w:val="lv-LV"/>
        </w:rPr>
        <w:t>daudzplatformu</w:t>
      </w:r>
      <w:proofErr w:type="spellEnd"/>
      <w:r w:rsidR="005F0097" w:rsidRPr="002C12F6">
        <w:rPr>
          <w:lang w:val="lv-LV"/>
        </w:rPr>
        <w:t xml:space="preserve"> vidē, lai at</w:t>
      </w:r>
      <w:r w:rsidR="005F0097">
        <w:rPr>
          <w:lang w:val="lv-LV"/>
        </w:rPr>
        <w:t xml:space="preserve">ainotu </w:t>
      </w:r>
      <w:r w:rsidR="005F0097" w:rsidRPr="002C12F6">
        <w:rPr>
          <w:lang w:val="lv-LV"/>
        </w:rPr>
        <w:t>202</w:t>
      </w:r>
      <w:r w:rsidR="005F0097">
        <w:rPr>
          <w:lang w:val="lv-LV"/>
        </w:rPr>
        <w:t>1</w:t>
      </w:r>
      <w:r w:rsidR="005F0097" w:rsidRPr="002C12F6">
        <w:rPr>
          <w:lang w:val="lv-LV"/>
        </w:rPr>
        <w:t xml:space="preserve">.gada </w:t>
      </w:r>
      <w:r w:rsidR="005F0097">
        <w:rPr>
          <w:lang w:val="lv-LV"/>
        </w:rPr>
        <w:t xml:space="preserve">pašvaldību </w:t>
      </w:r>
      <w:r w:rsidR="005F0097" w:rsidRPr="002C12F6">
        <w:rPr>
          <w:lang w:val="lv-LV"/>
        </w:rPr>
        <w:t>vēlēšanu procesus Latvijā un veicinātu pēc iespējas plašāku vēlētāju informētību par deputātu kandidātu sarakstiem un to vēlēšanu programmu piedāvājumiem</w:t>
      </w:r>
      <w:r w:rsidR="005F0097" w:rsidRPr="002C12F6">
        <w:rPr>
          <w:color w:val="FF0000"/>
          <w:lang w:val="lv-LV"/>
        </w:rPr>
        <w:t xml:space="preserve"> </w:t>
      </w:r>
      <w:r w:rsidR="005F0097" w:rsidRPr="002C12F6">
        <w:rPr>
          <w:lang w:val="lv-LV"/>
        </w:rPr>
        <w:t>un pilsonisko līdzdalību 202</w:t>
      </w:r>
      <w:r w:rsidR="005F0097">
        <w:rPr>
          <w:lang w:val="lv-LV"/>
        </w:rPr>
        <w:t>1</w:t>
      </w:r>
      <w:r w:rsidR="005F0097" w:rsidRPr="002C12F6">
        <w:rPr>
          <w:lang w:val="lv-LV"/>
        </w:rPr>
        <w:t xml:space="preserve">.gada </w:t>
      </w:r>
      <w:r w:rsidR="005F0097">
        <w:rPr>
          <w:lang w:val="lv-LV"/>
        </w:rPr>
        <w:t>pašvaldību</w:t>
      </w:r>
      <w:r w:rsidR="005F0097" w:rsidRPr="002C12F6">
        <w:rPr>
          <w:lang w:val="lv-LV"/>
        </w:rPr>
        <w:t xml:space="preserve"> vēlēšanās.</w:t>
      </w:r>
    </w:p>
    <w:p w14:paraId="1069A8CA" w14:textId="5C02E1D9" w:rsidR="006637CD" w:rsidRPr="00CE59E0" w:rsidRDefault="006637CD" w:rsidP="39E50A3F">
      <w:pPr>
        <w:tabs>
          <w:tab w:val="left" w:pos="851"/>
        </w:tabs>
        <w:jc w:val="both"/>
        <w:rPr>
          <w:rFonts w:ascii="Times New Roman" w:hAnsi="Times New Roman" w:cs="Times New Roman"/>
          <w:color w:val="70AD47" w:themeColor="accent6"/>
          <w:sz w:val="24"/>
          <w:szCs w:val="24"/>
          <w:lang w:val="lv-LV"/>
        </w:rPr>
      </w:pPr>
    </w:p>
    <w:p w14:paraId="4D263CC1" w14:textId="1765C00D" w:rsidR="00190EC3" w:rsidRPr="005F0097" w:rsidRDefault="005F0097" w:rsidP="005F0097">
      <w:pPr>
        <w:numPr>
          <w:ilvl w:val="1"/>
          <w:numId w:val="5"/>
        </w:numPr>
        <w:tabs>
          <w:tab w:val="clear" w:pos="1080"/>
          <w:tab w:val="num" w:pos="502"/>
          <w:tab w:val="left" w:pos="851"/>
        </w:tabs>
        <w:ind w:left="851" w:hanging="491"/>
        <w:jc w:val="both"/>
        <w:rPr>
          <w:rFonts w:ascii="Times New Roman" w:hAnsi="Times New Roman" w:cs="Times New Roman"/>
          <w:sz w:val="24"/>
          <w:szCs w:val="24"/>
          <w:lang w:val="lv-LV"/>
        </w:rPr>
      </w:pPr>
      <w:r w:rsidRPr="00390369">
        <w:rPr>
          <w:rFonts w:ascii="Times New Roman" w:hAnsi="Times New Roman" w:cs="Times New Roman"/>
          <w:sz w:val="24"/>
          <w:szCs w:val="24"/>
          <w:lang w:val="lv-LV"/>
        </w:rPr>
        <w:t xml:space="preserve">Konkursa finansējums ir </w:t>
      </w:r>
      <w:r w:rsidRPr="00390369">
        <w:rPr>
          <w:rFonts w:ascii="Times New Roman" w:hAnsi="Times New Roman" w:cs="Times New Roman"/>
          <w:b/>
          <w:sz w:val="24"/>
          <w:szCs w:val="24"/>
          <w:lang w:val="lv-LV"/>
        </w:rPr>
        <w:t>EUR 75 000,-</w:t>
      </w:r>
      <w:r w:rsidRPr="00390369">
        <w:rPr>
          <w:rFonts w:ascii="Times New Roman" w:hAnsi="Times New Roman" w:cs="Times New Roman"/>
          <w:sz w:val="24"/>
          <w:szCs w:val="24"/>
          <w:lang w:val="lv-LV"/>
        </w:rPr>
        <w:t xml:space="preserve"> (septiņdesmit pieci tūkstoši </w:t>
      </w:r>
      <w:proofErr w:type="spellStart"/>
      <w:r w:rsidRPr="00390369">
        <w:rPr>
          <w:rFonts w:ascii="Times New Roman" w:hAnsi="Times New Roman" w:cs="Times New Roman"/>
          <w:i/>
          <w:sz w:val="24"/>
          <w:szCs w:val="24"/>
          <w:lang w:val="lv-LV"/>
        </w:rPr>
        <w:t>euro</w:t>
      </w:r>
      <w:proofErr w:type="spellEnd"/>
      <w:r w:rsidRPr="00390369">
        <w:rPr>
          <w:rFonts w:ascii="Times New Roman" w:hAnsi="Times New Roman" w:cs="Times New Roman"/>
          <w:sz w:val="24"/>
          <w:szCs w:val="24"/>
          <w:lang w:val="lv-LV"/>
        </w:rPr>
        <w:t xml:space="preserve"> un 00 </w:t>
      </w:r>
      <w:proofErr w:type="spellStart"/>
      <w:r w:rsidRPr="00390369">
        <w:rPr>
          <w:rFonts w:ascii="Times New Roman" w:hAnsi="Times New Roman" w:cs="Times New Roman"/>
          <w:i/>
          <w:sz w:val="24"/>
          <w:szCs w:val="24"/>
          <w:lang w:val="lv-LV"/>
        </w:rPr>
        <w:t>euro</w:t>
      </w:r>
      <w:proofErr w:type="spellEnd"/>
      <w:r w:rsidRPr="00390369">
        <w:rPr>
          <w:rFonts w:ascii="Times New Roman" w:hAnsi="Times New Roman" w:cs="Times New Roman"/>
          <w:sz w:val="24"/>
          <w:szCs w:val="24"/>
          <w:lang w:val="lv-LV"/>
        </w:rPr>
        <w:t xml:space="preserve"> centi), kuru Padome konkursa kārtībā nodod Latvijā reģistrētiem </w:t>
      </w:r>
      <w:r w:rsidRPr="00390369">
        <w:rPr>
          <w:rFonts w:ascii="Times New Roman" w:hAnsi="Times New Roman"/>
          <w:sz w:val="24"/>
          <w:szCs w:val="24"/>
          <w:lang w:val="lv-LV"/>
        </w:rPr>
        <w:t xml:space="preserve">komerciālajiem elektroniskajiem plašsaziņas līdzekļiem, kas raida televīzijas programmas, </w:t>
      </w:r>
      <w:r w:rsidRPr="00390369">
        <w:rPr>
          <w:rFonts w:ascii="Times New Roman" w:hAnsi="Times New Roman" w:cs="Times New Roman"/>
          <w:sz w:val="24"/>
          <w:szCs w:val="24"/>
          <w:lang w:val="lv-LV"/>
        </w:rPr>
        <w:t xml:space="preserve">kas raida televīzijas programmas, par </w:t>
      </w:r>
      <w:r w:rsidR="000537E0">
        <w:rPr>
          <w:rFonts w:ascii="Times New Roman" w:hAnsi="Times New Roman" w:cs="Times New Roman"/>
          <w:sz w:val="24"/>
          <w:szCs w:val="24"/>
          <w:lang w:val="lv-LV"/>
        </w:rPr>
        <w:t xml:space="preserve">satura </w:t>
      </w:r>
      <w:r w:rsidRPr="00390369">
        <w:rPr>
          <w:rFonts w:ascii="Times New Roman" w:hAnsi="Times New Roman" w:cs="Times New Roman"/>
          <w:sz w:val="24"/>
          <w:szCs w:val="24"/>
          <w:lang w:val="lv-LV"/>
        </w:rPr>
        <w:t>raidīšanu to programmās Elektronisko plašsaziņas līdzekļu likuma (</w:t>
      </w:r>
      <w:r w:rsidR="00DF7542">
        <w:rPr>
          <w:rFonts w:ascii="Times New Roman" w:hAnsi="Times New Roman" w:cs="Times New Roman"/>
          <w:sz w:val="24"/>
          <w:szCs w:val="24"/>
          <w:lang w:val="lv-LV"/>
        </w:rPr>
        <w:t xml:space="preserve">redakcijā, kas bija spēkā līdz 2020. gada 31. decembrim, </w:t>
      </w:r>
      <w:r w:rsidRPr="00390369">
        <w:rPr>
          <w:rFonts w:ascii="Times New Roman" w:hAnsi="Times New Roman" w:cs="Times New Roman"/>
          <w:sz w:val="24"/>
          <w:szCs w:val="24"/>
          <w:lang w:val="lv-LV"/>
        </w:rPr>
        <w:t>turpmāk arī – EPLL) 71.panta otrajā daļā noteiktajā kārtībā sabiedriskā pasūtījuma ietvaros</w:t>
      </w:r>
      <w:r w:rsidRPr="00390369">
        <w:rPr>
          <w:sz w:val="24"/>
          <w:szCs w:val="24"/>
          <w:lang w:val="lv-LV"/>
        </w:rPr>
        <w:t>.</w:t>
      </w:r>
    </w:p>
    <w:p w14:paraId="42D7CEB5" w14:textId="77777777" w:rsidR="004E2EE2" w:rsidRPr="00C34838" w:rsidRDefault="004E2EE2" w:rsidP="004E2EE2">
      <w:pPr>
        <w:pStyle w:val="Sarakstarindkopa"/>
        <w:rPr>
          <w:rFonts w:ascii="Times New Roman" w:hAnsi="Times New Roman" w:cs="Times New Roman"/>
          <w:sz w:val="24"/>
          <w:szCs w:val="24"/>
          <w:lang w:val="lv-LV"/>
        </w:rPr>
      </w:pPr>
    </w:p>
    <w:p w14:paraId="5FA11CB9" w14:textId="4E1C08C4" w:rsidR="004E2EE2" w:rsidRPr="00C34838" w:rsidRDefault="004E2EE2" w:rsidP="00A26076">
      <w:pPr>
        <w:numPr>
          <w:ilvl w:val="1"/>
          <w:numId w:val="5"/>
        </w:numPr>
        <w:tabs>
          <w:tab w:val="left" w:pos="851"/>
        </w:tabs>
        <w:ind w:left="851" w:hanging="491"/>
        <w:jc w:val="both"/>
        <w:rPr>
          <w:rFonts w:ascii="Times New Roman" w:hAnsi="Times New Roman" w:cs="Times New Roman"/>
          <w:sz w:val="24"/>
          <w:szCs w:val="24"/>
          <w:lang w:val="lv-LV"/>
        </w:rPr>
      </w:pPr>
      <w:r w:rsidRPr="1F359E6E">
        <w:rPr>
          <w:rFonts w:ascii="Times New Roman" w:hAnsi="Times New Roman" w:cs="Times New Roman"/>
          <w:sz w:val="24"/>
          <w:szCs w:val="24"/>
          <w:lang w:val="lv-LV"/>
        </w:rPr>
        <w:t xml:space="preserve">Konkursa ietvaros finansējums tiek piešķirts kā atlīdzības maksājums par sniegtajiem sabiedriskajiem pakalpojumiem likuma </w:t>
      </w:r>
      <w:r w:rsidR="0042204E" w:rsidRPr="1F359E6E">
        <w:rPr>
          <w:rFonts w:ascii="Times New Roman" w:hAnsi="Times New Roman" w:cs="Times New Roman"/>
          <w:sz w:val="24"/>
          <w:szCs w:val="24"/>
          <w:lang w:val="lv-LV"/>
        </w:rPr>
        <w:t>"</w:t>
      </w:r>
      <w:r w:rsidRPr="1F359E6E">
        <w:rPr>
          <w:rFonts w:ascii="Times New Roman" w:hAnsi="Times New Roman" w:cs="Times New Roman"/>
          <w:sz w:val="24"/>
          <w:szCs w:val="24"/>
          <w:lang w:val="lv-LV"/>
        </w:rPr>
        <w:t>Komercdarbības atbalsta kontroles likums</w:t>
      </w:r>
      <w:r w:rsidR="0042204E" w:rsidRPr="1F359E6E">
        <w:rPr>
          <w:rFonts w:ascii="Times New Roman" w:hAnsi="Times New Roman" w:cs="Times New Roman"/>
          <w:sz w:val="24"/>
          <w:szCs w:val="24"/>
          <w:lang w:val="lv-LV"/>
        </w:rPr>
        <w:t>"</w:t>
      </w:r>
      <w:r w:rsidRPr="1F359E6E">
        <w:rPr>
          <w:rFonts w:ascii="Times New Roman" w:hAnsi="Times New Roman" w:cs="Times New Roman"/>
          <w:sz w:val="24"/>
          <w:szCs w:val="24"/>
          <w:lang w:val="lv-LV"/>
        </w:rPr>
        <w:t xml:space="preserve"> izpratnē, un finansējuma saņēmējam, ievērojot prasības attiecībā uz finanšu darījumu uzskaiti likuma </w:t>
      </w:r>
      <w:r w:rsidR="0042204E" w:rsidRPr="1F359E6E">
        <w:rPr>
          <w:rFonts w:ascii="Times New Roman" w:hAnsi="Times New Roman" w:cs="Times New Roman"/>
          <w:sz w:val="24"/>
          <w:szCs w:val="24"/>
          <w:lang w:val="lv-LV"/>
        </w:rPr>
        <w:t>"</w:t>
      </w:r>
      <w:r w:rsidRPr="1F359E6E">
        <w:rPr>
          <w:rFonts w:ascii="Times New Roman" w:hAnsi="Times New Roman" w:cs="Times New Roman"/>
          <w:sz w:val="24"/>
          <w:szCs w:val="24"/>
          <w:lang w:val="lv-LV"/>
        </w:rPr>
        <w:t>Komercdarbības atbalsta kontroles likums</w:t>
      </w:r>
      <w:r w:rsidR="0042204E" w:rsidRPr="1F359E6E">
        <w:rPr>
          <w:rFonts w:ascii="Times New Roman" w:hAnsi="Times New Roman" w:cs="Times New Roman"/>
          <w:sz w:val="24"/>
          <w:szCs w:val="24"/>
          <w:lang w:val="lv-LV"/>
        </w:rPr>
        <w:t>"</w:t>
      </w:r>
      <w:r w:rsidRPr="1F359E6E">
        <w:rPr>
          <w:rFonts w:ascii="Times New Roman" w:hAnsi="Times New Roman" w:cs="Times New Roman"/>
          <w:sz w:val="24"/>
          <w:szCs w:val="24"/>
          <w:lang w:val="lv-LV"/>
        </w:rPr>
        <w:t xml:space="preserve"> 5.panta izpratnē. Finansējuma nodošana tiek plānota līguma ietvaros, kas tiek sagatavots, pamatojoties uz </w:t>
      </w:r>
      <w:bookmarkStart w:id="2" w:name="_Hlk64375957"/>
      <w:r w:rsidRPr="1F359E6E">
        <w:rPr>
          <w:rFonts w:ascii="Times New Roman" w:hAnsi="Times New Roman" w:cs="Times New Roman"/>
          <w:sz w:val="24"/>
          <w:szCs w:val="24"/>
          <w:lang w:val="lv-LV"/>
        </w:rPr>
        <w:t>E</w:t>
      </w:r>
      <w:r w:rsidR="0043557B">
        <w:rPr>
          <w:rFonts w:ascii="Times New Roman" w:hAnsi="Times New Roman" w:cs="Times New Roman"/>
          <w:sz w:val="24"/>
          <w:szCs w:val="24"/>
          <w:lang w:val="lv-LV"/>
        </w:rPr>
        <w:t>lektronisko plašsaziņas līdzekļu likuma (redakcijā, kas bija spēkā līdz 2020. gada 31. decembrim, turpmāk – EPLL)</w:t>
      </w:r>
      <w:r w:rsidRPr="1F359E6E">
        <w:rPr>
          <w:rFonts w:ascii="Times New Roman" w:hAnsi="Times New Roman" w:cs="Times New Roman"/>
          <w:sz w:val="24"/>
          <w:szCs w:val="24"/>
          <w:lang w:val="lv-LV"/>
        </w:rPr>
        <w:t> </w:t>
      </w:r>
      <w:bookmarkEnd w:id="2"/>
      <w:r w:rsidRPr="1F359E6E">
        <w:rPr>
          <w:rFonts w:ascii="Times New Roman" w:hAnsi="Times New Roman" w:cs="Times New Roman"/>
          <w:sz w:val="24"/>
          <w:szCs w:val="24"/>
          <w:lang w:val="lv-LV"/>
        </w:rPr>
        <w:t>71.</w:t>
      </w:r>
      <w:r w:rsidR="0043557B">
        <w:rPr>
          <w:rFonts w:ascii="Times New Roman" w:hAnsi="Times New Roman" w:cs="Times New Roman"/>
          <w:sz w:val="24"/>
          <w:szCs w:val="24"/>
          <w:lang w:val="lv-LV"/>
        </w:rPr>
        <w:t> </w:t>
      </w:r>
      <w:r w:rsidRPr="1F359E6E">
        <w:rPr>
          <w:rFonts w:ascii="Times New Roman" w:hAnsi="Times New Roman" w:cs="Times New Roman"/>
          <w:sz w:val="24"/>
          <w:szCs w:val="24"/>
          <w:lang w:val="lv-LV"/>
        </w:rPr>
        <w:t xml:space="preserve">panta otro daļu. Līguma projekts pievienots Nolikumam kā </w:t>
      </w:r>
      <w:r w:rsidR="00AB1A81" w:rsidRPr="1F359E6E">
        <w:rPr>
          <w:rFonts w:ascii="Times New Roman" w:hAnsi="Times New Roman" w:cs="Times New Roman"/>
          <w:sz w:val="24"/>
          <w:szCs w:val="24"/>
          <w:lang w:val="lv-LV"/>
        </w:rPr>
        <w:t>5</w:t>
      </w:r>
      <w:r w:rsidRPr="1F359E6E">
        <w:rPr>
          <w:rFonts w:ascii="Times New Roman" w:hAnsi="Times New Roman" w:cs="Times New Roman"/>
          <w:sz w:val="24"/>
          <w:szCs w:val="24"/>
          <w:lang w:val="lv-LV"/>
        </w:rPr>
        <w:t>.pielikums.</w:t>
      </w:r>
    </w:p>
    <w:p w14:paraId="654BAA25" w14:textId="77777777" w:rsidR="006637CD" w:rsidRPr="00C34838" w:rsidRDefault="006637CD" w:rsidP="006637CD">
      <w:pPr>
        <w:pStyle w:val="Sarakstarindkopa"/>
        <w:rPr>
          <w:rFonts w:ascii="Times New Roman" w:hAnsi="Times New Roman" w:cs="Times New Roman"/>
          <w:sz w:val="24"/>
          <w:szCs w:val="24"/>
          <w:lang w:val="lv-LV"/>
        </w:rPr>
      </w:pPr>
    </w:p>
    <w:p w14:paraId="2D89B5F1" w14:textId="5088828D" w:rsidR="00081655" w:rsidRPr="00CC0CDA" w:rsidRDefault="00C81F4C" w:rsidP="00A26076">
      <w:pPr>
        <w:numPr>
          <w:ilvl w:val="1"/>
          <w:numId w:val="5"/>
        </w:numPr>
        <w:tabs>
          <w:tab w:val="left" w:pos="851"/>
        </w:tabs>
        <w:ind w:left="851" w:hanging="491"/>
        <w:jc w:val="both"/>
        <w:rPr>
          <w:rFonts w:ascii="Times New Roman" w:hAnsi="Times New Roman" w:cs="Times New Roman"/>
          <w:sz w:val="24"/>
          <w:szCs w:val="24"/>
          <w:lang w:val="lv-LV"/>
        </w:rPr>
      </w:pPr>
      <w:r w:rsidRPr="1F359E6E">
        <w:rPr>
          <w:rFonts w:ascii="Times New Roman" w:hAnsi="Times New Roman" w:cs="Times New Roman"/>
          <w:sz w:val="24"/>
          <w:szCs w:val="24"/>
          <w:lang w:val="lv-LV"/>
        </w:rPr>
        <w:t xml:space="preserve"> </w:t>
      </w:r>
      <w:r w:rsidR="006637CD" w:rsidRPr="00CC0CDA">
        <w:rPr>
          <w:rFonts w:ascii="Times New Roman" w:hAnsi="Times New Roman" w:cs="Times New Roman"/>
          <w:sz w:val="24"/>
          <w:szCs w:val="24"/>
          <w:lang w:val="lv-LV"/>
        </w:rPr>
        <w:t>Finansējuma nodošana Konkursa uzvarētājam/uzvarētājiem tiek plānota šādā veidā:</w:t>
      </w:r>
    </w:p>
    <w:p w14:paraId="5554631B" w14:textId="5A163609" w:rsidR="004E2EE2" w:rsidRPr="00CC0CDA" w:rsidRDefault="00655069" w:rsidP="00655069">
      <w:pPr>
        <w:pStyle w:val="Sarakstarindkopa"/>
        <w:numPr>
          <w:ilvl w:val="0"/>
          <w:numId w:val="12"/>
        </w:numPr>
        <w:tabs>
          <w:tab w:val="left" w:pos="426"/>
          <w:tab w:val="left" w:pos="851"/>
        </w:tabs>
        <w:jc w:val="both"/>
        <w:rPr>
          <w:rFonts w:ascii="Times New Roman" w:hAnsi="Times New Roman" w:cs="Times New Roman"/>
          <w:sz w:val="24"/>
          <w:szCs w:val="24"/>
          <w:lang w:val="lv-LV"/>
        </w:rPr>
      </w:pPr>
      <w:r w:rsidRPr="00CC0CDA">
        <w:rPr>
          <w:rFonts w:ascii="Times New Roman" w:hAnsi="Times New Roman" w:cs="Times New Roman"/>
          <w:sz w:val="24"/>
          <w:szCs w:val="24"/>
          <w:lang w:val="lv-LV"/>
        </w:rPr>
        <w:t>100%, izpildot līguma saistības (parakstot līguma saistību izpildes aktu).</w:t>
      </w:r>
    </w:p>
    <w:p w14:paraId="2123D468" w14:textId="77777777" w:rsidR="00655069" w:rsidRPr="00C34838" w:rsidRDefault="00655069" w:rsidP="00655069">
      <w:pPr>
        <w:pStyle w:val="Sarakstarindkopa"/>
        <w:tabs>
          <w:tab w:val="left" w:pos="426"/>
          <w:tab w:val="left" w:pos="851"/>
        </w:tabs>
        <w:ind w:left="1571"/>
        <w:jc w:val="both"/>
        <w:rPr>
          <w:rFonts w:ascii="Times New Roman" w:hAnsi="Times New Roman" w:cs="Times New Roman"/>
          <w:sz w:val="24"/>
          <w:szCs w:val="24"/>
          <w:lang w:val="lv-LV"/>
        </w:rPr>
      </w:pPr>
    </w:p>
    <w:p w14:paraId="700E838E" w14:textId="1364E238" w:rsidR="00A63CC4" w:rsidRPr="00C34838" w:rsidRDefault="004E2EE2" w:rsidP="00A26076">
      <w:pPr>
        <w:numPr>
          <w:ilvl w:val="1"/>
          <w:numId w:val="5"/>
        </w:numPr>
        <w:tabs>
          <w:tab w:val="left" w:pos="851"/>
        </w:tabs>
        <w:ind w:left="851" w:hanging="491"/>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Sabiedriskais pasūtījums Konkursa ietvaros tiek īstenots, ievērojot</w:t>
      </w:r>
      <w:r w:rsidR="00AE1E15">
        <w:rPr>
          <w:rFonts w:ascii="Times New Roman" w:hAnsi="Times New Roman" w:cs="Times New Roman"/>
          <w:sz w:val="24"/>
          <w:szCs w:val="24"/>
          <w:lang w:val="lv-LV"/>
        </w:rPr>
        <w:t xml:space="preserve"> </w:t>
      </w:r>
      <w:bookmarkStart w:id="3" w:name="_Hlk64375931"/>
      <w:r w:rsidR="00AE1E15">
        <w:rPr>
          <w:rFonts w:ascii="Times New Roman" w:hAnsi="Times New Roman" w:cs="Times New Roman"/>
          <w:sz w:val="24"/>
          <w:szCs w:val="24"/>
          <w:lang w:val="lv-LV"/>
        </w:rPr>
        <w:t>Sabiedrisko elektronisko plašsaziņas līdzekļu un to pārvaldības likuma pārejas noteikumu 1. punktu,</w:t>
      </w:r>
      <w:r w:rsidRPr="00C34838">
        <w:rPr>
          <w:rFonts w:ascii="Times New Roman" w:hAnsi="Times New Roman" w:cs="Times New Roman"/>
          <w:sz w:val="24"/>
          <w:szCs w:val="24"/>
          <w:lang w:val="lv-LV"/>
        </w:rPr>
        <w:t xml:space="preserve"> </w:t>
      </w:r>
      <w:r w:rsidR="00AE1E15">
        <w:rPr>
          <w:rFonts w:ascii="Times New Roman" w:hAnsi="Times New Roman" w:cs="Times New Roman"/>
          <w:sz w:val="24"/>
          <w:szCs w:val="24"/>
          <w:lang w:val="lv-LV"/>
        </w:rPr>
        <w:t xml:space="preserve">EPLL </w:t>
      </w:r>
      <w:bookmarkEnd w:id="3"/>
      <w:r w:rsidRPr="00C34838">
        <w:rPr>
          <w:rFonts w:ascii="Times New Roman" w:hAnsi="Times New Roman" w:cs="Times New Roman"/>
          <w:sz w:val="24"/>
          <w:szCs w:val="24"/>
          <w:lang w:val="lv-LV"/>
        </w:rPr>
        <w:t>71.</w:t>
      </w:r>
      <w:r w:rsidR="00AE1E15">
        <w:rPr>
          <w:rFonts w:ascii="Times New Roman" w:hAnsi="Times New Roman" w:cs="Times New Roman"/>
          <w:sz w:val="24"/>
          <w:szCs w:val="24"/>
          <w:lang w:val="lv-LV"/>
        </w:rPr>
        <w:t> </w:t>
      </w:r>
      <w:r w:rsidRPr="00C34838">
        <w:rPr>
          <w:rFonts w:ascii="Times New Roman" w:hAnsi="Times New Roman" w:cs="Times New Roman"/>
          <w:sz w:val="24"/>
          <w:szCs w:val="24"/>
          <w:lang w:val="lv-LV"/>
        </w:rPr>
        <w:t>panta pirmajā daļā noteiktos sabiedriskā pasūtījuma uzdevumus,</w:t>
      </w:r>
      <w:r w:rsidR="00F32170" w:rsidRPr="00C34838">
        <w:rPr>
          <w:rFonts w:ascii="Times New Roman" w:hAnsi="Times New Roman" w:cs="Times New Roman"/>
          <w:sz w:val="24"/>
          <w:szCs w:val="24"/>
          <w:lang w:val="lv-LV"/>
        </w:rPr>
        <w:t xml:space="preserve"> </w:t>
      </w:r>
      <w:r w:rsidR="00703FC0" w:rsidRPr="00C34838">
        <w:rPr>
          <w:rFonts w:ascii="Times New Roman" w:hAnsi="Times New Roman" w:cs="Times New Roman"/>
          <w:sz w:val="24"/>
          <w:szCs w:val="24"/>
          <w:lang w:val="lv-LV"/>
        </w:rPr>
        <w:t>šo nolikumu un tam pievienotās atskaitīšanās formas,</w:t>
      </w:r>
      <w:r w:rsidRPr="00C34838">
        <w:rPr>
          <w:rFonts w:ascii="Times New Roman" w:hAnsi="Times New Roman" w:cs="Times New Roman"/>
          <w:sz w:val="24"/>
          <w:szCs w:val="24"/>
          <w:lang w:val="lv-LV"/>
        </w:rPr>
        <w:t xml:space="preserve"> Padomes apstiprinātajā nolikumā </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 xml:space="preserve">Par sabiedriskā pasūtījuma daļas, kuru pilda komerciālie elektroniskie </w:t>
      </w:r>
      <w:r w:rsidRPr="00C34838">
        <w:rPr>
          <w:rFonts w:ascii="Times New Roman" w:hAnsi="Times New Roman" w:cs="Times New Roman"/>
          <w:sz w:val="24"/>
          <w:szCs w:val="24"/>
          <w:lang w:val="lv-LV"/>
        </w:rPr>
        <w:lastRenderedPageBreak/>
        <w:t>plašsaziņas līdzekļi, finansējuma izlietojuma principiem</w:t>
      </w:r>
      <w:r w:rsidR="0042204E" w:rsidRPr="00C34838">
        <w:rPr>
          <w:rFonts w:ascii="Times New Roman" w:hAnsi="Times New Roman" w:cs="Times New Roman"/>
          <w:sz w:val="24"/>
          <w:szCs w:val="24"/>
          <w:lang w:val="lv-LV"/>
        </w:rPr>
        <w:t>"</w:t>
      </w:r>
      <w:r w:rsidRPr="00C34838">
        <w:rPr>
          <w:rStyle w:val="Vresatsauce"/>
          <w:rFonts w:ascii="Times New Roman" w:hAnsi="Times New Roman" w:cs="Times New Roman"/>
          <w:sz w:val="24"/>
          <w:szCs w:val="24"/>
          <w:lang w:val="lv-LV"/>
        </w:rPr>
        <w:footnoteReference w:id="2"/>
      </w:r>
      <w:r w:rsidRPr="00C34838">
        <w:rPr>
          <w:rFonts w:ascii="Times New Roman" w:hAnsi="Times New Roman" w:cs="Times New Roman"/>
          <w:sz w:val="24"/>
          <w:szCs w:val="24"/>
          <w:lang w:val="lv-LV"/>
        </w:rPr>
        <w:t xml:space="preserve"> un nolikumā </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Par sabiedriskā pasūtījuma daļas, kuru pilda komerciālie elektroniskie plašsaziņas līdzekļi, veidošanas kārtību un vērtēšanas principiem</w:t>
      </w:r>
      <w:r w:rsidR="0042204E" w:rsidRPr="00C34838">
        <w:rPr>
          <w:rFonts w:ascii="Times New Roman" w:hAnsi="Times New Roman" w:cs="Times New Roman"/>
          <w:sz w:val="24"/>
          <w:szCs w:val="24"/>
          <w:lang w:val="lv-LV"/>
        </w:rPr>
        <w:t>"</w:t>
      </w:r>
      <w:r w:rsidRPr="00C34838">
        <w:rPr>
          <w:rStyle w:val="Vresatsauce"/>
          <w:rFonts w:ascii="Times New Roman" w:hAnsi="Times New Roman" w:cs="Times New Roman"/>
          <w:sz w:val="24"/>
          <w:szCs w:val="24"/>
          <w:lang w:val="lv-LV"/>
        </w:rPr>
        <w:footnoteReference w:id="3"/>
      </w:r>
      <w:r w:rsidRPr="00C34838">
        <w:rPr>
          <w:rFonts w:ascii="Times New Roman" w:hAnsi="Times New Roman" w:cs="Times New Roman"/>
          <w:sz w:val="24"/>
          <w:szCs w:val="24"/>
          <w:lang w:val="lv-LV"/>
        </w:rPr>
        <w:t xml:space="preserve"> ietvertos noteikumus, tostarp attiecībā uz sabiedriskā pasūtījuma veidošanas, grozīšanas un atskaitīšanās kārtību. Nolikumi atrodami Padomes interneta vietnē </w:t>
      </w:r>
      <w:hyperlink r:id="rId12" w:history="1">
        <w:r w:rsidRPr="00C34838">
          <w:rPr>
            <w:rStyle w:val="Hipersaite"/>
            <w:rFonts w:ascii="Times New Roman" w:hAnsi="Times New Roman"/>
            <w:sz w:val="24"/>
            <w:szCs w:val="24"/>
            <w:lang w:val="lv-LV"/>
          </w:rPr>
          <w:t>www.neplpadome.lv</w:t>
        </w:r>
      </w:hyperlink>
      <w:r w:rsidRPr="00C34838">
        <w:rPr>
          <w:rFonts w:ascii="Times New Roman" w:hAnsi="Times New Roman" w:cs="Times New Roman"/>
          <w:sz w:val="24"/>
          <w:szCs w:val="24"/>
          <w:lang w:val="lv-LV"/>
        </w:rPr>
        <w:t xml:space="preserve">, sadaļā </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Televīzija, Radio</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 xml:space="preserve">, </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Komerciālās televīzijas</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 xml:space="preserve">, </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Sabiedriskais pasūtījums</w:t>
      </w:r>
      <w:r w:rsidR="0042204E" w:rsidRPr="00C34838">
        <w:rPr>
          <w:rFonts w:ascii="Times New Roman" w:hAnsi="Times New Roman" w:cs="Times New Roman"/>
          <w:sz w:val="24"/>
          <w:szCs w:val="24"/>
          <w:lang w:val="lv-LV"/>
        </w:rPr>
        <w:t>"</w:t>
      </w:r>
      <w:r w:rsidR="005F0097">
        <w:rPr>
          <w:rFonts w:ascii="Times New Roman" w:hAnsi="Times New Roman" w:cs="Times New Roman"/>
          <w:sz w:val="24"/>
          <w:szCs w:val="24"/>
          <w:lang w:val="lv-LV"/>
        </w:rPr>
        <w:t xml:space="preserve">. </w:t>
      </w:r>
      <w:r w:rsidR="005F0097" w:rsidRPr="00390369">
        <w:rPr>
          <w:rFonts w:ascii="Times New Roman" w:hAnsi="Times New Roman"/>
          <w:sz w:val="24"/>
          <w:szCs w:val="24"/>
          <w:lang w:val="lv-LV"/>
        </w:rPr>
        <w:t>Sabiedriskā pasūtījuma raidījumi, debates un sižeti veidojami saskaņā ar raidījumu, debašu, sižetu raidīšanas laikā spēkā esošiem normatīvajiem aktiem</w:t>
      </w:r>
      <w:r w:rsidR="005F0097" w:rsidRPr="00390369">
        <w:rPr>
          <w:rFonts w:ascii="Times New Roman" w:hAnsi="Times New Roman" w:cs="Times New Roman"/>
          <w:sz w:val="24"/>
          <w:szCs w:val="24"/>
          <w:lang w:val="lv-LV"/>
        </w:rPr>
        <w:t xml:space="preserve"> </w:t>
      </w:r>
      <w:r w:rsidR="005F0097" w:rsidRPr="00390369">
        <w:rPr>
          <w:rFonts w:ascii="Times New Roman" w:hAnsi="Times New Roman"/>
          <w:sz w:val="24"/>
          <w:szCs w:val="24"/>
          <w:lang w:val="lv-LV"/>
        </w:rPr>
        <w:t xml:space="preserve">un Padomes izstrādātām vadlīnijām EPLL piemērošanai, veidojot ziņu, informatīvi dokumentālos un diskusiju raidījumus, it īpaši priekšvēlēšanu laikā, kas ir publicētas Padomes interneta vietnē </w:t>
      </w:r>
      <w:hyperlink r:id="rId13" w:history="1">
        <w:r w:rsidR="005F0097" w:rsidRPr="00390369">
          <w:rPr>
            <w:rStyle w:val="Hipersaite"/>
            <w:rFonts w:ascii="Times New Roman" w:hAnsi="Times New Roman"/>
            <w:sz w:val="24"/>
            <w:szCs w:val="24"/>
            <w:lang w:val="lv-LV"/>
          </w:rPr>
          <w:t>http://www.neplpadome.lv</w:t>
        </w:r>
      </w:hyperlink>
      <w:r w:rsidR="005F0097" w:rsidRPr="00390369">
        <w:rPr>
          <w:rFonts w:ascii="Times New Roman" w:hAnsi="Times New Roman"/>
          <w:sz w:val="24"/>
          <w:szCs w:val="24"/>
          <w:lang w:val="lv-LV"/>
        </w:rPr>
        <w:t>,</w:t>
      </w:r>
      <w:r w:rsidR="005F0097" w:rsidRPr="00390369">
        <w:rPr>
          <w:rFonts w:ascii="Times New Roman" w:hAnsi="Times New Roman"/>
          <w:sz w:val="28"/>
          <w:szCs w:val="28"/>
          <w:lang w:val="lv-LV"/>
        </w:rPr>
        <w:t xml:space="preserve"> </w:t>
      </w:r>
      <w:r w:rsidR="005F0097" w:rsidRPr="00390369">
        <w:rPr>
          <w:rFonts w:ascii="Times New Roman" w:hAnsi="Times New Roman"/>
          <w:sz w:val="24"/>
          <w:szCs w:val="24"/>
          <w:lang w:val="lv-LV"/>
        </w:rPr>
        <w:t>sadaļā "Normatīvie akti", "Nozari regulējošie NEPLP lēmumi".</w:t>
      </w:r>
    </w:p>
    <w:p w14:paraId="5131A00C" w14:textId="77777777" w:rsidR="00144A5A" w:rsidRPr="00C34838" w:rsidRDefault="00144A5A" w:rsidP="00144A5A">
      <w:pPr>
        <w:tabs>
          <w:tab w:val="left" w:pos="851"/>
        </w:tabs>
        <w:ind w:left="851"/>
        <w:jc w:val="both"/>
        <w:rPr>
          <w:rFonts w:ascii="Times New Roman" w:hAnsi="Times New Roman" w:cs="Times New Roman"/>
          <w:sz w:val="24"/>
          <w:szCs w:val="24"/>
          <w:lang w:val="lv-LV"/>
        </w:rPr>
      </w:pPr>
    </w:p>
    <w:p w14:paraId="03FB2312" w14:textId="2F059C92" w:rsidR="0016153C" w:rsidRPr="00C34838" w:rsidRDefault="00B145FE" w:rsidP="00A26076">
      <w:pPr>
        <w:numPr>
          <w:ilvl w:val="1"/>
          <w:numId w:val="5"/>
        </w:numPr>
        <w:tabs>
          <w:tab w:val="num" w:pos="851"/>
          <w:tab w:val="left" w:pos="900"/>
        </w:tabs>
        <w:ind w:left="900" w:hanging="540"/>
        <w:jc w:val="both"/>
        <w:rPr>
          <w:rFonts w:ascii="Times New Roman" w:hAnsi="Times New Roman" w:cs="Times New Roman"/>
          <w:sz w:val="24"/>
          <w:szCs w:val="24"/>
          <w:lang w:val="lv-LV"/>
        </w:rPr>
      </w:pPr>
      <w:r w:rsidRPr="1F359E6E">
        <w:rPr>
          <w:rFonts w:ascii="Times New Roman" w:hAnsi="Times New Roman" w:cs="Times New Roman"/>
          <w:sz w:val="24"/>
          <w:szCs w:val="24"/>
          <w:lang w:val="lv-LV"/>
        </w:rPr>
        <w:t xml:space="preserve">Padome nodrošina profesionālu neatkarīga nozares profesionāļa/eksperta recenziju ar mērķi nodrošināt </w:t>
      </w:r>
      <w:r w:rsidR="00C4001A">
        <w:rPr>
          <w:rFonts w:ascii="Times New Roman" w:hAnsi="Times New Roman" w:cs="Times New Roman"/>
          <w:sz w:val="24"/>
          <w:szCs w:val="24"/>
          <w:lang w:val="lv-LV"/>
        </w:rPr>
        <w:t xml:space="preserve">projekta </w:t>
      </w:r>
      <w:r w:rsidRPr="1F359E6E">
        <w:rPr>
          <w:rFonts w:ascii="Times New Roman" w:hAnsi="Times New Roman" w:cs="Times New Roman"/>
          <w:sz w:val="24"/>
          <w:szCs w:val="24"/>
          <w:lang w:val="lv-LV"/>
        </w:rPr>
        <w:t>kvalitātes analīzi un, lai izvērtētu veidot</w:t>
      </w:r>
      <w:r w:rsidR="0088287E">
        <w:rPr>
          <w:rFonts w:ascii="Times New Roman" w:hAnsi="Times New Roman" w:cs="Times New Roman"/>
          <w:sz w:val="24"/>
          <w:szCs w:val="24"/>
          <w:lang w:val="lv-LV"/>
        </w:rPr>
        <w:t xml:space="preserve">ā satura </w:t>
      </w:r>
      <w:r w:rsidRPr="1F359E6E">
        <w:rPr>
          <w:rFonts w:ascii="Times New Roman" w:hAnsi="Times New Roman" w:cs="Times New Roman"/>
          <w:sz w:val="24"/>
          <w:szCs w:val="24"/>
          <w:lang w:val="lv-LV"/>
        </w:rPr>
        <w:t xml:space="preserve">atbilstību Konkursa mērķim, </w:t>
      </w:r>
      <w:r w:rsidR="002A4FA6" w:rsidRPr="1F359E6E">
        <w:rPr>
          <w:rFonts w:ascii="Times New Roman" w:hAnsi="Times New Roman" w:cs="Times New Roman"/>
          <w:sz w:val="24"/>
          <w:szCs w:val="24"/>
          <w:lang w:val="lv-LV"/>
        </w:rPr>
        <w:t xml:space="preserve">projekta satura koncepcijai, </w:t>
      </w:r>
      <w:r w:rsidRPr="1F359E6E">
        <w:rPr>
          <w:rFonts w:ascii="Times New Roman" w:hAnsi="Times New Roman" w:cs="Times New Roman"/>
          <w:sz w:val="24"/>
          <w:szCs w:val="24"/>
          <w:lang w:val="lv-LV"/>
        </w:rPr>
        <w:t>EPLL</w:t>
      </w:r>
      <w:r w:rsidR="00C30F25" w:rsidRPr="1F359E6E">
        <w:rPr>
          <w:rFonts w:ascii="Times New Roman" w:hAnsi="Times New Roman" w:cs="Times New Roman"/>
          <w:sz w:val="24"/>
          <w:szCs w:val="24"/>
          <w:lang w:val="lv-LV"/>
        </w:rPr>
        <w:t xml:space="preserve"> (redakcijā, kas bija spēkā līdz 2020. gada 31. decembrim)</w:t>
      </w:r>
      <w:r w:rsidRPr="1F359E6E">
        <w:rPr>
          <w:rFonts w:ascii="Times New Roman" w:hAnsi="Times New Roman" w:cs="Times New Roman"/>
          <w:sz w:val="24"/>
          <w:szCs w:val="24"/>
          <w:lang w:val="lv-LV"/>
        </w:rPr>
        <w:t xml:space="preserve"> 71.</w:t>
      </w:r>
      <w:r w:rsidR="00C30F25" w:rsidRPr="1F359E6E">
        <w:rPr>
          <w:rFonts w:ascii="Times New Roman" w:hAnsi="Times New Roman" w:cs="Times New Roman"/>
          <w:sz w:val="24"/>
          <w:szCs w:val="24"/>
          <w:lang w:val="lv-LV"/>
        </w:rPr>
        <w:t> </w:t>
      </w:r>
      <w:r w:rsidRPr="1F359E6E">
        <w:rPr>
          <w:rFonts w:ascii="Times New Roman" w:hAnsi="Times New Roman" w:cs="Times New Roman"/>
          <w:sz w:val="24"/>
          <w:szCs w:val="24"/>
          <w:lang w:val="lv-LV"/>
        </w:rPr>
        <w:t>panta pirmajā daļā noteiktajiem sabiedriskā pasūtījuma uzdevumiem un Padomes iekšējiem normatīvajiem aktiem, kas minēti iepriekšējā šī nolikuma punktā.</w:t>
      </w:r>
    </w:p>
    <w:p w14:paraId="547D2F26" w14:textId="77777777" w:rsidR="0016153C" w:rsidRPr="00C34838" w:rsidRDefault="0016153C" w:rsidP="0016153C">
      <w:pPr>
        <w:pStyle w:val="Sarakstarindkopa"/>
        <w:rPr>
          <w:rFonts w:ascii="Times New Roman" w:hAnsi="Times New Roman" w:cs="Times New Roman"/>
          <w:sz w:val="24"/>
          <w:lang w:val="lv-LV"/>
        </w:rPr>
      </w:pPr>
    </w:p>
    <w:p w14:paraId="1BEEFB5F" w14:textId="2DFEA12B" w:rsidR="0016153C" w:rsidRPr="00CE59E0" w:rsidRDefault="00B145FE" w:rsidP="00A26076">
      <w:pPr>
        <w:numPr>
          <w:ilvl w:val="1"/>
          <w:numId w:val="5"/>
        </w:numPr>
        <w:tabs>
          <w:tab w:val="num" w:pos="851"/>
          <w:tab w:val="left" w:pos="900"/>
        </w:tabs>
        <w:ind w:left="900" w:hanging="540"/>
        <w:jc w:val="both"/>
        <w:rPr>
          <w:rFonts w:ascii="Times New Roman" w:hAnsi="Times New Roman" w:cs="Times New Roman"/>
          <w:sz w:val="24"/>
          <w:szCs w:val="24"/>
          <w:lang w:val="lv-LV"/>
        </w:rPr>
      </w:pPr>
      <w:r w:rsidRPr="00CE59E0">
        <w:rPr>
          <w:rFonts w:ascii="Times New Roman" w:hAnsi="Times New Roman" w:cs="Times New Roman"/>
          <w:sz w:val="24"/>
          <w:szCs w:val="24"/>
          <w:lang w:val="lv-LV"/>
        </w:rPr>
        <w:t xml:space="preserve">Konkursa uzdevums ir veikt pretendentu iesniegto </w:t>
      </w:r>
      <w:r w:rsidR="00A63CC4" w:rsidRPr="00CE59E0">
        <w:rPr>
          <w:rFonts w:ascii="Times New Roman" w:hAnsi="Times New Roman" w:cs="Times New Roman"/>
          <w:sz w:val="24"/>
          <w:szCs w:val="24"/>
          <w:lang w:val="lv-LV"/>
        </w:rPr>
        <w:t>piedāvājumu</w:t>
      </w:r>
      <w:r w:rsidRPr="00CE59E0">
        <w:rPr>
          <w:rFonts w:ascii="Times New Roman" w:hAnsi="Times New Roman" w:cs="Times New Roman"/>
          <w:color w:val="FF0000"/>
          <w:sz w:val="24"/>
          <w:szCs w:val="24"/>
          <w:lang w:val="lv-LV"/>
        </w:rPr>
        <w:t xml:space="preserve"> </w:t>
      </w:r>
      <w:r w:rsidRPr="00CE59E0">
        <w:rPr>
          <w:rFonts w:ascii="Times New Roman" w:hAnsi="Times New Roman" w:cs="Times New Roman"/>
          <w:sz w:val="24"/>
          <w:szCs w:val="24"/>
          <w:lang w:val="lv-LV"/>
        </w:rPr>
        <w:t xml:space="preserve">izvērtēšanu un </w:t>
      </w:r>
      <w:r w:rsidR="00A63CC4" w:rsidRPr="00CE59E0">
        <w:rPr>
          <w:rFonts w:ascii="Times New Roman" w:hAnsi="Times New Roman" w:cs="Times New Roman"/>
          <w:sz w:val="24"/>
          <w:szCs w:val="24"/>
          <w:lang w:val="lv-LV"/>
        </w:rPr>
        <w:t>izvēlēties</w:t>
      </w:r>
      <w:r w:rsidR="007220DC" w:rsidRPr="00CE59E0">
        <w:rPr>
          <w:rFonts w:ascii="Times New Roman" w:hAnsi="Times New Roman" w:cs="Times New Roman"/>
          <w:sz w:val="24"/>
          <w:szCs w:val="24"/>
          <w:lang w:val="lv-LV"/>
        </w:rPr>
        <w:t xml:space="preserve"> </w:t>
      </w:r>
      <w:r w:rsidR="00C22A6C">
        <w:rPr>
          <w:rFonts w:ascii="Times New Roman" w:hAnsi="Times New Roman" w:cs="Times New Roman"/>
          <w:sz w:val="24"/>
          <w:szCs w:val="24"/>
          <w:lang w:val="lv-LV"/>
        </w:rPr>
        <w:t xml:space="preserve">pašvaldību vēlēšanu </w:t>
      </w:r>
      <w:r w:rsidR="005F0097">
        <w:rPr>
          <w:rFonts w:ascii="Times New Roman" w:hAnsi="Times New Roman" w:cs="Times New Roman"/>
          <w:sz w:val="24"/>
          <w:szCs w:val="24"/>
          <w:lang w:val="lv-LV"/>
        </w:rPr>
        <w:t>priekšvēlēšanu</w:t>
      </w:r>
      <w:r w:rsidR="00A63CC4" w:rsidRPr="00CE59E0">
        <w:rPr>
          <w:rFonts w:ascii="Times New Roman" w:hAnsi="Times New Roman" w:cs="Times New Roman"/>
          <w:sz w:val="24"/>
          <w:szCs w:val="24"/>
          <w:lang w:val="lv-LV"/>
        </w:rPr>
        <w:t xml:space="preserve"> </w:t>
      </w:r>
      <w:r w:rsidR="00DA53B3" w:rsidRPr="00CE59E0">
        <w:rPr>
          <w:rFonts w:ascii="Times New Roman" w:hAnsi="Times New Roman" w:cs="Times New Roman"/>
          <w:sz w:val="24"/>
          <w:szCs w:val="24"/>
          <w:lang w:val="lv-LV"/>
        </w:rPr>
        <w:t>satura</w:t>
      </w:r>
      <w:r w:rsidR="007220DC" w:rsidRPr="00CE59E0">
        <w:rPr>
          <w:rFonts w:ascii="Times New Roman" w:hAnsi="Times New Roman" w:cs="Times New Roman"/>
          <w:sz w:val="24"/>
          <w:szCs w:val="24"/>
          <w:lang w:val="lv-LV"/>
        </w:rPr>
        <w:t xml:space="preserve"> </w:t>
      </w:r>
      <w:r w:rsidR="0088287E" w:rsidRPr="00CE59E0">
        <w:rPr>
          <w:rFonts w:ascii="Times New Roman" w:hAnsi="Times New Roman" w:cs="Times New Roman"/>
          <w:sz w:val="24"/>
          <w:szCs w:val="24"/>
          <w:lang w:val="lv-LV"/>
        </w:rPr>
        <w:t>veidošanai</w:t>
      </w:r>
      <w:r w:rsidR="0088287E" w:rsidRPr="00CE59E0">
        <w:rPr>
          <w:rFonts w:ascii="Times New Roman" w:hAnsi="Times New Roman" w:cs="Times New Roman"/>
          <w:color w:val="70AD47" w:themeColor="accent6"/>
          <w:sz w:val="24"/>
          <w:szCs w:val="24"/>
          <w:lang w:val="lv-LV"/>
        </w:rPr>
        <w:t xml:space="preserve"> </w:t>
      </w:r>
      <w:r w:rsidR="00A63CC4" w:rsidRPr="00CE59E0">
        <w:rPr>
          <w:rFonts w:ascii="Times New Roman" w:hAnsi="Times New Roman" w:cs="Times New Roman"/>
          <w:sz w:val="24"/>
          <w:szCs w:val="24"/>
          <w:lang w:val="lv-LV"/>
        </w:rPr>
        <w:t>piemērotāko/-</w:t>
      </w:r>
      <w:proofErr w:type="spellStart"/>
      <w:r w:rsidR="00A63CC4" w:rsidRPr="00CE59E0">
        <w:rPr>
          <w:rFonts w:ascii="Times New Roman" w:hAnsi="Times New Roman" w:cs="Times New Roman"/>
          <w:sz w:val="24"/>
          <w:szCs w:val="24"/>
          <w:lang w:val="lv-LV"/>
        </w:rPr>
        <w:t>os</w:t>
      </w:r>
      <w:proofErr w:type="spellEnd"/>
      <w:r w:rsidR="00A63CC4" w:rsidRPr="00CE59E0">
        <w:rPr>
          <w:rFonts w:ascii="Times New Roman" w:hAnsi="Times New Roman" w:cs="Times New Roman"/>
          <w:sz w:val="24"/>
          <w:szCs w:val="24"/>
          <w:lang w:val="lv-LV"/>
        </w:rPr>
        <w:t xml:space="preserve"> kandidātu/</w:t>
      </w:r>
      <w:r w:rsidR="005A0A12" w:rsidRPr="00CE59E0">
        <w:rPr>
          <w:rFonts w:ascii="Times New Roman" w:hAnsi="Times New Roman" w:cs="Times New Roman"/>
          <w:sz w:val="24"/>
          <w:szCs w:val="24"/>
          <w:lang w:val="lv-LV"/>
        </w:rPr>
        <w:t>-</w:t>
      </w:r>
      <w:proofErr w:type="spellStart"/>
      <w:r w:rsidR="00A63CC4" w:rsidRPr="00CE59E0">
        <w:rPr>
          <w:rFonts w:ascii="Times New Roman" w:hAnsi="Times New Roman" w:cs="Times New Roman"/>
          <w:sz w:val="24"/>
          <w:szCs w:val="24"/>
          <w:lang w:val="lv-LV"/>
        </w:rPr>
        <w:t>us</w:t>
      </w:r>
      <w:proofErr w:type="spellEnd"/>
      <w:r w:rsidR="00A63CC4" w:rsidRPr="00CE59E0">
        <w:rPr>
          <w:rFonts w:ascii="Times New Roman" w:hAnsi="Times New Roman" w:cs="Times New Roman"/>
          <w:sz w:val="24"/>
          <w:szCs w:val="24"/>
          <w:lang w:val="lv-LV"/>
        </w:rPr>
        <w:t>. Konkursa komisija var atzīt pretendentu par uzvarētāju daļā no iesniegtā piedāvājuma</w:t>
      </w:r>
      <w:r w:rsidR="006222FD" w:rsidRPr="00CE59E0">
        <w:rPr>
          <w:rFonts w:ascii="Times New Roman" w:hAnsi="Times New Roman" w:cs="Times New Roman"/>
          <w:sz w:val="24"/>
          <w:szCs w:val="24"/>
          <w:lang w:val="lv-LV"/>
        </w:rPr>
        <w:t>.</w:t>
      </w:r>
    </w:p>
    <w:p w14:paraId="3A2E2715" w14:textId="77777777" w:rsidR="0016153C" w:rsidRPr="00C34838" w:rsidRDefault="0016153C" w:rsidP="0016153C">
      <w:pPr>
        <w:pStyle w:val="Sarakstarindkopa"/>
        <w:rPr>
          <w:rFonts w:ascii="Times New Roman" w:eastAsia="Helvetica" w:hAnsi="Times New Roman" w:cs="Times New Roman"/>
          <w:sz w:val="24"/>
          <w:szCs w:val="24"/>
          <w:highlight w:val="yellow"/>
          <w:lang w:val="lv-LV"/>
        </w:rPr>
      </w:pPr>
    </w:p>
    <w:p w14:paraId="4C79F3E4" w14:textId="01E1886C" w:rsidR="0071464E" w:rsidRPr="00BC0492" w:rsidRDefault="005D395C" w:rsidP="00BC0492">
      <w:pPr>
        <w:numPr>
          <w:ilvl w:val="1"/>
          <w:numId w:val="5"/>
        </w:numPr>
        <w:tabs>
          <w:tab w:val="num" w:pos="851"/>
          <w:tab w:val="left" w:pos="900"/>
        </w:tabs>
        <w:ind w:left="900" w:hanging="540"/>
        <w:jc w:val="both"/>
        <w:rPr>
          <w:rFonts w:ascii="Times New Roman" w:hAnsi="Times New Roman" w:cs="Times New Roman"/>
          <w:sz w:val="24"/>
          <w:szCs w:val="24"/>
          <w:lang w:val="lv-LV"/>
        </w:rPr>
      </w:pPr>
      <w:r w:rsidRPr="1F359E6E">
        <w:rPr>
          <w:rFonts w:ascii="Times New Roman" w:eastAsia="Helvetica" w:hAnsi="Times New Roman" w:cs="Times New Roman"/>
          <w:sz w:val="24"/>
          <w:szCs w:val="24"/>
          <w:lang w:val="lv-LV"/>
        </w:rPr>
        <w:t xml:space="preserve"> </w:t>
      </w:r>
      <w:r w:rsidR="007B1F66" w:rsidRPr="1F359E6E">
        <w:rPr>
          <w:rFonts w:ascii="Times New Roman" w:eastAsia="Helvetica" w:hAnsi="Times New Roman" w:cs="Times New Roman"/>
          <w:sz w:val="24"/>
          <w:szCs w:val="24"/>
          <w:lang w:val="lv-LV"/>
        </w:rPr>
        <w:t>Konkursa uzvarētājs atbilstoši EPLL 71.panta otrās daļas noteikumiem pastāvīgi nodrošina nošķirtu raidlaika un finanšu uzskaiti programmu daļai, kura tiek veidota sabiedriskā pasūtījuma ietvaros un programmu daļai, kura netiek veidota sabiedriskā pasūtījuma ietvaros.</w:t>
      </w:r>
    </w:p>
    <w:p w14:paraId="4E2BAB74" w14:textId="77777777" w:rsidR="00B84164" w:rsidRPr="00C34838" w:rsidRDefault="00B84164" w:rsidP="00B84164">
      <w:pPr>
        <w:pStyle w:val="Sarakstarindkopa"/>
        <w:rPr>
          <w:rFonts w:ascii="Times New Roman" w:eastAsia="Helvetica" w:hAnsi="Times New Roman" w:cs="Times New Roman"/>
          <w:sz w:val="24"/>
          <w:szCs w:val="24"/>
          <w:lang w:val="lv-LV"/>
        </w:rPr>
      </w:pPr>
    </w:p>
    <w:p w14:paraId="7B4F7277" w14:textId="199381A6" w:rsidR="00775B55" w:rsidRPr="00BC0492" w:rsidRDefault="005D395C" w:rsidP="00A26076">
      <w:pPr>
        <w:numPr>
          <w:ilvl w:val="1"/>
          <w:numId w:val="5"/>
        </w:numPr>
        <w:tabs>
          <w:tab w:val="num" w:pos="851"/>
          <w:tab w:val="left" w:pos="900"/>
        </w:tabs>
        <w:ind w:left="900" w:hanging="540"/>
        <w:jc w:val="both"/>
        <w:rPr>
          <w:rFonts w:ascii="Times New Roman" w:hAnsi="Times New Roman" w:cs="Times New Roman"/>
          <w:sz w:val="24"/>
          <w:szCs w:val="24"/>
          <w:lang w:val="lv-LV"/>
        </w:rPr>
      </w:pPr>
      <w:r w:rsidRPr="1F359E6E">
        <w:rPr>
          <w:rFonts w:ascii="Times New Roman" w:eastAsia="Helvetica" w:hAnsi="Times New Roman" w:cs="Times New Roman"/>
          <w:sz w:val="24"/>
          <w:szCs w:val="24"/>
          <w:lang w:val="lv-LV"/>
        </w:rPr>
        <w:t xml:space="preserve"> </w:t>
      </w:r>
      <w:r w:rsidR="0021032F" w:rsidRPr="1F359E6E">
        <w:rPr>
          <w:rFonts w:ascii="Times New Roman" w:eastAsia="Helvetica" w:hAnsi="Times New Roman" w:cs="Times New Roman"/>
          <w:sz w:val="24"/>
          <w:szCs w:val="24"/>
          <w:lang w:val="lv-LV"/>
        </w:rPr>
        <w:t xml:space="preserve">Ja </w:t>
      </w:r>
      <w:r w:rsidR="00CF7A3C" w:rsidRPr="1F359E6E">
        <w:rPr>
          <w:rFonts w:ascii="Times New Roman" w:eastAsia="Helvetica" w:hAnsi="Times New Roman" w:cs="Times New Roman"/>
          <w:sz w:val="24"/>
          <w:szCs w:val="24"/>
          <w:lang w:val="lv-LV"/>
        </w:rPr>
        <w:t>Pretendents</w:t>
      </w:r>
      <w:r w:rsidR="0021032F" w:rsidRPr="1F359E6E">
        <w:rPr>
          <w:rFonts w:ascii="Times New Roman" w:eastAsia="Helvetica" w:hAnsi="Times New Roman" w:cs="Times New Roman"/>
          <w:sz w:val="24"/>
          <w:szCs w:val="24"/>
          <w:lang w:val="lv-LV"/>
        </w:rPr>
        <w:t xml:space="preserve"> Konkursa uzvaras gadījumā nenodrošina </w:t>
      </w:r>
      <w:r w:rsidR="0088287E">
        <w:rPr>
          <w:rFonts w:ascii="Times New Roman" w:eastAsia="Helvetica" w:hAnsi="Times New Roman" w:cs="Times New Roman"/>
          <w:sz w:val="24"/>
          <w:szCs w:val="24"/>
          <w:lang w:val="lv-LV"/>
        </w:rPr>
        <w:t>projekta</w:t>
      </w:r>
      <w:r w:rsidR="0021032F" w:rsidRPr="1F359E6E">
        <w:rPr>
          <w:rFonts w:ascii="Times New Roman" w:eastAsia="Helvetica" w:hAnsi="Times New Roman" w:cs="Times New Roman"/>
          <w:sz w:val="24"/>
          <w:szCs w:val="24"/>
          <w:lang w:val="lv-LV"/>
        </w:rPr>
        <w:t>/</w:t>
      </w:r>
      <w:r w:rsidR="25E04C92" w:rsidRPr="1F359E6E">
        <w:rPr>
          <w:rFonts w:ascii="Times New Roman" w:eastAsia="Helvetica" w:hAnsi="Times New Roman" w:cs="Times New Roman"/>
          <w:sz w:val="24"/>
          <w:szCs w:val="24"/>
          <w:lang w:val="lv-LV"/>
        </w:rPr>
        <w:t>-</w:t>
      </w:r>
      <w:r w:rsidR="0021032F" w:rsidRPr="1F359E6E">
        <w:rPr>
          <w:rFonts w:ascii="Times New Roman" w:eastAsia="Helvetica" w:hAnsi="Times New Roman" w:cs="Times New Roman"/>
          <w:sz w:val="24"/>
          <w:szCs w:val="24"/>
          <w:lang w:val="lv-LV"/>
        </w:rPr>
        <w:t xml:space="preserve">u atbilstību EPLL </w:t>
      </w:r>
      <w:r w:rsidR="00CF7A3C" w:rsidRPr="1F359E6E">
        <w:rPr>
          <w:rFonts w:ascii="Times New Roman" w:eastAsia="Helvetica" w:hAnsi="Times New Roman" w:cs="Times New Roman"/>
          <w:sz w:val="24"/>
          <w:szCs w:val="24"/>
          <w:lang w:val="lv-LV"/>
        </w:rPr>
        <w:t>regulējumam</w:t>
      </w:r>
      <w:r w:rsidR="0021032F" w:rsidRPr="1F359E6E">
        <w:rPr>
          <w:rFonts w:ascii="Times New Roman" w:eastAsia="Helvetica" w:hAnsi="Times New Roman" w:cs="Times New Roman"/>
          <w:sz w:val="24"/>
          <w:szCs w:val="24"/>
          <w:lang w:val="lv-LV"/>
        </w:rPr>
        <w:t xml:space="preserve"> (t</w:t>
      </w:r>
      <w:r w:rsidR="6C7F44B8" w:rsidRPr="1F359E6E">
        <w:rPr>
          <w:rFonts w:ascii="Times New Roman" w:eastAsia="Helvetica" w:hAnsi="Times New Roman" w:cs="Times New Roman"/>
          <w:sz w:val="24"/>
          <w:szCs w:val="24"/>
          <w:lang w:val="lv-LV"/>
        </w:rPr>
        <w:t>ajā skaitā</w:t>
      </w:r>
      <w:r w:rsidR="6DE8BD21" w:rsidRPr="1F359E6E">
        <w:rPr>
          <w:rFonts w:ascii="Times New Roman" w:eastAsia="Helvetica" w:hAnsi="Times New Roman" w:cs="Times New Roman"/>
          <w:sz w:val="24"/>
          <w:szCs w:val="24"/>
          <w:lang w:val="lv-LV"/>
        </w:rPr>
        <w:t xml:space="preserve"> kādam no</w:t>
      </w:r>
      <w:r w:rsidR="0021032F" w:rsidRPr="1F359E6E">
        <w:rPr>
          <w:rFonts w:ascii="Times New Roman" w:eastAsia="Helvetica" w:hAnsi="Times New Roman" w:cs="Times New Roman"/>
          <w:sz w:val="24"/>
          <w:szCs w:val="24"/>
          <w:lang w:val="lv-LV"/>
        </w:rPr>
        <w:t xml:space="preserve"> 71.panta pirmajā daļā noteiktiem sabiedriskā pasūtījuma </w:t>
      </w:r>
      <w:r w:rsidR="00CF7A3C" w:rsidRPr="1F359E6E">
        <w:rPr>
          <w:rFonts w:ascii="Times New Roman" w:eastAsia="Helvetica" w:hAnsi="Times New Roman" w:cs="Times New Roman"/>
          <w:sz w:val="24"/>
          <w:szCs w:val="24"/>
          <w:lang w:val="lv-LV"/>
        </w:rPr>
        <w:t>uz</w:t>
      </w:r>
      <w:r w:rsidR="6C7F44B8" w:rsidRPr="1F359E6E">
        <w:rPr>
          <w:rFonts w:ascii="Times New Roman" w:eastAsia="Helvetica" w:hAnsi="Times New Roman" w:cs="Times New Roman"/>
          <w:sz w:val="24"/>
          <w:szCs w:val="24"/>
          <w:lang w:val="lv-LV"/>
        </w:rPr>
        <w:t>dev</w:t>
      </w:r>
      <w:r w:rsidR="00CF7A3C" w:rsidRPr="1F359E6E">
        <w:rPr>
          <w:rFonts w:ascii="Times New Roman" w:eastAsia="Helvetica" w:hAnsi="Times New Roman" w:cs="Times New Roman"/>
          <w:sz w:val="24"/>
          <w:szCs w:val="24"/>
          <w:lang w:val="lv-LV"/>
        </w:rPr>
        <w:t>umiem</w:t>
      </w:r>
      <w:r w:rsidR="0021032F" w:rsidRPr="1F359E6E">
        <w:rPr>
          <w:rFonts w:ascii="Times New Roman" w:eastAsia="Helvetica" w:hAnsi="Times New Roman" w:cs="Times New Roman"/>
          <w:sz w:val="24"/>
          <w:szCs w:val="24"/>
          <w:lang w:val="lv-LV"/>
        </w:rPr>
        <w:t xml:space="preserve">), </w:t>
      </w:r>
      <w:r w:rsidR="5EF14D5E" w:rsidRPr="1F359E6E">
        <w:rPr>
          <w:rFonts w:ascii="Times New Roman" w:eastAsia="Helvetica" w:hAnsi="Times New Roman" w:cs="Times New Roman"/>
          <w:sz w:val="24"/>
          <w:szCs w:val="24"/>
          <w:lang w:val="lv-LV"/>
        </w:rPr>
        <w:t xml:space="preserve">nolikumam </w:t>
      </w:r>
      <w:r w:rsidR="0042204E" w:rsidRPr="1F359E6E">
        <w:rPr>
          <w:rFonts w:ascii="Times New Roman" w:eastAsia="Helvetica" w:hAnsi="Times New Roman" w:cs="Times New Roman"/>
          <w:sz w:val="24"/>
          <w:szCs w:val="24"/>
          <w:lang w:val="lv-LV"/>
        </w:rPr>
        <w:t>"</w:t>
      </w:r>
      <w:r w:rsidR="5EF14D5E" w:rsidRPr="1F359E6E">
        <w:rPr>
          <w:rFonts w:ascii="Times New Roman" w:eastAsia="Helvetica" w:hAnsi="Times New Roman" w:cs="Times New Roman"/>
          <w:sz w:val="24"/>
          <w:szCs w:val="24"/>
          <w:lang w:val="lv-LV"/>
        </w:rPr>
        <w:t>Par sabiedriskā pasūtījuma daļas, kuru pilda komerciālie elektroniskie plašsaziņas līdzekļi, finansējuma izlietojuma principiem</w:t>
      </w:r>
      <w:r w:rsidR="0042204E" w:rsidRPr="1F359E6E">
        <w:rPr>
          <w:rFonts w:ascii="Times New Roman" w:eastAsia="Helvetica" w:hAnsi="Times New Roman" w:cs="Times New Roman"/>
          <w:sz w:val="24"/>
          <w:szCs w:val="24"/>
          <w:lang w:val="lv-LV"/>
        </w:rPr>
        <w:t>"</w:t>
      </w:r>
      <w:r w:rsidR="00FB264D">
        <w:rPr>
          <w:rFonts w:ascii="Times New Roman" w:eastAsia="Helvetica" w:hAnsi="Times New Roman" w:cs="Times New Roman"/>
          <w:sz w:val="24"/>
          <w:szCs w:val="24"/>
          <w:lang w:val="lv-LV"/>
        </w:rPr>
        <w:t>,</w:t>
      </w:r>
      <w:r w:rsidR="5EF14D5E" w:rsidRPr="1F359E6E">
        <w:rPr>
          <w:rFonts w:ascii="Times New Roman" w:eastAsia="Helvetica" w:hAnsi="Times New Roman" w:cs="Times New Roman"/>
          <w:sz w:val="24"/>
          <w:szCs w:val="24"/>
          <w:lang w:val="lv-LV"/>
        </w:rPr>
        <w:t xml:space="preserve"> nolikumam </w:t>
      </w:r>
      <w:r w:rsidR="0042204E" w:rsidRPr="1F359E6E">
        <w:rPr>
          <w:rFonts w:ascii="Times New Roman" w:eastAsia="Helvetica" w:hAnsi="Times New Roman" w:cs="Times New Roman"/>
          <w:sz w:val="24"/>
          <w:szCs w:val="24"/>
          <w:lang w:val="lv-LV"/>
        </w:rPr>
        <w:t>"</w:t>
      </w:r>
      <w:r w:rsidR="5EF14D5E" w:rsidRPr="1F359E6E">
        <w:rPr>
          <w:rFonts w:ascii="Times New Roman" w:eastAsia="Helvetica" w:hAnsi="Times New Roman" w:cs="Times New Roman"/>
          <w:sz w:val="24"/>
          <w:szCs w:val="24"/>
          <w:lang w:val="lv-LV"/>
        </w:rPr>
        <w:t>Par sabiedriskā pasūtījuma daļas, kuru pilda komerciālie elektroniskie plašsaziņas līdzekļi, veidošanas kārtību un vērtēšanas principiem</w:t>
      </w:r>
      <w:r w:rsidR="0042204E" w:rsidRPr="1F359E6E">
        <w:rPr>
          <w:rFonts w:ascii="Times New Roman" w:eastAsia="Helvetica" w:hAnsi="Times New Roman" w:cs="Times New Roman"/>
          <w:sz w:val="24"/>
          <w:szCs w:val="24"/>
          <w:lang w:val="lv-LV"/>
        </w:rPr>
        <w:t>"</w:t>
      </w:r>
      <w:r w:rsidR="00FB264D">
        <w:rPr>
          <w:rFonts w:ascii="Times New Roman" w:eastAsia="Helvetica" w:hAnsi="Times New Roman" w:cs="Times New Roman"/>
          <w:sz w:val="24"/>
          <w:szCs w:val="24"/>
          <w:lang w:val="lv-LV"/>
        </w:rPr>
        <w:t xml:space="preserve"> </w:t>
      </w:r>
      <w:r w:rsidR="00FB264D" w:rsidRPr="00390369">
        <w:rPr>
          <w:rFonts w:ascii="Times New Roman" w:eastAsia="Helvetica" w:hAnsi="Times New Roman"/>
          <w:sz w:val="24"/>
          <w:szCs w:val="24"/>
          <w:lang w:val="lv-LV"/>
        </w:rPr>
        <w:t>un Padomes izstrādātām vadlīnijām EPLL piemērošanai, veidojot ziņu, informatīvi dokumentālos un diskusiju raidījumus, it īpaši priekšvēlēšanu laikā</w:t>
      </w:r>
      <w:r w:rsidR="0021032F" w:rsidRPr="1F359E6E">
        <w:rPr>
          <w:rFonts w:ascii="Times New Roman" w:eastAsia="Helvetica" w:hAnsi="Times New Roman" w:cs="Times New Roman"/>
          <w:sz w:val="24"/>
          <w:szCs w:val="24"/>
          <w:lang w:val="lv-LV"/>
        </w:rPr>
        <w:t>,</w:t>
      </w:r>
      <w:r w:rsidR="2ABC0028" w:rsidRPr="1F359E6E">
        <w:rPr>
          <w:rFonts w:ascii="Times New Roman" w:eastAsia="Helvetica" w:hAnsi="Times New Roman" w:cs="Times New Roman"/>
          <w:sz w:val="24"/>
          <w:szCs w:val="24"/>
          <w:lang w:val="lv-LV"/>
        </w:rPr>
        <w:t xml:space="preserve"> vai nesniedz izdevumus atbilstošus dokumentus par veiktajiem izdevumiem, vai neatkarīgs nozares profesionālis/eksperts konstatē neatbilstības recenzijā vērtējamiem kritērijiem,</w:t>
      </w:r>
      <w:r w:rsidR="0021032F" w:rsidRPr="1F359E6E">
        <w:rPr>
          <w:rFonts w:ascii="Times New Roman" w:eastAsia="Helvetica" w:hAnsi="Times New Roman" w:cs="Times New Roman"/>
          <w:sz w:val="24"/>
          <w:szCs w:val="24"/>
          <w:lang w:val="lv-LV"/>
        </w:rPr>
        <w:t xml:space="preserve"> Padome var neizmaksāt pilnu Konkursa ietvaros </w:t>
      </w:r>
      <w:r w:rsidR="00C4001A">
        <w:rPr>
          <w:rFonts w:ascii="Times New Roman" w:eastAsia="Helvetica" w:hAnsi="Times New Roman" w:cs="Times New Roman"/>
          <w:sz w:val="24"/>
          <w:szCs w:val="24"/>
          <w:lang w:val="lv-LV"/>
        </w:rPr>
        <w:t>satura vienību</w:t>
      </w:r>
      <w:r w:rsidR="0021032F" w:rsidRPr="1F359E6E">
        <w:rPr>
          <w:rFonts w:ascii="Times New Roman" w:eastAsia="Helvetica" w:hAnsi="Times New Roman" w:cs="Times New Roman"/>
          <w:sz w:val="24"/>
          <w:szCs w:val="24"/>
          <w:lang w:val="lv-LV"/>
        </w:rPr>
        <w:t xml:space="preserve"> veidošanai paredzēto finansējuma summu</w:t>
      </w:r>
      <w:r w:rsidR="2ABC0028" w:rsidRPr="1F359E6E">
        <w:rPr>
          <w:rFonts w:ascii="Times New Roman" w:eastAsia="Helvetica" w:hAnsi="Times New Roman" w:cs="Times New Roman"/>
          <w:sz w:val="24"/>
          <w:szCs w:val="24"/>
          <w:lang w:val="lv-LV"/>
        </w:rPr>
        <w:t xml:space="preserve"> vai pie</w:t>
      </w:r>
      <w:r w:rsidR="00BC0492" w:rsidRPr="1F359E6E">
        <w:rPr>
          <w:rFonts w:ascii="Times New Roman" w:eastAsia="Helvetica" w:hAnsi="Times New Roman" w:cs="Times New Roman"/>
          <w:sz w:val="24"/>
          <w:szCs w:val="24"/>
          <w:lang w:val="lv-LV"/>
        </w:rPr>
        <w:t>prasīt</w:t>
      </w:r>
      <w:r w:rsidR="2ABC0028" w:rsidRPr="1F359E6E">
        <w:rPr>
          <w:rFonts w:ascii="Times New Roman" w:eastAsia="Helvetica" w:hAnsi="Times New Roman" w:cs="Times New Roman"/>
          <w:sz w:val="24"/>
          <w:szCs w:val="24"/>
          <w:lang w:val="lv-LV"/>
        </w:rPr>
        <w:t xml:space="preserve"> pilnīgu vai daļēju piešķirtā finansējuma atmaksu.</w:t>
      </w:r>
    </w:p>
    <w:p w14:paraId="31E747AD" w14:textId="77777777" w:rsidR="00775B55" w:rsidRPr="00C34838" w:rsidRDefault="00775B55" w:rsidP="00775B55">
      <w:pPr>
        <w:pStyle w:val="Sarakstarindkopa"/>
        <w:rPr>
          <w:rFonts w:ascii="Times New Roman" w:hAnsi="Times New Roman" w:cs="Times New Roman"/>
          <w:sz w:val="24"/>
          <w:highlight w:val="yellow"/>
          <w:lang w:val="lv-LV"/>
        </w:rPr>
      </w:pPr>
    </w:p>
    <w:p w14:paraId="42242AC4" w14:textId="670E583B" w:rsidR="0021759C" w:rsidRPr="00C34838" w:rsidRDefault="005D395C" w:rsidP="00A26076">
      <w:pPr>
        <w:numPr>
          <w:ilvl w:val="1"/>
          <w:numId w:val="5"/>
        </w:numPr>
        <w:tabs>
          <w:tab w:val="num" w:pos="851"/>
          <w:tab w:val="left" w:pos="900"/>
        </w:tabs>
        <w:ind w:left="900" w:hanging="540"/>
        <w:jc w:val="both"/>
        <w:rPr>
          <w:rFonts w:ascii="Times New Roman" w:hAnsi="Times New Roman" w:cs="Times New Roman"/>
          <w:sz w:val="24"/>
          <w:szCs w:val="24"/>
          <w:lang w:val="lv-LV"/>
        </w:rPr>
      </w:pPr>
      <w:r w:rsidRPr="1F359E6E">
        <w:rPr>
          <w:rFonts w:ascii="Times New Roman" w:hAnsi="Times New Roman" w:cs="Times New Roman"/>
          <w:sz w:val="24"/>
          <w:szCs w:val="24"/>
          <w:lang w:val="lv-LV"/>
        </w:rPr>
        <w:t xml:space="preserve"> </w:t>
      </w:r>
      <w:r w:rsidR="00B145FE" w:rsidRPr="1F359E6E">
        <w:rPr>
          <w:rFonts w:ascii="Times New Roman" w:hAnsi="Times New Roman" w:cs="Times New Roman"/>
          <w:sz w:val="24"/>
          <w:szCs w:val="24"/>
          <w:lang w:val="lv-LV"/>
        </w:rPr>
        <w:t xml:space="preserve">Konkurss tiek izsludināts un ar tā Nolikumu var </w:t>
      </w:r>
      <w:r w:rsidR="00B145FE" w:rsidRPr="00CE59E0">
        <w:rPr>
          <w:rFonts w:ascii="Times New Roman" w:hAnsi="Times New Roman" w:cs="Times New Roman"/>
          <w:sz w:val="24"/>
          <w:szCs w:val="24"/>
          <w:lang w:val="lv-LV"/>
        </w:rPr>
        <w:t xml:space="preserve">iepazīties </w:t>
      </w:r>
      <w:r w:rsidR="00B145FE" w:rsidRPr="00C01B10">
        <w:rPr>
          <w:rFonts w:ascii="Times New Roman" w:hAnsi="Times New Roman" w:cs="Times New Roman"/>
          <w:sz w:val="24"/>
          <w:szCs w:val="24"/>
          <w:lang w:val="lv-LV"/>
        </w:rPr>
        <w:t xml:space="preserve">no </w:t>
      </w:r>
      <w:r w:rsidR="00E94D41" w:rsidRPr="00C01B10">
        <w:rPr>
          <w:rFonts w:ascii="Times New Roman" w:hAnsi="Times New Roman" w:cs="Times New Roman"/>
          <w:sz w:val="24"/>
          <w:szCs w:val="24"/>
          <w:lang w:val="lv-LV"/>
        </w:rPr>
        <w:t>202</w:t>
      </w:r>
      <w:r w:rsidR="00A41C4C" w:rsidRPr="00C01B10">
        <w:rPr>
          <w:rFonts w:ascii="Times New Roman" w:hAnsi="Times New Roman" w:cs="Times New Roman"/>
          <w:sz w:val="24"/>
          <w:szCs w:val="24"/>
          <w:lang w:val="lv-LV"/>
        </w:rPr>
        <w:t>1</w:t>
      </w:r>
      <w:r w:rsidR="00B145FE" w:rsidRPr="00C01B10">
        <w:rPr>
          <w:rFonts w:ascii="Times New Roman" w:hAnsi="Times New Roman" w:cs="Times New Roman"/>
          <w:sz w:val="24"/>
          <w:szCs w:val="24"/>
          <w:lang w:val="lv-LV"/>
        </w:rPr>
        <w:t>.</w:t>
      </w:r>
      <w:r w:rsidR="00A41C4C" w:rsidRPr="00C01B10">
        <w:rPr>
          <w:rFonts w:ascii="Times New Roman" w:hAnsi="Times New Roman" w:cs="Times New Roman"/>
          <w:sz w:val="24"/>
          <w:szCs w:val="24"/>
          <w:lang w:val="lv-LV"/>
        </w:rPr>
        <w:t> </w:t>
      </w:r>
      <w:r w:rsidR="00B145FE" w:rsidRPr="00C01B10">
        <w:rPr>
          <w:rFonts w:ascii="Times New Roman" w:hAnsi="Times New Roman" w:cs="Times New Roman"/>
          <w:sz w:val="24"/>
          <w:szCs w:val="24"/>
          <w:lang w:val="lv-LV"/>
        </w:rPr>
        <w:t xml:space="preserve">gada </w:t>
      </w:r>
      <w:r w:rsidR="00F11DB1" w:rsidRPr="00C01B10">
        <w:rPr>
          <w:rFonts w:ascii="Times New Roman" w:hAnsi="Times New Roman" w:cs="Times New Roman"/>
          <w:sz w:val="24"/>
          <w:szCs w:val="24"/>
          <w:lang w:val="lv-LV"/>
        </w:rPr>
        <w:t>13</w:t>
      </w:r>
      <w:r w:rsidR="00DF7542" w:rsidRPr="00C01B10">
        <w:rPr>
          <w:rFonts w:ascii="Times New Roman" w:hAnsi="Times New Roman" w:cs="Times New Roman"/>
          <w:sz w:val="24"/>
          <w:szCs w:val="24"/>
          <w:lang w:val="lv-LV"/>
        </w:rPr>
        <w:t>. aprīļa</w:t>
      </w:r>
      <w:r w:rsidR="00FD064C" w:rsidRPr="00CE59E0">
        <w:rPr>
          <w:rFonts w:ascii="Times New Roman" w:hAnsi="Times New Roman" w:cs="Times New Roman"/>
          <w:sz w:val="24"/>
          <w:szCs w:val="24"/>
          <w:lang w:val="lv-LV"/>
        </w:rPr>
        <w:t xml:space="preserve"> </w:t>
      </w:r>
      <w:r w:rsidR="00B145FE" w:rsidRPr="00CE59E0">
        <w:rPr>
          <w:rFonts w:ascii="Times New Roman" w:hAnsi="Times New Roman" w:cs="Times New Roman"/>
          <w:sz w:val="24"/>
          <w:szCs w:val="24"/>
          <w:lang w:val="lv-LV"/>
        </w:rPr>
        <w:t xml:space="preserve">Padomes </w:t>
      </w:r>
      <w:r w:rsidR="00775B55" w:rsidRPr="00CE59E0">
        <w:rPr>
          <w:rFonts w:ascii="Times New Roman" w:hAnsi="Times New Roman" w:cs="Times New Roman"/>
          <w:sz w:val="24"/>
          <w:szCs w:val="24"/>
          <w:lang w:val="lv-LV"/>
        </w:rPr>
        <w:t>interneta vietnē</w:t>
      </w:r>
      <w:r w:rsidR="00B145FE" w:rsidRPr="00CE59E0">
        <w:rPr>
          <w:rFonts w:ascii="Times New Roman" w:hAnsi="Times New Roman" w:cs="Times New Roman"/>
          <w:sz w:val="24"/>
          <w:szCs w:val="24"/>
          <w:lang w:val="lv-LV"/>
        </w:rPr>
        <w:t xml:space="preserve"> </w:t>
      </w:r>
      <w:hyperlink r:id="rId14">
        <w:r w:rsidR="51707EAA" w:rsidRPr="00CE59E0">
          <w:rPr>
            <w:rStyle w:val="Hipersaite"/>
            <w:rFonts w:ascii="Times New Roman" w:hAnsi="Times New Roman"/>
            <w:color w:val="auto"/>
            <w:sz w:val="24"/>
            <w:szCs w:val="24"/>
            <w:lang w:val="lv-LV"/>
          </w:rPr>
          <w:t>http://www.neplpadome.lv</w:t>
        </w:r>
      </w:hyperlink>
      <w:r w:rsidR="001E6D88" w:rsidRPr="00CE59E0">
        <w:rPr>
          <w:rFonts w:ascii="Times New Roman" w:hAnsi="Times New Roman" w:cs="Times New Roman"/>
          <w:sz w:val="24"/>
          <w:szCs w:val="24"/>
          <w:lang w:val="lv-LV"/>
        </w:rPr>
        <w:t xml:space="preserve">, sadaļā </w:t>
      </w:r>
      <w:r w:rsidR="0042204E" w:rsidRPr="00CE59E0">
        <w:rPr>
          <w:rFonts w:ascii="Times New Roman" w:hAnsi="Times New Roman" w:cs="Times New Roman"/>
          <w:sz w:val="24"/>
          <w:szCs w:val="24"/>
          <w:lang w:val="lv-LV"/>
        </w:rPr>
        <w:t>"</w:t>
      </w:r>
      <w:r w:rsidR="001E6D88" w:rsidRPr="00CE59E0">
        <w:rPr>
          <w:rFonts w:ascii="Times New Roman" w:hAnsi="Times New Roman" w:cs="Times New Roman"/>
          <w:sz w:val="24"/>
          <w:szCs w:val="24"/>
          <w:lang w:val="lv-LV"/>
        </w:rPr>
        <w:t>Televīzija, radio</w:t>
      </w:r>
      <w:r w:rsidR="0042204E" w:rsidRPr="00CE59E0">
        <w:rPr>
          <w:rFonts w:ascii="Times New Roman" w:hAnsi="Times New Roman" w:cs="Times New Roman"/>
          <w:sz w:val="24"/>
          <w:szCs w:val="24"/>
          <w:lang w:val="lv-LV"/>
        </w:rPr>
        <w:t>"</w:t>
      </w:r>
      <w:r w:rsidR="001E6D88" w:rsidRPr="00CE59E0">
        <w:rPr>
          <w:rFonts w:ascii="Times New Roman" w:hAnsi="Times New Roman" w:cs="Times New Roman"/>
          <w:sz w:val="24"/>
          <w:szCs w:val="24"/>
          <w:lang w:val="lv-LV"/>
        </w:rPr>
        <w:t xml:space="preserve">, </w:t>
      </w:r>
      <w:r w:rsidR="0042204E" w:rsidRPr="00CE59E0">
        <w:rPr>
          <w:rFonts w:ascii="Times New Roman" w:hAnsi="Times New Roman" w:cs="Times New Roman"/>
          <w:sz w:val="24"/>
          <w:szCs w:val="24"/>
          <w:lang w:val="lv-LV"/>
        </w:rPr>
        <w:t>"</w:t>
      </w:r>
      <w:r w:rsidR="00B145FE" w:rsidRPr="00CE59E0">
        <w:rPr>
          <w:rFonts w:ascii="Times New Roman" w:hAnsi="Times New Roman" w:cs="Times New Roman"/>
          <w:sz w:val="24"/>
          <w:szCs w:val="24"/>
          <w:lang w:val="lv-LV"/>
        </w:rPr>
        <w:t>Komerciāl</w:t>
      </w:r>
      <w:r w:rsidR="00361CBA" w:rsidRPr="00CE59E0">
        <w:rPr>
          <w:rFonts w:ascii="Times New Roman" w:hAnsi="Times New Roman" w:cs="Times New Roman"/>
          <w:sz w:val="24"/>
          <w:szCs w:val="24"/>
          <w:lang w:val="lv-LV"/>
        </w:rPr>
        <w:t>ās</w:t>
      </w:r>
      <w:r w:rsidR="00B145FE" w:rsidRPr="00CE59E0">
        <w:rPr>
          <w:rFonts w:ascii="Times New Roman" w:hAnsi="Times New Roman" w:cs="Times New Roman"/>
          <w:sz w:val="24"/>
          <w:szCs w:val="24"/>
          <w:lang w:val="lv-LV"/>
        </w:rPr>
        <w:t xml:space="preserve"> </w:t>
      </w:r>
      <w:r w:rsidR="00361CBA" w:rsidRPr="00CE59E0">
        <w:rPr>
          <w:rFonts w:ascii="Times New Roman" w:hAnsi="Times New Roman" w:cs="Times New Roman"/>
          <w:sz w:val="24"/>
          <w:szCs w:val="24"/>
          <w:lang w:val="lv-LV"/>
        </w:rPr>
        <w:t>televīzijas</w:t>
      </w:r>
      <w:r w:rsidR="0042204E" w:rsidRPr="00CE59E0">
        <w:rPr>
          <w:rFonts w:ascii="Times New Roman" w:hAnsi="Times New Roman" w:cs="Times New Roman"/>
          <w:sz w:val="24"/>
          <w:szCs w:val="24"/>
          <w:lang w:val="lv-LV"/>
        </w:rPr>
        <w:t>"</w:t>
      </w:r>
      <w:r w:rsidR="00B145FE" w:rsidRPr="00CE59E0">
        <w:rPr>
          <w:rFonts w:ascii="Times New Roman" w:hAnsi="Times New Roman" w:cs="Times New Roman"/>
          <w:sz w:val="24"/>
          <w:szCs w:val="24"/>
          <w:lang w:val="lv-LV"/>
        </w:rPr>
        <w:t xml:space="preserve">, </w:t>
      </w:r>
      <w:r w:rsidR="0042204E" w:rsidRPr="00CE59E0">
        <w:rPr>
          <w:rFonts w:ascii="Times New Roman" w:hAnsi="Times New Roman" w:cs="Times New Roman"/>
          <w:sz w:val="24"/>
          <w:szCs w:val="24"/>
          <w:lang w:val="lv-LV"/>
        </w:rPr>
        <w:t>"</w:t>
      </w:r>
      <w:r w:rsidR="00B145FE" w:rsidRPr="00CE59E0">
        <w:rPr>
          <w:rFonts w:ascii="Times New Roman" w:hAnsi="Times New Roman" w:cs="Times New Roman"/>
          <w:sz w:val="24"/>
          <w:szCs w:val="24"/>
          <w:lang w:val="lv-LV"/>
        </w:rPr>
        <w:t>Konkursi</w:t>
      </w:r>
      <w:r w:rsidR="0042204E" w:rsidRPr="00CE59E0">
        <w:rPr>
          <w:rFonts w:ascii="Times New Roman" w:hAnsi="Times New Roman" w:cs="Times New Roman"/>
          <w:sz w:val="24"/>
          <w:szCs w:val="24"/>
          <w:lang w:val="lv-LV"/>
        </w:rPr>
        <w:t>"</w:t>
      </w:r>
      <w:r w:rsidR="00F32170" w:rsidRPr="00CE59E0">
        <w:rPr>
          <w:rFonts w:ascii="Times New Roman" w:hAnsi="Times New Roman" w:cs="Times New Roman"/>
          <w:sz w:val="24"/>
          <w:szCs w:val="24"/>
          <w:lang w:val="lv-LV"/>
        </w:rPr>
        <w:t>.</w:t>
      </w:r>
    </w:p>
    <w:p w14:paraId="237600A0" w14:textId="77777777" w:rsidR="00144A5A" w:rsidRPr="00C34838" w:rsidRDefault="00144A5A" w:rsidP="00144A5A">
      <w:pPr>
        <w:pStyle w:val="Sarakstarindkopa"/>
        <w:rPr>
          <w:rFonts w:ascii="Times New Roman" w:hAnsi="Times New Roman" w:cs="Times New Roman"/>
          <w:sz w:val="24"/>
          <w:szCs w:val="24"/>
          <w:lang w:val="lv-LV"/>
        </w:rPr>
      </w:pPr>
    </w:p>
    <w:p w14:paraId="7FFCE1F9" w14:textId="2250A9AD" w:rsidR="00144A5A" w:rsidRPr="00C34838" w:rsidRDefault="005D395C" w:rsidP="00A26076">
      <w:pPr>
        <w:numPr>
          <w:ilvl w:val="1"/>
          <w:numId w:val="5"/>
        </w:numPr>
        <w:tabs>
          <w:tab w:val="num" w:pos="851"/>
          <w:tab w:val="left" w:pos="900"/>
        </w:tabs>
        <w:ind w:left="900" w:hanging="540"/>
        <w:jc w:val="both"/>
        <w:rPr>
          <w:rFonts w:ascii="Times New Roman" w:hAnsi="Times New Roman" w:cs="Times New Roman"/>
          <w:sz w:val="24"/>
          <w:szCs w:val="24"/>
          <w:lang w:val="lv-LV"/>
        </w:rPr>
      </w:pPr>
      <w:r w:rsidRPr="1F359E6E">
        <w:rPr>
          <w:rFonts w:ascii="Times New Roman" w:hAnsi="Times New Roman" w:cs="Times New Roman"/>
          <w:sz w:val="24"/>
          <w:szCs w:val="24"/>
          <w:lang w:val="lv-LV"/>
        </w:rPr>
        <w:t xml:space="preserve"> </w:t>
      </w:r>
      <w:r w:rsidR="5B6865C2" w:rsidRPr="1F359E6E">
        <w:rPr>
          <w:rFonts w:ascii="Times New Roman" w:hAnsi="Times New Roman" w:cs="Times New Roman"/>
          <w:sz w:val="24"/>
          <w:szCs w:val="24"/>
          <w:lang w:val="lv-LV"/>
        </w:rPr>
        <w:t xml:space="preserve">Ārkārtējās situācijas gadījumā Latvijas Republikā Padome ir tiesīga mainīt Konkursa </w:t>
      </w:r>
      <w:r w:rsidR="5B6865C2" w:rsidRPr="1F359E6E">
        <w:rPr>
          <w:rFonts w:ascii="Times New Roman" w:hAnsi="Times New Roman" w:cs="Times New Roman"/>
          <w:sz w:val="24"/>
          <w:szCs w:val="24"/>
          <w:lang w:val="lv-LV"/>
        </w:rPr>
        <w:lastRenderedPageBreak/>
        <w:t>nolikumu</w:t>
      </w:r>
      <w:r w:rsidR="5094AD89" w:rsidRPr="1F359E6E">
        <w:rPr>
          <w:rFonts w:ascii="Times New Roman" w:hAnsi="Times New Roman" w:cs="Times New Roman"/>
          <w:sz w:val="24"/>
          <w:szCs w:val="24"/>
          <w:lang w:val="lv-LV"/>
        </w:rPr>
        <w:t xml:space="preserve">, </w:t>
      </w:r>
      <w:r w:rsidR="5B6865C2" w:rsidRPr="1F359E6E">
        <w:rPr>
          <w:rFonts w:ascii="Times New Roman" w:hAnsi="Times New Roman" w:cs="Times New Roman"/>
          <w:sz w:val="24"/>
          <w:szCs w:val="24"/>
          <w:lang w:val="lv-LV"/>
        </w:rPr>
        <w:t>Konkursa izpildes nosacījumus un pārskatīt termiņus</w:t>
      </w:r>
      <w:r w:rsidR="5094AD89" w:rsidRPr="1F359E6E">
        <w:rPr>
          <w:rFonts w:ascii="Times New Roman" w:hAnsi="Times New Roman" w:cs="Times New Roman"/>
          <w:sz w:val="24"/>
          <w:szCs w:val="24"/>
          <w:lang w:val="lv-LV"/>
        </w:rPr>
        <w:t>, un atcelt Konkursu.</w:t>
      </w:r>
    </w:p>
    <w:p w14:paraId="00898550" w14:textId="77777777" w:rsidR="0021759C" w:rsidRPr="00C34838" w:rsidRDefault="0021759C" w:rsidP="0021759C">
      <w:pPr>
        <w:pStyle w:val="Sarakstarindkopa"/>
        <w:rPr>
          <w:rFonts w:ascii="Times New Roman" w:hAnsi="Times New Roman" w:cs="Times New Roman"/>
          <w:iCs/>
          <w:sz w:val="24"/>
          <w:szCs w:val="24"/>
          <w:lang w:val="lv-LV"/>
        </w:rPr>
      </w:pPr>
    </w:p>
    <w:p w14:paraId="08CAE128" w14:textId="7EB6B92B" w:rsidR="0018746B" w:rsidRPr="0045640E" w:rsidRDefault="005D395C" w:rsidP="5F81CD54">
      <w:pPr>
        <w:numPr>
          <w:ilvl w:val="1"/>
          <w:numId w:val="5"/>
        </w:numPr>
        <w:tabs>
          <w:tab w:val="num" w:pos="851"/>
          <w:tab w:val="left" w:pos="900"/>
        </w:tabs>
        <w:ind w:left="900" w:hanging="540"/>
        <w:jc w:val="both"/>
        <w:rPr>
          <w:rFonts w:ascii="Times New Roman" w:hAnsi="Times New Roman" w:cs="Times New Roman"/>
          <w:color w:val="70AD47" w:themeColor="accent6"/>
          <w:sz w:val="24"/>
          <w:szCs w:val="24"/>
          <w:lang w:val="lv-LV"/>
        </w:rPr>
      </w:pPr>
      <w:r w:rsidRPr="1F359E6E">
        <w:rPr>
          <w:rFonts w:ascii="Times New Roman" w:hAnsi="Times New Roman" w:cs="Times New Roman"/>
          <w:sz w:val="24"/>
          <w:szCs w:val="24"/>
          <w:lang w:val="lv-LV"/>
        </w:rPr>
        <w:t xml:space="preserve"> </w:t>
      </w:r>
      <w:r w:rsidR="0F344CDE" w:rsidRPr="1F359E6E">
        <w:rPr>
          <w:rFonts w:ascii="Times New Roman" w:hAnsi="Times New Roman" w:cs="Times New Roman"/>
          <w:sz w:val="24"/>
          <w:szCs w:val="24"/>
          <w:lang w:val="lv-LV"/>
        </w:rPr>
        <w:t xml:space="preserve">Piesakoties konkursam un apzinoties savu personas datu apstrādes leģitīmo mērķi – </w:t>
      </w:r>
      <w:r w:rsidR="0F344CDE" w:rsidRPr="00CE59E0">
        <w:rPr>
          <w:rFonts w:ascii="Times New Roman" w:hAnsi="Times New Roman" w:cs="Times New Roman"/>
          <w:sz w:val="24"/>
          <w:szCs w:val="24"/>
          <w:lang w:val="lv-LV"/>
        </w:rPr>
        <w:t xml:space="preserve">nepieciešamību pieteikties konkursā </w:t>
      </w:r>
      <w:r w:rsidR="0042204E" w:rsidRPr="00CE59E0">
        <w:rPr>
          <w:rFonts w:ascii="Times New Roman" w:hAnsi="Times New Roman" w:cs="Times New Roman"/>
          <w:sz w:val="24"/>
          <w:szCs w:val="24"/>
          <w:lang w:val="lv-LV"/>
        </w:rPr>
        <w:t>"</w:t>
      </w:r>
      <w:r w:rsidR="00DF7542" w:rsidRPr="005F0097">
        <w:rPr>
          <w:rFonts w:ascii="Times New Roman" w:hAnsi="Times New Roman" w:cs="Times New Roman"/>
          <w:sz w:val="24"/>
          <w:szCs w:val="24"/>
          <w:lang w:val="lv-LV"/>
        </w:rPr>
        <w:t>Par 2021.gada pašvaldību vēlēšanu priekšvēlēšanu satura veidošanu komerciālajos elektroniskajos plašsaziņas līdzekļos, kas raida televīzijas programmas</w:t>
      </w:r>
      <w:r w:rsidR="0042204E" w:rsidRPr="00CE59E0">
        <w:rPr>
          <w:rFonts w:ascii="Times New Roman" w:hAnsi="Times New Roman" w:cs="Times New Roman"/>
          <w:sz w:val="24"/>
          <w:szCs w:val="24"/>
          <w:lang w:val="lv-LV"/>
        </w:rPr>
        <w:t>"</w:t>
      </w:r>
      <w:r w:rsidR="0F344CDE" w:rsidRPr="00CE59E0">
        <w:rPr>
          <w:rFonts w:ascii="Times New Roman" w:hAnsi="Times New Roman" w:cs="Times New Roman"/>
          <w:sz w:val="24"/>
          <w:szCs w:val="24"/>
          <w:lang w:val="lv-LV"/>
        </w:rPr>
        <w:t>, pretendents piekrīt konkursa pieteikumā norādīto personas datu nonākšanai Nacionālās elektronisko</w:t>
      </w:r>
      <w:r w:rsidR="0F344CDE" w:rsidRPr="1F359E6E">
        <w:rPr>
          <w:rFonts w:ascii="Times New Roman" w:hAnsi="Times New Roman" w:cs="Times New Roman"/>
          <w:sz w:val="24"/>
          <w:szCs w:val="24"/>
          <w:lang w:val="lv-LV"/>
        </w:rPr>
        <w:t xml:space="preserve"> plašsaziņas līdzekļu padomes rīcībā. Pretendentu iesniegtie piedāvājumi (tostarp personas dati) tiks uzglabāti Nacionālās elektroniskās plašsaziņas līdzekļu padomes lietvedībā desmit gadus pēc konkursa beigām,</w:t>
      </w:r>
      <w:r w:rsidR="0F344CDE" w:rsidRPr="1F359E6E">
        <w:rPr>
          <w:rFonts w:ascii="Times New Roman" w:hAnsi="Times New Roman" w:cs="Times New Roman"/>
          <w:i/>
          <w:iCs/>
          <w:sz w:val="24"/>
          <w:szCs w:val="24"/>
          <w:lang w:val="lv-LV"/>
        </w:rPr>
        <w:t xml:space="preserve"> </w:t>
      </w:r>
      <w:r w:rsidR="0F344CDE" w:rsidRPr="1F359E6E">
        <w:rPr>
          <w:rFonts w:ascii="Times New Roman" w:hAnsi="Times New Roman" w:cs="Times New Roman"/>
          <w:sz w:val="24"/>
          <w:szCs w:val="24"/>
          <w:lang w:val="lv-LV"/>
        </w:rPr>
        <w:t>ievērojot personas datu aizsardzību regulējošo normatīvo aktu prasības.</w:t>
      </w:r>
    </w:p>
    <w:p w14:paraId="6F5E8242" w14:textId="77777777" w:rsidR="0074133E" w:rsidRPr="00C34838" w:rsidRDefault="0074133E" w:rsidP="0074133E">
      <w:pPr>
        <w:pStyle w:val="Sarakstarindkopa"/>
        <w:rPr>
          <w:rFonts w:ascii="Times New Roman" w:hAnsi="Times New Roman" w:cs="Times New Roman"/>
          <w:sz w:val="24"/>
          <w:szCs w:val="24"/>
          <w:lang w:val="lv-LV"/>
        </w:rPr>
      </w:pPr>
    </w:p>
    <w:p w14:paraId="0D0C91C2" w14:textId="58B6F1DE" w:rsidR="0074133E" w:rsidRPr="001E1328" w:rsidRDefault="0074133E" w:rsidP="00A26076">
      <w:pPr>
        <w:widowControl/>
        <w:numPr>
          <w:ilvl w:val="1"/>
          <w:numId w:val="5"/>
        </w:numPr>
        <w:tabs>
          <w:tab w:val="num" w:pos="993"/>
        </w:tabs>
        <w:ind w:left="993" w:hanging="567"/>
        <w:jc w:val="both"/>
        <w:rPr>
          <w:rFonts w:ascii="Times New Roman" w:hAnsi="Times New Roman" w:cs="Times New Roman"/>
          <w:sz w:val="24"/>
          <w:szCs w:val="24"/>
          <w:lang w:val="lv-LV"/>
        </w:rPr>
      </w:pPr>
      <w:r w:rsidRPr="1F359E6E">
        <w:rPr>
          <w:rFonts w:ascii="Times New Roman" w:hAnsi="Times New Roman" w:cs="Times New Roman"/>
          <w:sz w:val="24"/>
          <w:szCs w:val="24"/>
          <w:lang w:val="lv-LV"/>
        </w:rPr>
        <w:t>Padome ir tiesīga</w:t>
      </w:r>
      <w:r w:rsidR="00360420" w:rsidRPr="1F359E6E">
        <w:rPr>
          <w:rFonts w:ascii="Times New Roman" w:hAnsi="Times New Roman" w:cs="Times New Roman"/>
          <w:sz w:val="24"/>
          <w:szCs w:val="24"/>
          <w:lang w:val="lv-LV"/>
        </w:rPr>
        <w:t xml:space="preserve"> </w:t>
      </w:r>
      <w:r w:rsidRPr="1F359E6E">
        <w:rPr>
          <w:rFonts w:ascii="Times New Roman" w:hAnsi="Times New Roman" w:cs="Times New Roman"/>
          <w:sz w:val="24"/>
          <w:szCs w:val="24"/>
          <w:lang w:val="lv-LV"/>
        </w:rPr>
        <w:t xml:space="preserve">lemt par konkursā piešķirtā finansējuma daļēju vai pilnīgu anulēšanu, ja pretendents sabiedriskā pasūtījuma </w:t>
      </w:r>
      <w:r w:rsidR="0088287E">
        <w:rPr>
          <w:rFonts w:ascii="Times New Roman" w:hAnsi="Times New Roman" w:cs="Times New Roman"/>
          <w:sz w:val="24"/>
          <w:szCs w:val="24"/>
          <w:lang w:val="lv-LV"/>
        </w:rPr>
        <w:t>satura vienībās</w:t>
      </w:r>
      <w:r w:rsidRPr="1F359E6E">
        <w:rPr>
          <w:rFonts w:ascii="Times New Roman" w:hAnsi="Times New Roman" w:cs="Times New Roman"/>
          <w:sz w:val="24"/>
          <w:szCs w:val="24"/>
          <w:lang w:val="lv-LV"/>
        </w:rPr>
        <w:t xml:space="preserve"> pieļauj </w:t>
      </w:r>
      <w:r w:rsidR="2656459A" w:rsidRPr="1F359E6E">
        <w:rPr>
          <w:rFonts w:ascii="Times New Roman" w:hAnsi="Times New Roman" w:cs="Times New Roman"/>
          <w:sz w:val="24"/>
          <w:szCs w:val="24"/>
          <w:lang w:val="lv-LV"/>
        </w:rPr>
        <w:t>būtiskus</w:t>
      </w:r>
      <w:r w:rsidRPr="1F359E6E">
        <w:rPr>
          <w:rFonts w:ascii="Times New Roman" w:hAnsi="Times New Roman" w:cs="Times New Roman"/>
          <w:sz w:val="24"/>
          <w:szCs w:val="24"/>
          <w:lang w:val="lv-LV"/>
        </w:rPr>
        <w:t xml:space="preserve"> žurnālistikas ētikas pārkāpumus</w:t>
      </w:r>
      <w:r w:rsidR="00360420" w:rsidRPr="1F359E6E">
        <w:rPr>
          <w:rFonts w:ascii="Times New Roman" w:hAnsi="Times New Roman" w:cs="Times New Roman"/>
          <w:sz w:val="24"/>
          <w:szCs w:val="24"/>
          <w:lang w:val="lv-LV"/>
        </w:rPr>
        <w:t xml:space="preserve"> </w:t>
      </w:r>
      <w:r w:rsidRPr="1F359E6E">
        <w:rPr>
          <w:rFonts w:ascii="Times New Roman" w:hAnsi="Times New Roman" w:cs="Times New Roman"/>
          <w:sz w:val="24"/>
          <w:szCs w:val="24"/>
          <w:lang w:val="lv-LV"/>
        </w:rPr>
        <w:t xml:space="preserve">vai </w:t>
      </w:r>
      <w:r w:rsidR="004E2D16" w:rsidRPr="1F359E6E">
        <w:rPr>
          <w:rFonts w:ascii="Times New Roman" w:hAnsi="Times New Roman" w:cs="Times New Roman"/>
          <w:sz w:val="24"/>
          <w:szCs w:val="24"/>
          <w:lang w:val="lv-LV"/>
        </w:rPr>
        <w:t xml:space="preserve">būtiskus </w:t>
      </w:r>
      <w:r w:rsidRPr="1F359E6E">
        <w:rPr>
          <w:rFonts w:ascii="Times New Roman" w:hAnsi="Times New Roman" w:cs="Times New Roman"/>
          <w:sz w:val="24"/>
          <w:szCs w:val="24"/>
          <w:lang w:val="lv-LV"/>
        </w:rPr>
        <w:t>Elektronisko plašsaziņas līdzekļu likuma</w:t>
      </w:r>
      <w:r w:rsidR="00B2429D" w:rsidRPr="1F359E6E">
        <w:rPr>
          <w:rFonts w:ascii="Times New Roman" w:hAnsi="Times New Roman" w:cs="Times New Roman"/>
          <w:sz w:val="24"/>
          <w:szCs w:val="24"/>
          <w:lang w:val="lv-LV"/>
        </w:rPr>
        <w:t xml:space="preserve"> vai</w:t>
      </w:r>
      <w:r w:rsidR="00263145" w:rsidRPr="1F359E6E">
        <w:rPr>
          <w:rFonts w:ascii="Times New Roman" w:hAnsi="Times New Roman" w:cs="Times New Roman"/>
          <w:sz w:val="24"/>
          <w:szCs w:val="24"/>
          <w:lang w:val="lv-LV"/>
        </w:rPr>
        <w:t xml:space="preserve"> Priekšvēlēšanu aģitācijas likuma </w:t>
      </w:r>
      <w:r w:rsidRPr="1F359E6E">
        <w:rPr>
          <w:rFonts w:ascii="Times New Roman" w:hAnsi="Times New Roman" w:cs="Times New Roman"/>
          <w:sz w:val="24"/>
          <w:szCs w:val="24"/>
          <w:lang w:val="lv-LV"/>
        </w:rPr>
        <w:t>pārkāpumus</w:t>
      </w:r>
      <w:r w:rsidR="00B2429D" w:rsidRPr="1F359E6E">
        <w:rPr>
          <w:rFonts w:ascii="Times New Roman" w:hAnsi="Times New Roman" w:cs="Times New Roman"/>
          <w:sz w:val="24"/>
          <w:szCs w:val="24"/>
          <w:lang w:val="lv-LV"/>
        </w:rPr>
        <w:t>,</w:t>
      </w:r>
      <w:r w:rsidRPr="1F359E6E">
        <w:rPr>
          <w:rFonts w:ascii="Times New Roman" w:hAnsi="Times New Roman" w:cs="Times New Roman"/>
          <w:sz w:val="24"/>
          <w:szCs w:val="24"/>
          <w:lang w:val="lv-LV"/>
        </w:rPr>
        <w:t xml:space="preserve"> vai projekta ietvaros izvietojis saturu par samaksu vai gūstot cita veida labumu, vai projekta īstenošanas laikā tiek konstatēts, ka projekta ietvaros tapušie materiāli ir saistīti ar kāda politiskā spēka tēla veidošanu vai satur tiešu vai netiešu aicinājumu balsot par vai pret kādu polit</w:t>
      </w:r>
      <w:r w:rsidR="0158A809" w:rsidRPr="1F359E6E">
        <w:rPr>
          <w:rFonts w:ascii="Times New Roman" w:hAnsi="Times New Roman" w:cs="Times New Roman"/>
          <w:sz w:val="24"/>
          <w:szCs w:val="24"/>
          <w:lang w:val="lv-LV"/>
        </w:rPr>
        <w:t>isko spēku vai deputāta amata kandidātu</w:t>
      </w:r>
      <w:r w:rsidR="00BC0492" w:rsidRPr="1F359E6E">
        <w:rPr>
          <w:rFonts w:ascii="Times New Roman" w:hAnsi="Times New Roman" w:cs="Times New Roman"/>
          <w:sz w:val="24"/>
          <w:szCs w:val="24"/>
          <w:lang w:val="lv-LV"/>
        </w:rPr>
        <w:t>.</w:t>
      </w:r>
    </w:p>
    <w:p w14:paraId="6D46BAC0" w14:textId="77777777" w:rsidR="004F26FE" w:rsidRPr="00921DD4" w:rsidRDefault="004F26FE" w:rsidP="00921DD4">
      <w:pPr>
        <w:rPr>
          <w:b/>
          <w:sz w:val="24"/>
          <w:szCs w:val="24"/>
          <w:lang w:val="lv-LV"/>
        </w:rPr>
      </w:pPr>
    </w:p>
    <w:p w14:paraId="349EE5FC" w14:textId="68866D3B" w:rsidR="008F5E36" w:rsidRPr="00921DD4" w:rsidRDefault="008F5E36" w:rsidP="1F359E6E">
      <w:pPr>
        <w:pStyle w:val="SubTitle2"/>
        <w:numPr>
          <w:ilvl w:val="1"/>
          <w:numId w:val="5"/>
        </w:numPr>
        <w:tabs>
          <w:tab w:val="clear" w:pos="1080"/>
          <w:tab w:val="num" w:pos="990"/>
        </w:tabs>
        <w:spacing w:after="0"/>
        <w:ind w:left="990" w:hanging="630"/>
        <w:jc w:val="both"/>
        <w:rPr>
          <w:b w:val="0"/>
          <w:color w:val="70AD47" w:themeColor="accent6"/>
          <w:sz w:val="24"/>
          <w:szCs w:val="24"/>
          <w:lang w:val="lv-LV"/>
        </w:rPr>
      </w:pPr>
      <w:r w:rsidRPr="00921DD4">
        <w:rPr>
          <w:b w:val="0"/>
          <w:sz w:val="24"/>
          <w:szCs w:val="24"/>
          <w:lang w:val="lv-LV"/>
        </w:rPr>
        <w:t>Konkursā netiks atbalstīti uz konkrēta</w:t>
      </w:r>
      <w:r w:rsidR="001A5008" w:rsidRPr="00921DD4">
        <w:rPr>
          <w:b w:val="0"/>
          <w:sz w:val="24"/>
          <w:szCs w:val="24"/>
          <w:lang w:val="lv-LV"/>
        </w:rPr>
        <w:t xml:space="preserve"> </w:t>
      </w:r>
      <w:r w:rsidRPr="00921DD4">
        <w:rPr>
          <w:b w:val="0"/>
          <w:sz w:val="24"/>
          <w:szCs w:val="24"/>
          <w:lang w:val="lv-LV"/>
        </w:rPr>
        <w:t>politiska spēka tēla veidošanu vērsti pasākumi.</w:t>
      </w:r>
    </w:p>
    <w:p w14:paraId="21887D92" w14:textId="77777777" w:rsidR="004F26FE" w:rsidRPr="00C34838" w:rsidRDefault="004F26FE" w:rsidP="004F26FE">
      <w:pPr>
        <w:pStyle w:val="SubTitle2"/>
        <w:spacing w:after="0"/>
        <w:jc w:val="both"/>
        <w:rPr>
          <w:b w:val="0"/>
          <w:color w:val="70AD47" w:themeColor="accent6"/>
          <w:sz w:val="24"/>
          <w:szCs w:val="24"/>
          <w:lang w:val="lv-LV"/>
        </w:rPr>
      </w:pPr>
    </w:p>
    <w:p w14:paraId="6F9C9332" w14:textId="23B0DA3A" w:rsidR="00A23BCD" w:rsidRPr="001A5008" w:rsidRDefault="00A23BCD" w:rsidP="1F359E6E">
      <w:pPr>
        <w:pStyle w:val="SubTitle2"/>
        <w:numPr>
          <w:ilvl w:val="1"/>
          <w:numId w:val="5"/>
        </w:numPr>
        <w:tabs>
          <w:tab w:val="clear" w:pos="1080"/>
          <w:tab w:val="num" w:pos="990"/>
        </w:tabs>
        <w:spacing w:after="0"/>
        <w:ind w:left="990" w:hanging="630"/>
        <w:jc w:val="both"/>
        <w:rPr>
          <w:b w:val="0"/>
          <w:sz w:val="24"/>
          <w:szCs w:val="24"/>
          <w:lang w:val="lv-LV"/>
        </w:rPr>
      </w:pPr>
      <w:r w:rsidRPr="1F359E6E">
        <w:rPr>
          <w:b w:val="0"/>
          <w:sz w:val="24"/>
          <w:szCs w:val="24"/>
          <w:lang w:val="lv-LV"/>
        </w:rPr>
        <w:t>Konkursa finansējums v</w:t>
      </w:r>
      <w:r w:rsidR="005C6506" w:rsidRPr="1F359E6E">
        <w:rPr>
          <w:b w:val="0"/>
          <w:sz w:val="24"/>
          <w:szCs w:val="24"/>
          <w:lang w:val="lv-LV"/>
        </w:rPr>
        <w:t>ar veidot</w:t>
      </w:r>
      <w:r w:rsidRPr="1F359E6E">
        <w:rPr>
          <w:b w:val="0"/>
          <w:sz w:val="24"/>
          <w:szCs w:val="24"/>
          <w:lang w:val="lv-LV"/>
        </w:rPr>
        <w:t xml:space="preserve"> līdz 100</w:t>
      </w:r>
      <w:r w:rsidR="001A5008" w:rsidRPr="1F359E6E">
        <w:rPr>
          <w:b w:val="0"/>
          <w:sz w:val="24"/>
          <w:szCs w:val="24"/>
          <w:lang w:val="lv-LV"/>
        </w:rPr>
        <w:t> </w:t>
      </w:r>
      <w:r w:rsidRPr="1F359E6E">
        <w:rPr>
          <w:b w:val="0"/>
          <w:sz w:val="24"/>
          <w:szCs w:val="24"/>
          <w:lang w:val="lv-LV"/>
        </w:rPr>
        <w:t>% no projekta kopējām attiecināmajām izmaksām.</w:t>
      </w:r>
    </w:p>
    <w:p w14:paraId="5C585D75" w14:textId="1E205182" w:rsidR="00B145FE" w:rsidRPr="00C34838" w:rsidRDefault="00B145FE" w:rsidP="0074133E">
      <w:pPr>
        <w:tabs>
          <w:tab w:val="left" w:pos="900"/>
        </w:tabs>
        <w:jc w:val="both"/>
        <w:rPr>
          <w:rFonts w:ascii="Times New Roman" w:hAnsi="Times New Roman" w:cs="Times New Roman"/>
          <w:sz w:val="24"/>
          <w:szCs w:val="24"/>
          <w:lang w:val="lv-LV"/>
        </w:rPr>
      </w:pPr>
    </w:p>
    <w:p w14:paraId="45063D40" w14:textId="77777777" w:rsidR="00B145FE" w:rsidRPr="00C34838" w:rsidRDefault="00B145FE">
      <w:pPr>
        <w:jc w:val="center"/>
        <w:rPr>
          <w:rFonts w:ascii="Times New Roman" w:hAnsi="Times New Roman" w:cs="Times New Roman"/>
          <w:b/>
          <w:sz w:val="24"/>
          <w:lang w:val="lv-LV"/>
        </w:rPr>
      </w:pPr>
      <w:r w:rsidRPr="00C34838">
        <w:rPr>
          <w:rFonts w:ascii="Times New Roman" w:hAnsi="Times New Roman" w:cs="Times New Roman"/>
          <w:b/>
          <w:sz w:val="24"/>
          <w:lang w:val="lv-LV"/>
        </w:rPr>
        <w:t>II.</w:t>
      </w:r>
      <w:r w:rsidRPr="00C34838">
        <w:rPr>
          <w:rFonts w:ascii="Times New Roman" w:hAnsi="Times New Roman" w:cs="Times New Roman"/>
          <w:sz w:val="24"/>
          <w:lang w:val="lv-LV"/>
        </w:rPr>
        <w:t xml:space="preserve"> </w:t>
      </w:r>
      <w:r w:rsidRPr="00C34838">
        <w:rPr>
          <w:rFonts w:ascii="Times New Roman" w:hAnsi="Times New Roman" w:cs="Times New Roman"/>
          <w:b/>
          <w:sz w:val="24"/>
          <w:lang w:val="lv-LV"/>
        </w:rPr>
        <w:t>Konkursa komisija</w:t>
      </w:r>
    </w:p>
    <w:p w14:paraId="1B68A1BC" w14:textId="77777777" w:rsidR="00B145FE" w:rsidRPr="00C34838" w:rsidRDefault="00B145FE">
      <w:pPr>
        <w:jc w:val="center"/>
        <w:rPr>
          <w:rFonts w:ascii="Times New Roman" w:hAnsi="Times New Roman" w:cs="Times New Roman"/>
          <w:b/>
          <w:sz w:val="24"/>
          <w:lang w:val="lv-LV"/>
        </w:rPr>
      </w:pPr>
    </w:p>
    <w:p w14:paraId="2C14AD11" w14:textId="77777777" w:rsidR="001B578E" w:rsidRPr="00C34838" w:rsidRDefault="001B578E" w:rsidP="24CFF6D1">
      <w:pPr>
        <w:tabs>
          <w:tab w:val="num" w:pos="360"/>
          <w:tab w:val="left" w:pos="426"/>
          <w:tab w:val="left" w:pos="851"/>
        </w:tabs>
        <w:jc w:val="both"/>
        <w:rPr>
          <w:rFonts w:ascii="Times New Roman" w:hAnsi="Times New Roman" w:cs="Times New Roman"/>
          <w:vanish/>
          <w:color w:val="FF0000"/>
          <w:sz w:val="24"/>
          <w:szCs w:val="24"/>
          <w:lang w:val="lv-LV"/>
        </w:rPr>
      </w:pPr>
    </w:p>
    <w:p w14:paraId="181168D7" w14:textId="30402803" w:rsidR="00D775ED" w:rsidRPr="00C34838" w:rsidRDefault="001B578E" w:rsidP="00A26076">
      <w:pPr>
        <w:numPr>
          <w:ilvl w:val="1"/>
          <w:numId w:val="4"/>
        </w:numPr>
        <w:tabs>
          <w:tab w:val="clear" w:pos="720"/>
          <w:tab w:val="left" w:pos="851"/>
          <w:tab w:val="num" w:pos="993"/>
          <w:tab w:val="num" w:pos="1462"/>
        </w:tabs>
        <w:ind w:left="900" w:hanging="540"/>
        <w:jc w:val="both"/>
        <w:rPr>
          <w:rFonts w:ascii="Times New Roman" w:hAnsi="Times New Roman" w:cs="Times New Roman"/>
          <w:sz w:val="24"/>
          <w:lang w:val="lv-LV"/>
        </w:rPr>
      </w:pPr>
      <w:r w:rsidRPr="00C34838">
        <w:rPr>
          <w:rFonts w:ascii="Times New Roman" w:hAnsi="Times New Roman" w:cs="Times New Roman"/>
          <w:sz w:val="24"/>
          <w:szCs w:val="24"/>
          <w:lang w:val="lv-LV"/>
        </w:rPr>
        <w:t xml:space="preserve"> </w:t>
      </w:r>
      <w:r w:rsidR="00B145FE" w:rsidRPr="00C34838">
        <w:rPr>
          <w:rFonts w:ascii="Times New Roman" w:hAnsi="Times New Roman" w:cs="Times New Roman"/>
          <w:sz w:val="24"/>
          <w:lang w:val="lv-LV"/>
        </w:rPr>
        <w:t>Komisijas sastāvu veido Padomes locekļi.</w:t>
      </w:r>
    </w:p>
    <w:p w14:paraId="6EEFB4C7" w14:textId="77777777" w:rsidR="00D775ED" w:rsidRPr="00C34838" w:rsidRDefault="00D775ED" w:rsidP="0082274D">
      <w:pPr>
        <w:tabs>
          <w:tab w:val="left" w:pos="851"/>
          <w:tab w:val="num" w:pos="1462"/>
        </w:tabs>
        <w:ind w:left="900"/>
        <w:jc w:val="both"/>
        <w:rPr>
          <w:rFonts w:ascii="Times New Roman" w:hAnsi="Times New Roman" w:cs="Times New Roman"/>
          <w:color w:val="FF0000"/>
          <w:sz w:val="24"/>
          <w:lang w:val="lv-LV"/>
        </w:rPr>
      </w:pPr>
    </w:p>
    <w:p w14:paraId="7CF72ABA" w14:textId="5305EB5A" w:rsidR="00B145FE" w:rsidRPr="00C34838" w:rsidRDefault="00B145FE" w:rsidP="00A26076">
      <w:pPr>
        <w:numPr>
          <w:ilvl w:val="1"/>
          <w:numId w:val="4"/>
        </w:numPr>
        <w:tabs>
          <w:tab w:val="clear" w:pos="720"/>
          <w:tab w:val="left" w:pos="851"/>
          <w:tab w:val="num" w:pos="993"/>
          <w:tab w:val="num" w:pos="1462"/>
        </w:tabs>
        <w:ind w:left="900" w:hanging="540"/>
        <w:jc w:val="both"/>
        <w:rPr>
          <w:rFonts w:ascii="Times New Roman" w:hAnsi="Times New Roman" w:cs="Times New Roman"/>
          <w:sz w:val="24"/>
          <w:lang w:val="lv-LV"/>
        </w:rPr>
      </w:pPr>
      <w:r w:rsidRPr="00C34838">
        <w:rPr>
          <w:rFonts w:ascii="Times New Roman" w:hAnsi="Times New Roman" w:cs="Times New Roman"/>
          <w:sz w:val="24"/>
          <w:lang w:val="lv-LV"/>
        </w:rPr>
        <w:t xml:space="preserve">Komisija savu darbu var veikt un lēmumus pieņemt, tās darbā piedaloties vismaz </w:t>
      </w:r>
      <w:r w:rsidR="00075212">
        <w:rPr>
          <w:rFonts w:ascii="Times New Roman" w:hAnsi="Times New Roman" w:cs="Times New Roman"/>
          <w:sz w:val="24"/>
          <w:lang w:val="lv-LV"/>
        </w:rPr>
        <w:t>4 </w:t>
      </w:r>
      <w:r w:rsidRPr="00C34838">
        <w:rPr>
          <w:rFonts w:ascii="Times New Roman" w:hAnsi="Times New Roman" w:cs="Times New Roman"/>
          <w:sz w:val="24"/>
          <w:lang w:val="lv-LV"/>
        </w:rPr>
        <w:t>(</w:t>
      </w:r>
      <w:r w:rsidR="00075212">
        <w:rPr>
          <w:rFonts w:ascii="Times New Roman" w:hAnsi="Times New Roman" w:cs="Times New Roman"/>
          <w:sz w:val="24"/>
          <w:lang w:val="lv-LV"/>
        </w:rPr>
        <w:t>četriem</w:t>
      </w:r>
      <w:r w:rsidRPr="00C34838">
        <w:rPr>
          <w:rFonts w:ascii="Times New Roman" w:hAnsi="Times New Roman" w:cs="Times New Roman"/>
          <w:sz w:val="24"/>
          <w:lang w:val="lv-LV"/>
        </w:rPr>
        <w:t>) Padomes locekļiem.</w:t>
      </w:r>
    </w:p>
    <w:p w14:paraId="312F2C44" w14:textId="77777777" w:rsidR="00B145FE" w:rsidRPr="00C34838" w:rsidRDefault="00B145FE">
      <w:pPr>
        <w:jc w:val="both"/>
        <w:rPr>
          <w:rFonts w:ascii="Times New Roman" w:hAnsi="Times New Roman" w:cs="Times New Roman"/>
          <w:sz w:val="24"/>
          <w:highlight w:val="yellow"/>
          <w:lang w:val="lv-LV"/>
        </w:rPr>
      </w:pPr>
    </w:p>
    <w:p w14:paraId="5F2E9777" w14:textId="555D01BF" w:rsidR="7653F55A" w:rsidRPr="00C34838" w:rsidRDefault="00B145FE" w:rsidP="69437AF0">
      <w:pPr>
        <w:ind w:left="360"/>
        <w:jc w:val="center"/>
        <w:rPr>
          <w:rFonts w:ascii="Times New Roman" w:hAnsi="Times New Roman" w:cs="Times New Roman"/>
          <w:sz w:val="24"/>
          <w:szCs w:val="24"/>
          <w:lang w:val="lv-LV"/>
        </w:rPr>
      </w:pPr>
      <w:r w:rsidRPr="00C34838">
        <w:rPr>
          <w:rFonts w:ascii="Times New Roman" w:hAnsi="Times New Roman" w:cs="Times New Roman"/>
          <w:b/>
          <w:sz w:val="24"/>
          <w:szCs w:val="24"/>
          <w:lang w:val="lv-LV"/>
        </w:rPr>
        <w:t xml:space="preserve">III. Dalība konkursā un konkursa termiņi </w:t>
      </w:r>
    </w:p>
    <w:p w14:paraId="78AFDAE4" w14:textId="77777777" w:rsidR="00B145FE" w:rsidRPr="00C34838" w:rsidRDefault="00B145FE">
      <w:pPr>
        <w:tabs>
          <w:tab w:val="left" w:pos="360"/>
          <w:tab w:val="left" w:pos="900"/>
        </w:tabs>
        <w:ind w:left="360"/>
        <w:jc w:val="center"/>
        <w:rPr>
          <w:rFonts w:ascii="Times New Roman" w:hAnsi="Times New Roman" w:cs="Times New Roman"/>
          <w:color w:val="FF0000"/>
          <w:sz w:val="24"/>
          <w:lang w:val="lv-LV"/>
        </w:rPr>
      </w:pPr>
    </w:p>
    <w:p w14:paraId="0D6D62F4" w14:textId="26C4B184" w:rsidR="00D775ED" w:rsidRPr="00C34838" w:rsidRDefault="00144A5A" w:rsidP="00A26076">
      <w:pPr>
        <w:numPr>
          <w:ilvl w:val="1"/>
          <w:numId w:val="8"/>
        </w:numPr>
        <w:tabs>
          <w:tab w:val="num" w:pos="720"/>
          <w:tab w:val="left" w:pos="900"/>
        </w:tabs>
        <w:ind w:left="360" w:firstLine="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 </w:t>
      </w:r>
      <w:r w:rsidR="00B145FE" w:rsidRPr="00C34838">
        <w:rPr>
          <w:rFonts w:ascii="Times New Roman" w:hAnsi="Times New Roman" w:cs="Times New Roman"/>
          <w:sz w:val="24"/>
          <w:szCs w:val="24"/>
          <w:lang w:val="lv-LV"/>
        </w:rPr>
        <w:t>Piedalīšanās Konkursā ir pretendentu brīvas gribas izpausme.</w:t>
      </w:r>
    </w:p>
    <w:p w14:paraId="3879E383" w14:textId="77777777" w:rsidR="00D775ED" w:rsidRPr="00C34838" w:rsidRDefault="00D775ED" w:rsidP="00D775ED">
      <w:pPr>
        <w:tabs>
          <w:tab w:val="left" w:pos="900"/>
        </w:tabs>
        <w:ind w:left="360"/>
        <w:jc w:val="both"/>
        <w:rPr>
          <w:rFonts w:ascii="Times New Roman" w:hAnsi="Times New Roman" w:cs="Times New Roman"/>
          <w:color w:val="FF0000"/>
          <w:sz w:val="24"/>
          <w:highlight w:val="yellow"/>
          <w:lang w:val="lv-LV"/>
        </w:rPr>
      </w:pPr>
    </w:p>
    <w:p w14:paraId="5B384CEE" w14:textId="2E39467A" w:rsidR="00A507EA" w:rsidRPr="00C34838" w:rsidRDefault="00B145FE" w:rsidP="00A26076">
      <w:pPr>
        <w:numPr>
          <w:ilvl w:val="1"/>
          <w:numId w:val="8"/>
        </w:numPr>
        <w:tabs>
          <w:tab w:val="left" w:pos="900"/>
        </w:tabs>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Visiem </w:t>
      </w:r>
      <w:r w:rsidRPr="00CE59E0">
        <w:rPr>
          <w:rFonts w:ascii="Times New Roman" w:hAnsi="Times New Roman" w:cs="Times New Roman"/>
          <w:sz w:val="24"/>
          <w:szCs w:val="24"/>
          <w:lang w:val="lv-LV"/>
        </w:rPr>
        <w:t>pretendentiem tiek radītas vienādas iespējas sacensties par</w:t>
      </w:r>
      <w:r w:rsidR="00CA0444" w:rsidRPr="00CE59E0">
        <w:rPr>
          <w:rFonts w:ascii="Times New Roman" w:hAnsi="Times New Roman" w:cs="Times New Roman"/>
          <w:sz w:val="24"/>
          <w:szCs w:val="24"/>
          <w:lang w:val="lv-LV"/>
        </w:rPr>
        <w:t xml:space="preserve"> </w:t>
      </w:r>
      <w:r w:rsidR="00C22A6C">
        <w:rPr>
          <w:rFonts w:ascii="Times New Roman" w:hAnsi="Times New Roman" w:cs="Times New Roman"/>
          <w:sz w:val="24"/>
          <w:szCs w:val="24"/>
          <w:lang w:val="lv-LV"/>
        </w:rPr>
        <w:t xml:space="preserve">2021. gada pašvaldību vēlēšanu </w:t>
      </w:r>
      <w:r w:rsidR="00DF7542">
        <w:rPr>
          <w:rFonts w:ascii="Times New Roman" w:hAnsi="Times New Roman" w:cs="Times New Roman"/>
          <w:sz w:val="24"/>
          <w:szCs w:val="24"/>
          <w:lang w:val="lv-LV"/>
        </w:rPr>
        <w:t>priekšvēlēšanu</w:t>
      </w:r>
      <w:r w:rsidR="00DF7542" w:rsidRPr="00CE59E0">
        <w:rPr>
          <w:rFonts w:ascii="Times New Roman" w:hAnsi="Times New Roman" w:cs="Times New Roman"/>
          <w:sz w:val="24"/>
          <w:szCs w:val="24"/>
          <w:lang w:val="lv-LV"/>
        </w:rPr>
        <w:t xml:space="preserve"> satura veidošan</w:t>
      </w:r>
      <w:r w:rsidR="00DF7542">
        <w:rPr>
          <w:rFonts w:ascii="Times New Roman" w:hAnsi="Times New Roman" w:cs="Times New Roman"/>
          <w:sz w:val="24"/>
          <w:szCs w:val="24"/>
          <w:lang w:val="lv-LV"/>
        </w:rPr>
        <w:t xml:space="preserve">u </w:t>
      </w:r>
      <w:r w:rsidR="007220DC" w:rsidRPr="00CE59E0">
        <w:rPr>
          <w:rFonts w:ascii="Times New Roman" w:hAnsi="Times New Roman" w:cs="Times New Roman"/>
          <w:sz w:val="24"/>
          <w:szCs w:val="24"/>
          <w:lang w:val="lv-LV"/>
        </w:rPr>
        <w:t xml:space="preserve">un izplatīšanu </w:t>
      </w:r>
      <w:r w:rsidR="00C22A6C">
        <w:rPr>
          <w:rFonts w:ascii="Times New Roman" w:hAnsi="Times New Roman" w:cs="Times New Roman"/>
          <w:sz w:val="24"/>
          <w:szCs w:val="24"/>
          <w:lang w:val="lv-LV"/>
        </w:rPr>
        <w:t xml:space="preserve">komerciālajos </w:t>
      </w:r>
      <w:r w:rsidR="00410428" w:rsidRPr="00CE59E0">
        <w:rPr>
          <w:rFonts w:ascii="Times New Roman" w:hAnsi="Times New Roman" w:cs="Times New Roman"/>
          <w:sz w:val="24"/>
          <w:szCs w:val="24"/>
          <w:lang w:val="lv-LV"/>
        </w:rPr>
        <w:t>elektroniskajos plašsaziņas līdzekļo</w:t>
      </w:r>
      <w:r w:rsidR="00C22A6C">
        <w:rPr>
          <w:rFonts w:ascii="Times New Roman" w:hAnsi="Times New Roman" w:cs="Times New Roman"/>
          <w:sz w:val="24"/>
          <w:szCs w:val="24"/>
          <w:lang w:val="lv-LV"/>
        </w:rPr>
        <w:t>s, kas raida televīzijas programmas.</w:t>
      </w:r>
    </w:p>
    <w:p w14:paraId="37985BC5" w14:textId="260DFB64" w:rsidR="7E1C46D5" w:rsidRPr="00C34838" w:rsidRDefault="7E1C46D5" w:rsidP="00360420">
      <w:pPr>
        <w:rPr>
          <w:rFonts w:ascii="Times New Roman" w:hAnsi="Times New Roman" w:cs="Times New Roman"/>
          <w:sz w:val="24"/>
          <w:szCs w:val="24"/>
          <w:lang w:val="lv-LV"/>
        </w:rPr>
      </w:pPr>
    </w:p>
    <w:p w14:paraId="68483655" w14:textId="1D01451C" w:rsidR="00A507EA" w:rsidRPr="00C34838" w:rsidRDefault="00A507EA" w:rsidP="00A41C4C">
      <w:pPr>
        <w:numPr>
          <w:ilvl w:val="1"/>
          <w:numId w:val="8"/>
        </w:numPr>
        <w:tabs>
          <w:tab w:val="left" w:pos="900"/>
        </w:tabs>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Konkurs</w:t>
      </w:r>
      <w:r w:rsidR="00CE2C6E" w:rsidRPr="00C34838">
        <w:rPr>
          <w:rFonts w:ascii="Times New Roman" w:hAnsi="Times New Roman" w:cs="Times New Roman"/>
          <w:sz w:val="24"/>
          <w:szCs w:val="24"/>
          <w:lang w:val="lv-LV"/>
        </w:rPr>
        <w:t>a piedāvājumu iesniegšana</w:t>
      </w:r>
      <w:r w:rsidR="00007181" w:rsidRPr="00C34838">
        <w:rPr>
          <w:rFonts w:ascii="Times New Roman" w:hAnsi="Times New Roman" w:cs="Times New Roman"/>
          <w:sz w:val="24"/>
          <w:szCs w:val="24"/>
          <w:lang w:val="lv-LV"/>
        </w:rPr>
        <w:t>.</w:t>
      </w:r>
    </w:p>
    <w:p w14:paraId="262DEDD6" w14:textId="4ED661EE" w:rsidR="00A41C4C" w:rsidRPr="00C01B10" w:rsidRDefault="00A41C4C" w:rsidP="000B1161">
      <w:pPr>
        <w:numPr>
          <w:ilvl w:val="2"/>
          <w:numId w:val="8"/>
        </w:numPr>
        <w:tabs>
          <w:tab w:val="clear" w:pos="1440"/>
          <w:tab w:val="left" w:pos="900"/>
        </w:tabs>
        <w:ind w:left="1701"/>
        <w:jc w:val="both"/>
        <w:rPr>
          <w:rFonts w:ascii="Times New Roman" w:hAnsi="Times New Roman" w:cs="Times New Roman"/>
          <w:sz w:val="24"/>
          <w:szCs w:val="24"/>
          <w:lang w:val="lv-LV"/>
        </w:rPr>
      </w:pPr>
      <w:r w:rsidRPr="00C01B10">
        <w:rPr>
          <w:rFonts w:ascii="Times New Roman" w:hAnsi="Times New Roman" w:cs="Times New Roman"/>
          <w:color w:val="000000" w:themeColor="text1"/>
          <w:sz w:val="24"/>
          <w:szCs w:val="24"/>
          <w:lang w:val="lv-LV"/>
        </w:rPr>
        <w:t xml:space="preserve">Konkursā </w:t>
      </w:r>
      <w:r w:rsidR="00BA3A03" w:rsidRPr="00C01B10">
        <w:rPr>
          <w:rFonts w:ascii="Times New Roman" w:hAnsi="Times New Roman" w:cs="Times New Roman"/>
          <w:color w:val="000000" w:themeColor="text1"/>
          <w:sz w:val="24"/>
          <w:szCs w:val="24"/>
          <w:lang w:val="lv-LV"/>
        </w:rPr>
        <w:t xml:space="preserve">var </w:t>
      </w:r>
      <w:r w:rsidRPr="00C01B10">
        <w:rPr>
          <w:rFonts w:ascii="Times New Roman" w:hAnsi="Times New Roman" w:cs="Times New Roman"/>
          <w:color w:val="000000" w:themeColor="text1"/>
          <w:sz w:val="24"/>
          <w:szCs w:val="24"/>
          <w:lang w:val="lv-LV"/>
        </w:rPr>
        <w:t>piedalīties komerciālie nacionālie, reģionālie un vietējie elektroniskie plašsaziņas līdzekļi, kas raida televīzijas programmas</w:t>
      </w:r>
      <w:r w:rsidR="00AB3D2F">
        <w:rPr>
          <w:rFonts w:ascii="Times New Roman" w:hAnsi="Times New Roman" w:cs="Times New Roman"/>
          <w:color w:val="000000" w:themeColor="text1"/>
          <w:sz w:val="24"/>
          <w:szCs w:val="24"/>
          <w:lang w:val="lv-LV"/>
        </w:rPr>
        <w:t xml:space="preserve"> un</w:t>
      </w:r>
      <w:r w:rsidR="00DA53B3" w:rsidRPr="00C01B10">
        <w:rPr>
          <w:rFonts w:ascii="Times New Roman" w:hAnsi="Times New Roman" w:cs="Times New Roman"/>
          <w:color w:val="000000" w:themeColor="text1"/>
          <w:sz w:val="24"/>
          <w:szCs w:val="24"/>
          <w:lang w:val="lv-LV"/>
        </w:rPr>
        <w:t xml:space="preserve"> </w:t>
      </w:r>
      <w:r w:rsidRPr="00C01B10">
        <w:rPr>
          <w:rFonts w:ascii="Times New Roman" w:hAnsi="Times New Roman" w:cs="Times New Roman"/>
          <w:color w:val="000000" w:themeColor="text1"/>
          <w:sz w:val="24"/>
          <w:szCs w:val="24"/>
          <w:lang w:val="lv-LV"/>
        </w:rPr>
        <w:t>kas atbilst EPLL 71.panta otrās daļas noteikumiem</w:t>
      </w:r>
      <w:r w:rsidR="00263E97">
        <w:rPr>
          <w:rFonts w:ascii="Times New Roman" w:hAnsi="Times New Roman" w:cs="Times New Roman"/>
          <w:color w:val="000000" w:themeColor="text1"/>
          <w:sz w:val="24"/>
          <w:szCs w:val="24"/>
          <w:lang w:val="lv-LV"/>
        </w:rPr>
        <w:t>, un apliecina, ka satura pieejamība tiks nodrošināta arī kādā no komerciālo nacionālo elektronisko plašsaziņas līdzekļu televīzijas programmām, kas raida bezmaksas zemes apraidē</w:t>
      </w:r>
      <w:r w:rsidRPr="00C01B10">
        <w:rPr>
          <w:rFonts w:ascii="Times New Roman" w:hAnsi="Times New Roman" w:cs="Times New Roman"/>
          <w:color w:val="000000" w:themeColor="text1"/>
          <w:sz w:val="24"/>
          <w:szCs w:val="24"/>
          <w:lang w:val="lv-LV"/>
        </w:rPr>
        <w:t>. Pieteikto projektu veidošana netiek finansēta sabiedriskā pasūtījuma ietvaros vai no citu institūciju piešķirtajiem valsts budžeta līdzekļiem.</w:t>
      </w:r>
    </w:p>
    <w:p w14:paraId="05300316" w14:textId="0180ED41" w:rsidR="00652D67" w:rsidRPr="00C01B10" w:rsidRDefault="00652D67" w:rsidP="5F81CD54">
      <w:pPr>
        <w:numPr>
          <w:ilvl w:val="2"/>
          <w:numId w:val="8"/>
        </w:numPr>
        <w:tabs>
          <w:tab w:val="clear" w:pos="1440"/>
          <w:tab w:val="left" w:pos="900"/>
          <w:tab w:val="num" w:pos="1710"/>
        </w:tabs>
        <w:ind w:left="1710"/>
        <w:jc w:val="both"/>
        <w:rPr>
          <w:rFonts w:ascii="Times New Roman" w:hAnsi="Times New Roman" w:cs="Times New Roman"/>
          <w:sz w:val="24"/>
          <w:szCs w:val="24"/>
          <w:lang w:val="lv-LV"/>
        </w:rPr>
      </w:pPr>
      <w:r w:rsidRPr="00C01B10">
        <w:rPr>
          <w:rFonts w:ascii="Times New Roman" w:hAnsi="Times New Roman" w:cs="Times New Roman"/>
          <w:sz w:val="24"/>
          <w:szCs w:val="24"/>
          <w:lang w:val="lv-LV"/>
        </w:rPr>
        <w:t xml:space="preserve">Konkursā kā sadarbības partneri satura veidošanā kopprojektos var būt citi mediju uzņēmumi (interneta portāli, prese, elektroniskie plašsaziņas līdzekļi u.c.), neatkarīgie producenti vai producentu grupas, biedrības un </w:t>
      </w:r>
      <w:r w:rsidRPr="00C01B10">
        <w:rPr>
          <w:rFonts w:ascii="Times New Roman" w:hAnsi="Times New Roman" w:cs="Times New Roman"/>
          <w:sz w:val="24"/>
          <w:szCs w:val="24"/>
          <w:lang w:val="lv-LV"/>
        </w:rPr>
        <w:lastRenderedPageBreak/>
        <w:t>nodibinājumi</w:t>
      </w:r>
      <w:r w:rsidR="004A5502" w:rsidRPr="00C01B10">
        <w:rPr>
          <w:rFonts w:ascii="Times New Roman" w:hAnsi="Times New Roman" w:cs="Times New Roman"/>
          <w:sz w:val="24"/>
          <w:szCs w:val="24"/>
          <w:lang w:val="lv-LV"/>
        </w:rPr>
        <w:t>.</w:t>
      </w:r>
    </w:p>
    <w:p w14:paraId="6294C36A" w14:textId="17315A7F" w:rsidR="00652D67" w:rsidRPr="001A5008" w:rsidRDefault="00652D67" w:rsidP="001A5008">
      <w:pPr>
        <w:numPr>
          <w:ilvl w:val="2"/>
          <w:numId w:val="8"/>
        </w:numPr>
        <w:tabs>
          <w:tab w:val="clear" w:pos="1440"/>
          <w:tab w:val="left" w:pos="900"/>
          <w:tab w:val="num" w:pos="1710"/>
        </w:tabs>
        <w:ind w:left="1710"/>
        <w:jc w:val="both"/>
        <w:rPr>
          <w:rFonts w:ascii="Times New Roman" w:hAnsi="Times New Roman" w:cs="Times New Roman"/>
          <w:sz w:val="24"/>
          <w:szCs w:val="24"/>
          <w:lang w:val="lv-LV"/>
        </w:rPr>
      </w:pPr>
      <w:r w:rsidRPr="00075212">
        <w:rPr>
          <w:rFonts w:ascii="Times New Roman" w:hAnsi="Times New Roman" w:cs="Times New Roman"/>
          <w:sz w:val="24"/>
          <w:szCs w:val="24"/>
          <w:lang w:val="lv-LV"/>
        </w:rPr>
        <w:t>Pretendents un tā sadarbības partneri kopā ar projekta pieteikumu iesniedz organizācijas atbildīgās amatpersonas parakstītu apliecinājumu par atbilstību 3.3.1. vai 3.3.2.punktā norādītajām</w:t>
      </w:r>
      <w:r w:rsidRPr="001A5008">
        <w:rPr>
          <w:rFonts w:ascii="Times New Roman" w:hAnsi="Times New Roman" w:cs="Times New Roman"/>
          <w:sz w:val="24"/>
          <w:szCs w:val="24"/>
          <w:lang w:val="lv-LV"/>
        </w:rPr>
        <w:t xml:space="preserve"> prasībām. Konkursa komisijai ir tiesības pieprasīt papildu dokumentus un materiālus, kas apliecina atbilstību minētajām prasībām.</w:t>
      </w:r>
    </w:p>
    <w:p w14:paraId="25A74282" w14:textId="54C50A6E" w:rsidR="6407FB20" w:rsidRPr="00C34838" w:rsidRDefault="00360420" w:rsidP="000B1161">
      <w:pPr>
        <w:numPr>
          <w:ilvl w:val="2"/>
          <w:numId w:val="8"/>
        </w:numPr>
        <w:tabs>
          <w:tab w:val="clear" w:pos="1440"/>
          <w:tab w:val="left" w:pos="900"/>
        </w:tabs>
        <w:ind w:left="1701"/>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Konkursā netiek pieņemti piedāvājumi no</w:t>
      </w:r>
      <w:r w:rsidR="00FC0E97" w:rsidRPr="00C34838">
        <w:rPr>
          <w:rFonts w:ascii="Times New Roman" w:hAnsi="Times New Roman" w:cs="Times New Roman"/>
          <w:sz w:val="24"/>
          <w:szCs w:val="24"/>
          <w:lang w:val="lv-LV"/>
        </w:rPr>
        <w:t>:</w:t>
      </w:r>
    </w:p>
    <w:p w14:paraId="51FDA515" w14:textId="70AF0CEE" w:rsidR="00FC0E97" w:rsidRPr="00C34838" w:rsidRDefault="00FC0E97" w:rsidP="000B1161">
      <w:pPr>
        <w:pStyle w:val="Sarakstarindkopa"/>
        <w:widowControl/>
        <w:numPr>
          <w:ilvl w:val="3"/>
          <w:numId w:val="8"/>
        </w:numPr>
        <w:tabs>
          <w:tab w:val="num" w:pos="2410"/>
        </w:tabs>
        <w:ind w:left="2552" w:hanging="85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pretendenti</w:t>
      </w:r>
      <w:r w:rsidR="00360420" w:rsidRPr="00C34838">
        <w:rPr>
          <w:rFonts w:ascii="Times New Roman" w:hAnsi="Times New Roman" w:cs="Times New Roman"/>
          <w:sz w:val="24"/>
          <w:szCs w:val="24"/>
          <w:lang w:val="lv-LV"/>
        </w:rPr>
        <w:t>em</w:t>
      </w:r>
      <w:r w:rsidRPr="00C34838">
        <w:rPr>
          <w:rFonts w:ascii="Times New Roman" w:hAnsi="Times New Roman" w:cs="Times New Roman"/>
          <w:sz w:val="24"/>
          <w:szCs w:val="24"/>
          <w:lang w:val="lv-LV"/>
        </w:rPr>
        <w:t>, kas atrodas publisko personu (arī publisko personu kapitālsabiedrību) kontrolē (piemēram, pieder &gt;50% kapitāla daļu)</w:t>
      </w:r>
      <w:r w:rsidR="00360420" w:rsidRPr="00C34838">
        <w:rPr>
          <w:rFonts w:ascii="Times New Roman" w:hAnsi="Times New Roman" w:cs="Times New Roman"/>
          <w:sz w:val="24"/>
          <w:szCs w:val="24"/>
          <w:lang w:val="lv-LV"/>
        </w:rPr>
        <w:t>;</w:t>
      </w:r>
    </w:p>
    <w:p w14:paraId="6BC4D3B6" w14:textId="557FDBC1" w:rsidR="00A91469" w:rsidRPr="00C34838" w:rsidRDefault="00FC0E97" w:rsidP="007B44BD">
      <w:pPr>
        <w:pStyle w:val="Sarakstarindkopa"/>
        <w:widowControl/>
        <w:numPr>
          <w:ilvl w:val="3"/>
          <w:numId w:val="8"/>
        </w:numPr>
        <w:tabs>
          <w:tab w:val="num" w:pos="2410"/>
        </w:tabs>
        <w:ind w:left="2552" w:hanging="85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pretendenti</w:t>
      </w:r>
      <w:r w:rsidR="00360420" w:rsidRPr="00C34838">
        <w:rPr>
          <w:rFonts w:ascii="Times New Roman" w:hAnsi="Times New Roman" w:cs="Times New Roman"/>
          <w:sz w:val="24"/>
          <w:szCs w:val="24"/>
          <w:lang w:val="lv-LV"/>
        </w:rPr>
        <w:t>em</w:t>
      </w:r>
      <w:r w:rsidRPr="00C34838">
        <w:rPr>
          <w:rFonts w:ascii="Times New Roman" w:hAnsi="Times New Roman" w:cs="Times New Roman"/>
          <w:sz w:val="24"/>
          <w:szCs w:val="24"/>
          <w:lang w:val="lv-LV"/>
        </w:rPr>
        <w:t>, kuriem pasludināta maksātnespēja, kuri atrodas likvidācijas procesā, tiem ir tikusi apturēta saimnieciskā darbība, pret tiem ir uzsākta tiesvedība par darbības izbeigšanu, maksātnespēju vai bankrotu;</w:t>
      </w:r>
    </w:p>
    <w:p w14:paraId="3093FB2E" w14:textId="7C15B788" w:rsidR="00FC0E97" w:rsidRPr="00C34838" w:rsidRDefault="00FC0E97" w:rsidP="000B1161">
      <w:pPr>
        <w:pStyle w:val="Sarakstarindkopa"/>
        <w:widowControl/>
        <w:numPr>
          <w:ilvl w:val="3"/>
          <w:numId w:val="8"/>
        </w:numPr>
        <w:tabs>
          <w:tab w:val="num" w:pos="2410"/>
        </w:tabs>
        <w:ind w:left="2552" w:hanging="85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pretendenti</w:t>
      </w:r>
      <w:r w:rsidR="00360420" w:rsidRPr="00C34838">
        <w:rPr>
          <w:rFonts w:ascii="Times New Roman" w:hAnsi="Times New Roman" w:cs="Times New Roman"/>
          <w:sz w:val="24"/>
          <w:szCs w:val="24"/>
          <w:lang w:val="lv-LV"/>
        </w:rPr>
        <w:t>em</w:t>
      </w:r>
      <w:r w:rsidRPr="00C34838">
        <w:rPr>
          <w:rFonts w:ascii="Times New Roman" w:hAnsi="Times New Roman" w:cs="Times New Roman"/>
          <w:sz w:val="24"/>
          <w:szCs w:val="24"/>
          <w:lang w:val="lv-LV"/>
        </w:rPr>
        <w:t xml:space="preserve">, kuri ir snieguši </w:t>
      </w:r>
      <w:r w:rsidR="00DA53B3" w:rsidRPr="00C34838">
        <w:rPr>
          <w:rFonts w:ascii="Times New Roman" w:hAnsi="Times New Roman" w:cs="Times New Roman"/>
          <w:sz w:val="24"/>
          <w:szCs w:val="24"/>
          <w:lang w:val="lv-LV"/>
        </w:rPr>
        <w:t>Padomei</w:t>
      </w:r>
      <w:r w:rsidR="00AA7D86" w:rsidRPr="00C34838">
        <w:rPr>
          <w:rFonts w:ascii="Times New Roman" w:hAnsi="Times New Roman" w:cs="Times New Roman"/>
          <w:sz w:val="24"/>
          <w:szCs w:val="24"/>
          <w:lang w:val="lv-LV"/>
        </w:rPr>
        <w:t xml:space="preserve"> </w:t>
      </w:r>
      <w:r w:rsidRPr="00C34838">
        <w:rPr>
          <w:rFonts w:ascii="Times New Roman" w:hAnsi="Times New Roman" w:cs="Times New Roman"/>
          <w:sz w:val="24"/>
          <w:szCs w:val="24"/>
          <w:lang w:val="lv-LV"/>
        </w:rPr>
        <w:t>nepatiesu informāciju nolūkā saņemt finansējumu;</w:t>
      </w:r>
    </w:p>
    <w:p w14:paraId="3817EE00" w14:textId="06953F0E" w:rsidR="00FC0E97" w:rsidRPr="00C34838" w:rsidRDefault="00FC0E97" w:rsidP="000B1161">
      <w:pPr>
        <w:pStyle w:val="Sarakstarindkopa"/>
        <w:widowControl/>
        <w:numPr>
          <w:ilvl w:val="3"/>
          <w:numId w:val="8"/>
        </w:numPr>
        <w:tabs>
          <w:tab w:val="num" w:pos="2410"/>
        </w:tabs>
        <w:ind w:left="2552" w:hanging="85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pretendenti</w:t>
      </w:r>
      <w:r w:rsidR="00360420" w:rsidRPr="00C34838">
        <w:rPr>
          <w:rFonts w:ascii="Times New Roman" w:hAnsi="Times New Roman" w:cs="Times New Roman"/>
          <w:sz w:val="24"/>
          <w:szCs w:val="24"/>
          <w:lang w:val="lv-LV"/>
        </w:rPr>
        <w:t>em</w:t>
      </w:r>
      <w:r w:rsidRPr="00C34838">
        <w:rPr>
          <w:rFonts w:ascii="Times New Roman" w:hAnsi="Times New Roman" w:cs="Times New Roman"/>
          <w:sz w:val="24"/>
          <w:szCs w:val="24"/>
          <w:lang w:val="lv-LV"/>
        </w:rPr>
        <w:t>, kuri ir centušies ietekmēt projektu pieteikumu vērtēšanas procesā iesaistītās personas;</w:t>
      </w:r>
    </w:p>
    <w:p w14:paraId="1EE37BC9" w14:textId="4E63FE5E" w:rsidR="00AB3D2F" w:rsidRDefault="00FC0E97" w:rsidP="00AB3D2F">
      <w:pPr>
        <w:pStyle w:val="Sarakstarindkopa"/>
        <w:widowControl/>
        <w:numPr>
          <w:ilvl w:val="3"/>
          <w:numId w:val="8"/>
        </w:numPr>
        <w:tabs>
          <w:tab w:val="num" w:pos="2410"/>
        </w:tabs>
        <w:ind w:left="2552" w:hanging="850"/>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pretendenti</w:t>
      </w:r>
      <w:r w:rsidR="00360420" w:rsidRPr="5F81CD54">
        <w:rPr>
          <w:rFonts w:ascii="Times New Roman" w:hAnsi="Times New Roman" w:cs="Times New Roman"/>
          <w:sz w:val="24"/>
          <w:szCs w:val="24"/>
          <w:lang w:val="lv-LV"/>
        </w:rPr>
        <w:t>em</w:t>
      </w:r>
      <w:r w:rsidRPr="5F81CD54">
        <w:rPr>
          <w:rFonts w:ascii="Times New Roman" w:hAnsi="Times New Roman" w:cs="Times New Roman"/>
          <w:sz w:val="24"/>
          <w:szCs w:val="24"/>
          <w:lang w:val="lv-LV"/>
        </w:rPr>
        <w:t xml:space="preserve">, kuri nav nokārtojuši saistības citu </w:t>
      </w:r>
      <w:r w:rsidR="00360420" w:rsidRPr="5F81CD54">
        <w:rPr>
          <w:rFonts w:ascii="Times New Roman" w:hAnsi="Times New Roman" w:cs="Times New Roman"/>
          <w:sz w:val="24"/>
          <w:szCs w:val="24"/>
          <w:lang w:val="lv-LV"/>
        </w:rPr>
        <w:t>Pado</w:t>
      </w:r>
      <w:r w:rsidR="003E3F84" w:rsidRPr="5F81CD54">
        <w:rPr>
          <w:rFonts w:ascii="Times New Roman" w:hAnsi="Times New Roman" w:cs="Times New Roman"/>
          <w:sz w:val="24"/>
          <w:szCs w:val="24"/>
          <w:lang w:val="lv-LV"/>
        </w:rPr>
        <w:t>me</w:t>
      </w:r>
      <w:r w:rsidR="00360420" w:rsidRPr="5F81CD54">
        <w:rPr>
          <w:rFonts w:ascii="Times New Roman" w:hAnsi="Times New Roman" w:cs="Times New Roman"/>
          <w:sz w:val="24"/>
          <w:szCs w:val="24"/>
          <w:lang w:val="lv-LV"/>
        </w:rPr>
        <w:t>s</w:t>
      </w:r>
      <w:r w:rsidRPr="5F81CD54">
        <w:rPr>
          <w:rFonts w:ascii="Times New Roman" w:hAnsi="Times New Roman" w:cs="Times New Roman"/>
          <w:sz w:val="24"/>
          <w:szCs w:val="24"/>
          <w:lang w:val="lv-LV"/>
        </w:rPr>
        <w:t xml:space="preserve"> administrēto programmu ietvaros iepriekšējā kalendārā gadā</w:t>
      </w:r>
      <w:r w:rsidR="00AB3D2F">
        <w:rPr>
          <w:rFonts w:ascii="Times New Roman" w:hAnsi="Times New Roman" w:cs="Times New Roman"/>
          <w:sz w:val="24"/>
          <w:szCs w:val="24"/>
          <w:lang w:val="lv-LV"/>
        </w:rPr>
        <w:t>;</w:t>
      </w:r>
    </w:p>
    <w:p w14:paraId="55307B89" w14:textId="0F40E97E" w:rsidR="00465BD7" w:rsidRPr="00AB3D2F" w:rsidRDefault="003A30CF" w:rsidP="00AB3D2F">
      <w:pPr>
        <w:pStyle w:val="Sarakstarindkopa"/>
        <w:widowControl/>
        <w:numPr>
          <w:ilvl w:val="3"/>
          <w:numId w:val="8"/>
        </w:numPr>
        <w:tabs>
          <w:tab w:val="num" w:pos="2410"/>
        </w:tabs>
        <w:ind w:left="2552" w:hanging="850"/>
        <w:jc w:val="both"/>
        <w:rPr>
          <w:rFonts w:ascii="Times New Roman" w:hAnsi="Times New Roman" w:cs="Times New Roman"/>
          <w:sz w:val="24"/>
          <w:szCs w:val="24"/>
          <w:lang w:val="lv-LV"/>
        </w:rPr>
      </w:pPr>
      <w:r w:rsidRPr="00AB3D2F">
        <w:rPr>
          <w:rFonts w:ascii="Times New Roman" w:hAnsi="Times New Roman" w:cs="Times New Roman"/>
          <w:sz w:val="24"/>
          <w:szCs w:val="24"/>
          <w:lang w:val="lv-LV"/>
        </w:rPr>
        <w:t>pretendent</w:t>
      </w:r>
      <w:r w:rsidR="00AB3D2F">
        <w:rPr>
          <w:rFonts w:ascii="Times New Roman" w:hAnsi="Times New Roman" w:cs="Times New Roman"/>
          <w:sz w:val="24"/>
          <w:szCs w:val="24"/>
          <w:lang w:val="lv-LV"/>
        </w:rPr>
        <w:t>iem</w:t>
      </w:r>
      <w:r w:rsidRPr="00AB3D2F">
        <w:rPr>
          <w:rFonts w:ascii="Times New Roman" w:hAnsi="Times New Roman" w:cs="Times New Roman"/>
          <w:sz w:val="24"/>
          <w:szCs w:val="24"/>
          <w:lang w:val="lv-LV"/>
        </w:rPr>
        <w:t>, kur</w:t>
      </w:r>
      <w:r w:rsidR="00AB3D2F">
        <w:rPr>
          <w:rFonts w:ascii="Times New Roman" w:hAnsi="Times New Roman" w:cs="Times New Roman"/>
          <w:sz w:val="24"/>
          <w:szCs w:val="24"/>
          <w:lang w:val="lv-LV"/>
        </w:rPr>
        <w:t>iem</w:t>
      </w:r>
      <w:r w:rsidRPr="00AB3D2F">
        <w:rPr>
          <w:rFonts w:ascii="Times New Roman" w:hAnsi="Times New Roman" w:cs="Times New Roman"/>
          <w:sz w:val="24"/>
          <w:szCs w:val="24"/>
          <w:lang w:val="lv-LV"/>
        </w:rPr>
        <w:t xml:space="preserve"> projektu pieteikumu iesniegšanas termiņa pēdējā dienā vai dienā, kad komisija pieņem lēmumu par projekta virzīšanu apstiprināšanai, ir nodokļu parādi, tai skaitā valsts sociālās apdrošināšanas obligāto iemaksu parādi, kas pārsniedz 150 </w:t>
      </w:r>
      <w:proofErr w:type="spellStart"/>
      <w:r w:rsidRPr="00AB3D2F">
        <w:rPr>
          <w:rFonts w:ascii="Times New Roman" w:hAnsi="Times New Roman" w:cs="Times New Roman"/>
          <w:i/>
          <w:sz w:val="24"/>
          <w:szCs w:val="24"/>
          <w:lang w:val="lv-LV"/>
        </w:rPr>
        <w:t>euro</w:t>
      </w:r>
      <w:proofErr w:type="spellEnd"/>
      <w:r w:rsidRPr="001A5008">
        <w:rPr>
          <w:rStyle w:val="Vresatsauce"/>
          <w:rFonts w:ascii="Times New Roman" w:hAnsi="Times New Roman" w:cs="Times New Roman"/>
          <w:szCs w:val="24"/>
          <w:lang w:val="lv-LV"/>
        </w:rPr>
        <w:footnoteReference w:id="4"/>
      </w:r>
      <w:r w:rsidRPr="00AB3D2F">
        <w:rPr>
          <w:rFonts w:ascii="Times New Roman" w:hAnsi="Times New Roman" w:cs="Times New Roman"/>
          <w:szCs w:val="24"/>
          <w:lang w:val="lv-LV"/>
        </w:rPr>
        <w:t xml:space="preserve"> </w:t>
      </w:r>
      <w:r w:rsidRPr="00AB3D2F">
        <w:rPr>
          <w:rFonts w:ascii="Times New Roman" w:hAnsi="Times New Roman" w:cs="Times New Roman"/>
          <w:sz w:val="24"/>
          <w:szCs w:val="24"/>
          <w:lang w:val="lv-LV"/>
        </w:rPr>
        <w:t>un nav iesniegts atbilstošs pierādījums par parāda dzēšanu uz pieteikuma iesniegšanas brīdi</w:t>
      </w:r>
      <w:r w:rsidR="001A5008" w:rsidRPr="00AB3D2F">
        <w:rPr>
          <w:rFonts w:ascii="Times New Roman" w:hAnsi="Times New Roman" w:cs="Times New Roman"/>
          <w:sz w:val="24"/>
          <w:szCs w:val="24"/>
          <w:lang w:val="lv-LV"/>
        </w:rPr>
        <w:t>.</w:t>
      </w:r>
    </w:p>
    <w:p w14:paraId="32C74CF1" w14:textId="77777777" w:rsidR="004B3F40" w:rsidRPr="00C34838" w:rsidRDefault="004B3F40" w:rsidP="004B3F40">
      <w:pPr>
        <w:tabs>
          <w:tab w:val="left" w:pos="900"/>
          <w:tab w:val="num" w:pos="927"/>
        </w:tabs>
        <w:jc w:val="both"/>
        <w:rPr>
          <w:rFonts w:ascii="Times New Roman" w:hAnsi="Times New Roman" w:cs="Times New Roman"/>
          <w:sz w:val="24"/>
          <w:szCs w:val="24"/>
          <w:lang w:val="lv-LV"/>
        </w:rPr>
      </w:pPr>
    </w:p>
    <w:p w14:paraId="1873700B" w14:textId="67441052" w:rsidR="007E198E" w:rsidRPr="00C34838" w:rsidRDefault="00B145FE" w:rsidP="00A26076">
      <w:pPr>
        <w:numPr>
          <w:ilvl w:val="1"/>
          <w:numId w:val="8"/>
        </w:numPr>
        <w:tabs>
          <w:tab w:val="num" w:pos="720"/>
          <w:tab w:val="left" w:pos="900"/>
        </w:tabs>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Pēc </w:t>
      </w:r>
      <w:r w:rsidR="008C4F53" w:rsidRPr="00C01B10">
        <w:rPr>
          <w:rFonts w:ascii="Times New Roman" w:hAnsi="Times New Roman" w:cs="Times New Roman"/>
          <w:sz w:val="24"/>
          <w:szCs w:val="24"/>
          <w:lang w:val="lv-LV"/>
        </w:rPr>
        <w:t>K</w:t>
      </w:r>
      <w:r w:rsidR="0021032F" w:rsidRPr="00C01B10">
        <w:rPr>
          <w:rFonts w:ascii="Times New Roman" w:hAnsi="Times New Roman" w:cs="Times New Roman"/>
          <w:sz w:val="24"/>
          <w:szCs w:val="24"/>
          <w:lang w:val="lv-LV"/>
        </w:rPr>
        <w:t>onkursa</w:t>
      </w:r>
      <w:r w:rsidRPr="00C01B10">
        <w:rPr>
          <w:rFonts w:ascii="Times New Roman" w:hAnsi="Times New Roman" w:cs="Times New Roman"/>
          <w:sz w:val="24"/>
          <w:szCs w:val="24"/>
          <w:lang w:val="lv-LV"/>
        </w:rPr>
        <w:t xml:space="preserve"> izsludināšanas notiek pretendentu </w:t>
      </w:r>
      <w:r w:rsidR="00964A69" w:rsidRPr="00C01B10">
        <w:rPr>
          <w:rFonts w:ascii="Times New Roman" w:hAnsi="Times New Roman" w:cs="Times New Roman"/>
          <w:sz w:val="24"/>
          <w:szCs w:val="24"/>
          <w:lang w:val="lv-LV"/>
        </w:rPr>
        <w:t>piedāvājumu</w:t>
      </w:r>
      <w:r w:rsidRPr="00C01B10">
        <w:rPr>
          <w:rFonts w:ascii="Times New Roman" w:hAnsi="Times New Roman" w:cs="Times New Roman"/>
          <w:sz w:val="24"/>
          <w:szCs w:val="24"/>
          <w:lang w:val="lv-LV"/>
        </w:rPr>
        <w:t xml:space="preserve"> pieņemšana līdz </w:t>
      </w:r>
      <w:r w:rsidR="00277AF5" w:rsidRPr="00C01B10">
        <w:rPr>
          <w:rFonts w:ascii="Times New Roman" w:hAnsi="Times New Roman" w:cs="Times New Roman"/>
          <w:b/>
          <w:sz w:val="24"/>
          <w:szCs w:val="24"/>
          <w:lang w:val="lv-LV"/>
        </w:rPr>
        <w:t>202</w:t>
      </w:r>
      <w:r w:rsidR="00A41C4C" w:rsidRPr="00C01B10">
        <w:rPr>
          <w:rFonts w:ascii="Times New Roman" w:hAnsi="Times New Roman" w:cs="Times New Roman"/>
          <w:b/>
          <w:sz w:val="24"/>
          <w:szCs w:val="24"/>
          <w:lang w:val="lv-LV"/>
        </w:rPr>
        <w:t>1</w:t>
      </w:r>
      <w:r w:rsidR="00277AF5" w:rsidRPr="00C01B10">
        <w:rPr>
          <w:rFonts w:ascii="Times New Roman" w:hAnsi="Times New Roman" w:cs="Times New Roman"/>
          <w:b/>
          <w:sz w:val="24"/>
          <w:szCs w:val="24"/>
          <w:lang w:val="lv-LV"/>
        </w:rPr>
        <w:t>.</w:t>
      </w:r>
      <w:r w:rsidR="00A41C4C" w:rsidRPr="00C01B10">
        <w:rPr>
          <w:rFonts w:ascii="Times New Roman" w:hAnsi="Times New Roman" w:cs="Times New Roman"/>
          <w:b/>
          <w:sz w:val="24"/>
          <w:szCs w:val="24"/>
          <w:lang w:val="lv-LV"/>
        </w:rPr>
        <w:t> </w:t>
      </w:r>
      <w:r w:rsidR="00277AF5" w:rsidRPr="00C01B10">
        <w:rPr>
          <w:rFonts w:ascii="Times New Roman" w:hAnsi="Times New Roman" w:cs="Times New Roman"/>
          <w:b/>
          <w:sz w:val="24"/>
          <w:szCs w:val="24"/>
          <w:lang w:val="lv-LV"/>
        </w:rPr>
        <w:t xml:space="preserve">gada </w:t>
      </w:r>
      <w:r w:rsidR="0073510E" w:rsidRPr="00C01B10">
        <w:rPr>
          <w:rFonts w:ascii="Times New Roman" w:hAnsi="Times New Roman" w:cs="Times New Roman"/>
          <w:b/>
          <w:sz w:val="24"/>
          <w:szCs w:val="24"/>
          <w:lang w:val="lv-LV"/>
        </w:rPr>
        <w:t>22</w:t>
      </w:r>
      <w:r w:rsidR="56879DFF" w:rsidRPr="00C01B10">
        <w:rPr>
          <w:rFonts w:ascii="Times New Roman" w:hAnsi="Times New Roman" w:cs="Times New Roman"/>
          <w:b/>
          <w:sz w:val="24"/>
          <w:szCs w:val="24"/>
          <w:lang w:val="lv-LV"/>
        </w:rPr>
        <w:t>.</w:t>
      </w:r>
      <w:r w:rsidR="00A41C4C" w:rsidRPr="00C01B10">
        <w:rPr>
          <w:rFonts w:ascii="Times New Roman" w:hAnsi="Times New Roman" w:cs="Times New Roman"/>
          <w:b/>
          <w:sz w:val="24"/>
          <w:szCs w:val="24"/>
          <w:lang w:val="lv-LV"/>
        </w:rPr>
        <w:t> </w:t>
      </w:r>
      <w:r w:rsidR="0073510E" w:rsidRPr="00C01B10">
        <w:rPr>
          <w:rFonts w:ascii="Times New Roman" w:hAnsi="Times New Roman" w:cs="Times New Roman"/>
          <w:b/>
          <w:sz w:val="24"/>
          <w:szCs w:val="24"/>
          <w:lang w:val="lv-LV"/>
        </w:rPr>
        <w:t>aprīlim</w:t>
      </w:r>
      <w:r w:rsidR="56879DFF" w:rsidRPr="00C01B10">
        <w:rPr>
          <w:rFonts w:ascii="Times New Roman" w:hAnsi="Times New Roman" w:cs="Times New Roman"/>
          <w:b/>
          <w:sz w:val="24"/>
          <w:szCs w:val="24"/>
          <w:lang w:val="lv-LV"/>
        </w:rPr>
        <w:t>,</w:t>
      </w:r>
      <w:r w:rsidR="00277AF5" w:rsidRPr="00C01B10">
        <w:rPr>
          <w:rFonts w:ascii="Times New Roman" w:hAnsi="Times New Roman" w:cs="Times New Roman"/>
          <w:sz w:val="24"/>
          <w:szCs w:val="24"/>
          <w:lang w:val="lv-LV"/>
        </w:rPr>
        <w:t xml:space="preserve"> </w:t>
      </w:r>
      <w:r w:rsidR="00277AF5" w:rsidRPr="00C01B10">
        <w:rPr>
          <w:rFonts w:ascii="Times New Roman" w:hAnsi="Times New Roman" w:cs="Times New Roman"/>
          <w:b/>
          <w:sz w:val="24"/>
          <w:szCs w:val="24"/>
          <w:lang w:val="lv-LV"/>
        </w:rPr>
        <w:t xml:space="preserve">plkst. </w:t>
      </w:r>
      <w:r w:rsidR="00075212" w:rsidRPr="00C01B10">
        <w:rPr>
          <w:rFonts w:ascii="Times New Roman" w:hAnsi="Times New Roman" w:cs="Times New Roman"/>
          <w:b/>
          <w:sz w:val="24"/>
          <w:szCs w:val="24"/>
          <w:lang w:val="lv-LV"/>
        </w:rPr>
        <w:t>16.00</w:t>
      </w:r>
      <w:r w:rsidR="009C0970" w:rsidRPr="00C01B10">
        <w:rPr>
          <w:rFonts w:ascii="Times New Roman" w:hAnsi="Times New Roman" w:cs="Times New Roman"/>
          <w:b/>
          <w:sz w:val="24"/>
          <w:szCs w:val="24"/>
          <w:lang w:val="lv-LV"/>
        </w:rPr>
        <w:t>.</w:t>
      </w:r>
      <w:r w:rsidR="009C0970" w:rsidRPr="00C34838">
        <w:rPr>
          <w:rFonts w:ascii="Times New Roman" w:hAnsi="Times New Roman" w:cs="Times New Roman"/>
          <w:b/>
          <w:sz w:val="24"/>
          <w:szCs w:val="24"/>
          <w:lang w:val="lv-LV"/>
        </w:rPr>
        <w:t xml:space="preserve"> </w:t>
      </w:r>
    </w:p>
    <w:p w14:paraId="1F9E244C" w14:textId="77777777" w:rsidR="007E198E" w:rsidRPr="00C34838" w:rsidRDefault="007E198E" w:rsidP="0082274D">
      <w:pPr>
        <w:tabs>
          <w:tab w:val="left" w:pos="900"/>
        </w:tabs>
        <w:ind w:left="360"/>
        <w:jc w:val="both"/>
        <w:rPr>
          <w:rFonts w:ascii="Times New Roman" w:hAnsi="Times New Roman" w:cs="Times New Roman"/>
          <w:color w:val="FF0000"/>
          <w:sz w:val="24"/>
          <w:highlight w:val="yellow"/>
          <w:lang w:val="lv-LV"/>
        </w:rPr>
      </w:pPr>
    </w:p>
    <w:p w14:paraId="7AA766BB" w14:textId="0F7687DB" w:rsidR="007E198E" w:rsidRPr="00C34838" w:rsidRDefault="007F1E15" w:rsidP="00A26076">
      <w:pPr>
        <w:numPr>
          <w:ilvl w:val="1"/>
          <w:numId w:val="8"/>
        </w:numPr>
        <w:tabs>
          <w:tab w:val="num" w:pos="720"/>
          <w:tab w:val="left" w:pos="900"/>
        </w:tabs>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 </w:t>
      </w:r>
      <w:r w:rsidR="0088711E" w:rsidRPr="00C34838">
        <w:rPr>
          <w:rFonts w:ascii="Times New Roman" w:hAnsi="Times New Roman" w:cs="Times New Roman"/>
          <w:sz w:val="24"/>
          <w:szCs w:val="24"/>
          <w:lang w:val="lv-LV"/>
        </w:rPr>
        <w:t xml:space="preserve">Pretendenti piedāvājumus iesniedz elektroniski, nosūtot tos uz Nacionālās elektronisko plašsaziņas līdzekļu padomes elektroniskā pasta adresi </w:t>
      </w:r>
      <w:hyperlink r:id="rId15">
        <w:r w:rsidR="0088711E" w:rsidRPr="00C34838">
          <w:rPr>
            <w:rStyle w:val="Hipersaite"/>
            <w:rFonts w:ascii="Times New Roman" w:hAnsi="Times New Roman"/>
            <w:sz w:val="24"/>
            <w:szCs w:val="24"/>
            <w:lang w:val="lv-LV"/>
          </w:rPr>
          <w:t>konkursi@neplpadome.lv</w:t>
        </w:r>
      </w:hyperlink>
      <w:r w:rsidR="0088711E" w:rsidRPr="00C34838">
        <w:rPr>
          <w:rFonts w:ascii="Times New Roman" w:hAnsi="Times New Roman" w:cs="Times New Roman"/>
          <w:sz w:val="24"/>
          <w:szCs w:val="24"/>
          <w:lang w:val="lv-LV"/>
        </w:rPr>
        <w:t xml:space="preserve"> ar norādi </w:t>
      </w:r>
      <w:r w:rsidR="0042204E" w:rsidRPr="00075212">
        <w:rPr>
          <w:rFonts w:ascii="Times New Roman" w:hAnsi="Times New Roman" w:cs="Times New Roman"/>
          <w:i/>
          <w:iCs/>
          <w:sz w:val="24"/>
          <w:szCs w:val="24"/>
          <w:lang w:val="lv-LV"/>
        </w:rPr>
        <w:t>"</w:t>
      </w:r>
      <w:r w:rsidR="0073510E" w:rsidRPr="0073510E">
        <w:rPr>
          <w:rFonts w:ascii="Times New Roman" w:hAnsi="Times New Roman" w:cs="Times New Roman"/>
          <w:i/>
          <w:iCs/>
          <w:sz w:val="24"/>
          <w:szCs w:val="24"/>
          <w:lang w:val="lv-LV"/>
        </w:rPr>
        <w:t>Par 2021.gada pašvaldību vēlēšanu priekšvēlēšanu satura veidošanu komerciālajos elektroniskajos plašsaziņas līdzekļos, kas raida televīzijas programmas</w:t>
      </w:r>
      <w:r w:rsidR="0042204E" w:rsidRPr="00CE59E0">
        <w:rPr>
          <w:rFonts w:ascii="Times New Roman" w:hAnsi="Times New Roman" w:cs="Times New Roman"/>
          <w:i/>
          <w:iCs/>
          <w:sz w:val="24"/>
          <w:szCs w:val="24"/>
          <w:lang w:val="lv-LV"/>
        </w:rPr>
        <w:t>"</w:t>
      </w:r>
      <w:r w:rsidR="0088711E" w:rsidRPr="00CE59E0">
        <w:rPr>
          <w:rFonts w:ascii="Times New Roman" w:hAnsi="Times New Roman" w:cs="Times New Roman"/>
          <w:sz w:val="24"/>
          <w:szCs w:val="24"/>
          <w:lang w:val="lv-LV"/>
        </w:rPr>
        <w:t>. Konkursa piedāvājumu</w:t>
      </w:r>
      <w:r w:rsidR="001B506F" w:rsidRPr="00CE59E0">
        <w:rPr>
          <w:rFonts w:ascii="Times New Roman" w:hAnsi="Times New Roman" w:cs="Times New Roman"/>
          <w:sz w:val="24"/>
          <w:szCs w:val="24"/>
          <w:lang w:val="lv-LV"/>
        </w:rPr>
        <w:t xml:space="preserve"> vienā elektroniski parakstītā datnē</w:t>
      </w:r>
      <w:r w:rsidR="0088711E" w:rsidRPr="00CE59E0">
        <w:rPr>
          <w:rFonts w:ascii="Times New Roman" w:hAnsi="Times New Roman" w:cs="Times New Roman"/>
          <w:sz w:val="24"/>
          <w:szCs w:val="24"/>
          <w:lang w:val="lv-LV"/>
        </w:rPr>
        <w:t xml:space="preserve"> </w:t>
      </w:r>
      <w:r w:rsidR="00CC2C59" w:rsidRPr="00CE59E0">
        <w:rPr>
          <w:rFonts w:ascii="Times New Roman" w:hAnsi="Times New Roman" w:cs="Times New Roman"/>
          <w:i/>
          <w:iCs/>
          <w:sz w:val="24"/>
          <w:szCs w:val="24"/>
          <w:lang w:val="lv-LV"/>
        </w:rPr>
        <w:t>Word</w:t>
      </w:r>
      <w:r w:rsidR="00CC2C59" w:rsidRPr="00CE59E0">
        <w:rPr>
          <w:rFonts w:ascii="Times New Roman" w:hAnsi="Times New Roman" w:cs="Times New Roman"/>
          <w:sz w:val="24"/>
          <w:szCs w:val="24"/>
          <w:lang w:val="lv-LV"/>
        </w:rPr>
        <w:t xml:space="preserve"> dokumenta formātā</w:t>
      </w:r>
      <w:r w:rsidR="001E1328" w:rsidRPr="00CE59E0">
        <w:rPr>
          <w:rFonts w:ascii="Times New Roman" w:hAnsi="Times New Roman" w:cs="Times New Roman"/>
          <w:sz w:val="24"/>
          <w:szCs w:val="24"/>
          <w:lang w:val="lv-LV"/>
        </w:rPr>
        <w:t xml:space="preserve"> (izņemot projekta tāmi, kas pievienojama </w:t>
      </w:r>
      <w:r w:rsidR="001E1328" w:rsidRPr="00CE59E0">
        <w:rPr>
          <w:rFonts w:ascii="Times New Roman" w:hAnsi="Times New Roman" w:cs="Times New Roman"/>
          <w:i/>
          <w:iCs/>
          <w:sz w:val="24"/>
          <w:szCs w:val="24"/>
          <w:lang w:val="lv-LV"/>
        </w:rPr>
        <w:t>Excel</w:t>
      </w:r>
      <w:r w:rsidR="001E1328" w:rsidRPr="00CE59E0">
        <w:rPr>
          <w:rFonts w:ascii="Times New Roman" w:hAnsi="Times New Roman" w:cs="Times New Roman"/>
          <w:sz w:val="24"/>
          <w:szCs w:val="24"/>
          <w:lang w:val="lv-LV"/>
        </w:rPr>
        <w:t xml:space="preserve"> formātā)</w:t>
      </w:r>
      <w:r w:rsidR="00CC2C59" w:rsidRPr="00BC0492">
        <w:rPr>
          <w:rFonts w:ascii="Times New Roman" w:hAnsi="Times New Roman" w:cs="Times New Roman"/>
          <w:sz w:val="24"/>
          <w:szCs w:val="24"/>
          <w:lang w:val="lv-LV"/>
        </w:rPr>
        <w:t xml:space="preserve"> </w:t>
      </w:r>
      <w:r w:rsidR="0088711E" w:rsidRPr="00BC0492">
        <w:rPr>
          <w:rFonts w:ascii="Times New Roman" w:hAnsi="Times New Roman" w:cs="Times New Roman"/>
          <w:sz w:val="24"/>
          <w:szCs w:val="24"/>
          <w:lang w:val="lv-LV"/>
        </w:rPr>
        <w:t>elektroniski</w:t>
      </w:r>
      <w:r w:rsidR="0088711E" w:rsidRPr="00C34838">
        <w:rPr>
          <w:rFonts w:ascii="Times New Roman" w:hAnsi="Times New Roman" w:cs="Times New Roman"/>
          <w:sz w:val="24"/>
          <w:szCs w:val="24"/>
          <w:lang w:val="lv-LV"/>
        </w:rPr>
        <w:t xml:space="preserve"> paraksta Pretendenta </w:t>
      </w:r>
      <w:proofErr w:type="spellStart"/>
      <w:r w:rsidR="0088711E" w:rsidRPr="00C34838">
        <w:rPr>
          <w:rFonts w:ascii="Times New Roman" w:hAnsi="Times New Roman" w:cs="Times New Roman"/>
          <w:sz w:val="24"/>
          <w:szCs w:val="24"/>
          <w:lang w:val="lv-LV"/>
        </w:rPr>
        <w:t>paraksttiesīgā</w:t>
      </w:r>
      <w:proofErr w:type="spellEnd"/>
      <w:r w:rsidR="0088711E" w:rsidRPr="00C34838">
        <w:rPr>
          <w:rFonts w:ascii="Times New Roman" w:hAnsi="Times New Roman" w:cs="Times New Roman"/>
          <w:sz w:val="24"/>
          <w:szCs w:val="24"/>
          <w:lang w:val="lv-LV"/>
        </w:rPr>
        <w:t xml:space="preserve"> persona.</w:t>
      </w:r>
    </w:p>
    <w:p w14:paraId="127F692C" w14:textId="77777777" w:rsidR="0088711E" w:rsidRPr="00C34838" w:rsidRDefault="0088711E" w:rsidP="0088711E">
      <w:pPr>
        <w:tabs>
          <w:tab w:val="left" w:pos="900"/>
        </w:tabs>
        <w:jc w:val="both"/>
        <w:rPr>
          <w:rFonts w:ascii="Times New Roman" w:hAnsi="Times New Roman" w:cs="Times New Roman"/>
          <w:color w:val="FF0000"/>
          <w:sz w:val="24"/>
          <w:highlight w:val="yellow"/>
          <w:lang w:val="lv-LV"/>
        </w:rPr>
      </w:pPr>
    </w:p>
    <w:p w14:paraId="031D1B8F" w14:textId="042ED8C9" w:rsidR="007E198E" w:rsidRPr="00C34838" w:rsidRDefault="00CA0444" w:rsidP="00A26076">
      <w:pPr>
        <w:numPr>
          <w:ilvl w:val="1"/>
          <w:numId w:val="8"/>
        </w:numPr>
        <w:tabs>
          <w:tab w:val="num" w:pos="720"/>
          <w:tab w:val="left" w:pos="900"/>
        </w:tabs>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 </w:t>
      </w:r>
      <w:r w:rsidR="00B145FE" w:rsidRPr="00C34838">
        <w:rPr>
          <w:rFonts w:ascii="Times New Roman" w:hAnsi="Times New Roman" w:cs="Times New Roman"/>
          <w:sz w:val="24"/>
          <w:szCs w:val="24"/>
          <w:lang w:val="lv-LV"/>
        </w:rPr>
        <w:t>Pretendents var mainīt vai atsaukt savu piedāvājumu pirms piedāvājuma iesniegšanas termiņa beigām.</w:t>
      </w:r>
    </w:p>
    <w:p w14:paraId="5D5E61AF" w14:textId="77777777" w:rsidR="00682241" w:rsidRPr="00C34838" w:rsidRDefault="00682241" w:rsidP="00682241">
      <w:pPr>
        <w:pStyle w:val="Sarakstarindkopa"/>
        <w:rPr>
          <w:rFonts w:ascii="Times New Roman" w:hAnsi="Times New Roman" w:cs="Times New Roman"/>
          <w:sz w:val="24"/>
          <w:szCs w:val="24"/>
          <w:lang w:val="lv-LV"/>
        </w:rPr>
      </w:pPr>
    </w:p>
    <w:p w14:paraId="143F59A2" w14:textId="24A11F36" w:rsidR="00682241" w:rsidRPr="00C34838" w:rsidRDefault="00682241" w:rsidP="00A26076">
      <w:pPr>
        <w:numPr>
          <w:ilvl w:val="1"/>
          <w:numId w:val="8"/>
        </w:numPr>
        <w:tabs>
          <w:tab w:val="num" w:pos="720"/>
          <w:tab w:val="left" w:pos="900"/>
        </w:tabs>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 Konkursā var piedalīties tie elektroniskie plašsaziņas līdzekļi, kuri pastāvīgi (pēdējā gada laikā) ir nodarbinājuši vismaz vienu cilvēku kvalitatīva satura veidošanā</w:t>
      </w:r>
      <w:r w:rsidR="00756853" w:rsidRPr="00C34838">
        <w:rPr>
          <w:rFonts w:ascii="Times New Roman" w:hAnsi="Times New Roman" w:cs="Times New Roman"/>
          <w:sz w:val="24"/>
          <w:szCs w:val="24"/>
          <w:lang w:val="lv-LV"/>
        </w:rPr>
        <w:t>.</w:t>
      </w:r>
    </w:p>
    <w:p w14:paraId="09E7019E" w14:textId="77777777" w:rsidR="0088711E" w:rsidRPr="00C34838" w:rsidRDefault="0088711E" w:rsidP="0088711E">
      <w:pPr>
        <w:tabs>
          <w:tab w:val="left" w:pos="900"/>
          <w:tab w:val="num" w:pos="927"/>
        </w:tabs>
        <w:jc w:val="both"/>
        <w:rPr>
          <w:rFonts w:ascii="Times New Roman" w:hAnsi="Times New Roman" w:cs="Times New Roman"/>
          <w:sz w:val="24"/>
          <w:lang w:val="lv-LV"/>
        </w:rPr>
      </w:pPr>
    </w:p>
    <w:p w14:paraId="128F52E4" w14:textId="16AE504E" w:rsidR="00B145FE" w:rsidRPr="00C34838" w:rsidRDefault="007F1E15" w:rsidP="00A26076">
      <w:pPr>
        <w:numPr>
          <w:ilvl w:val="1"/>
          <w:numId w:val="8"/>
        </w:numPr>
        <w:tabs>
          <w:tab w:val="num" w:pos="720"/>
          <w:tab w:val="left" w:pos="900"/>
        </w:tabs>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 </w:t>
      </w:r>
      <w:r w:rsidR="000C60DA" w:rsidRPr="00C34838">
        <w:rPr>
          <w:rFonts w:ascii="Times New Roman" w:hAnsi="Times New Roman" w:cs="Times New Roman"/>
          <w:sz w:val="24"/>
          <w:szCs w:val="24"/>
          <w:lang w:val="lv-LV"/>
        </w:rPr>
        <w:t>Piedāvājumi, kas iesniegti pēc 3.</w:t>
      </w:r>
      <w:r w:rsidR="00113F98" w:rsidRPr="00C34838">
        <w:rPr>
          <w:rFonts w:ascii="Times New Roman" w:hAnsi="Times New Roman" w:cs="Times New Roman"/>
          <w:sz w:val="24"/>
          <w:szCs w:val="24"/>
          <w:lang w:val="lv-LV"/>
        </w:rPr>
        <w:t>5</w:t>
      </w:r>
      <w:r w:rsidR="000C60DA" w:rsidRPr="00C34838">
        <w:rPr>
          <w:rFonts w:ascii="Times New Roman" w:hAnsi="Times New Roman" w:cs="Times New Roman"/>
          <w:sz w:val="24"/>
          <w:szCs w:val="24"/>
          <w:lang w:val="lv-LV"/>
        </w:rPr>
        <w:t>.</w:t>
      </w:r>
      <w:r w:rsidR="00781D5F" w:rsidRPr="00C34838">
        <w:rPr>
          <w:rFonts w:ascii="Times New Roman" w:hAnsi="Times New Roman" w:cs="Times New Roman"/>
          <w:sz w:val="24"/>
          <w:szCs w:val="24"/>
          <w:lang w:val="lv-LV"/>
        </w:rPr>
        <w:t xml:space="preserve"> </w:t>
      </w:r>
      <w:r w:rsidR="000C60DA" w:rsidRPr="00C34838">
        <w:rPr>
          <w:rFonts w:ascii="Times New Roman" w:hAnsi="Times New Roman" w:cs="Times New Roman"/>
          <w:sz w:val="24"/>
          <w:szCs w:val="24"/>
          <w:lang w:val="lv-LV"/>
        </w:rPr>
        <w:t xml:space="preserve">apakšpunktā noteiktā termiņa, </w:t>
      </w:r>
      <w:r w:rsidR="0088711E" w:rsidRPr="00C34838">
        <w:rPr>
          <w:rFonts w:ascii="Times New Roman" w:hAnsi="Times New Roman" w:cs="Times New Roman"/>
          <w:sz w:val="24"/>
          <w:szCs w:val="24"/>
          <w:lang w:val="lv-LV"/>
        </w:rPr>
        <w:t>netiks vērtēti</w:t>
      </w:r>
      <w:r w:rsidR="00B145FE" w:rsidRPr="00C34838">
        <w:rPr>
          <w:rFonts w:ascii="Times New Roman" w:hAnsi="Times New Roman" w:cs="Times New Roman"/>
          <w:sz w:val="24"/>
          <w:szCs w:val="24"/>
          <w:lang w:val="lv-LV"/>
        </w:rPr>
        <w:t>.</w:t>
      </w:r>
    </w:p>
    <w:p w14:paraId="6D171E24" w14:textId="77777777" w:rsidR="007F1E15" w:rsidRPr="00C34838" w:rsidRDefault="007F1E15" w:rsidP="007F1E15">
      <w:pPr>
        <w:tabs>
          <w:tab w:val="left" w:pos="900"/>
          <w:tab w:val="num" w:pos="927"/>
        </w:tabs>
        <w:jc w:val="both"/>
        <w:rPr>
          <w:rFonts w:ascii="Times New Roman" w:hAnsi="Times New Roman" w:cs="Times New Roman"/>
          <w:sz w:val="24"/>
          <w:lang w:val="lv-LV"/>
        </w:rPr>
      </w:pPr>
    </w:p>
    <w:p w14:paraId="1E4057D5" w14:textId="6F40AC8A" w:rsidR="007E198E" w:rsidRPr="00C01B10" w:rsidRDefault="0021032F" w:rsidP="00A26076">
      <w:pPr>
        <w:numPr>
          <w:ilvl w:val="1"/>
          <w:numId w:val="8"/>
        </w:numPr>
        <w:tabs>
          <w:tab w:val="num" w:pos="720"/>
          <w:tab w:val="left" w:pos="900"/>
        </w:tabs>
        <w:ind w:left="900" w:hanging="540"/>
        <w:jc w:val="both"/>
        <w:rPr>
          <w:rFonts w:ascii="Times New Roman" w:hAnsi="Times New Roman" w:cs="Times New Roman"/>
          <w:sz w:val="24"/>
          <w:szCs w:val="24"/>
          <w:lang w:val="lv-LV"/>
        </w:rPr>
      </w:pPr>
      <w:r w:rsidRPr="00C01B10">
        <w:rPr>
          <w:rFonts w:ascii="Times New Roman" w:hAnsi="Times New Roman" w:cs="Times New Roman"/>
          <w:sz w:val="24"/>
          <w:szCs w:val="24"/>
          <w:lang w:val="lv-LV"/>
        </w:rPr>
        <w:t>Padome atver pretendentu iesniegt</w:t>
      </w:r>
      <w:r w:rsidR="0088711E" w:rsidRPr="00C01B10">
        <w:rPr>
          <w:rFonts w:ascii="Times New Roman" w:hAnsi="Times New Roman" w:cs="Times New Roman"/>
          <w:sz w:val="24"/>
          <w:szCs w:val="24"/>
          <w:lang w:val="lv-LV"/>
        </w:rPr>
        <w:t>os piedāvājumus</w:t>
      </w:r>
      <w:r w:rsidRPr="00C01B10">
        <w:rPr>
          <w:rFonts w:ascii="Times New Roman" w:hAnsi="Times New Roman" w:cs="Times New Roman"/>
          <w:sz w:val="24"/>
          <w:szCs w:val="24"/>
          <w:lang w:val="lv-LV"/>
        </w:rPr>
        <w:t xml:space="preserve"> Padomes sēdē ne vēlāk kā </w:t>
      </w:r>
      <w:r w:rsidR="4A061BEA" w:rsidRPr="00C01B10">
        <w:rPr>
          <w:rFonts w:ascii="Times New Roman" w:hAnsi="Times New Roman" w:cs="Times New Roman"/>
          <w:sz w:val="24"/>
          <w:szCs w:val="24"/>
          <w:lang w:val="lv-LV"/>
        </w:rPr>
        <w:t>līdz</w:t>
      </w:r>
      <w:r w:rsidR="7D14BC6C" w:rsidRPr="00C01B10">
        <w:rPr>
          <w:rFonts w:ascii="Times New Roman" w:hAnsi="Times New Roman" w:cs="Times New Roman"/>
          <w:sz w:val="24"/>
          <w:szCs w:val="24"/>
          <w:lang w:val="lv-LV"/>
        </w:rPr>
        <w:t xml:space="preserve"> </w:t>
      </w:r>
      <w:r w:rsidR="007F1E15" w:rsidRPr="00C01B10">
        <w:rPr>
          <w:rFonts w:ascii="Times New Roman" w:hAnsi="Times New Roman" w:cs="Times New Roman"/>
          <w:b/>
          <w:sz w:val="24"/>
          <w:szCs w:val="24"/>
          <w:lang w:val="lv-LV"/>
        </w:rPr>
        <w:t>202</w:t>
      </w:r>
      <w:r w:rsidR="009C66DA" w:rsidRPr="00C01B10">
        <w:rPr>
          <w:rFonts w:ascii="Times New Roman" w:hAnsi="Times New Roman" w:cs="Times New Roman"/>
          <w:b/>
          <w:sz w:val="24"/>
          <w:szCs w:val="24"/>
          <w:lang w:val="lv-LV"/>
        </w:rPr>
        <w:t>1</w:t>
      </w:r>
      <w:r w:rsidRPr="00C01B10">
        <w:rPr>
          <w:rFonts w:ascii="Times New Roman" w:hAnsi="Times New Roman" w:cs="Times New Roman"/>
          <w:b/>
          <w:sz w:val="24"/>
          <w:szCs w:val="24"/>
          <w:lang w:val="lv-LV"/>
        </w:rPr>
        <w:t>.</w:t>
      </w:r>
      <w:r w:rsidR="009C66DA" w:rsidRPr="00C01B10">
        <w:rPr>
          <w:rFonts w:ascii="Times New Roman" w:hAnsi="Times New Roman" w:cs="Times New Roman"/>
          <w:b/>
          <w:sz w:val="24"/>
          <w:szCs w:val="24"/>
          <w:lang w:val="lv-LV"/>
        </w:rPr>
        <w:t> </w:t>
      </w:r>
      <w:r w:rsidRPr="00C01B10">
        <w:rPr>
          <w:rFonts w:ascii="Times New Roman" w:hAnsi="Times New Roman" w:cs="Times New Roman"/>
          <w:b/>
          <w:sz w:val="24"/>
          <w:szCs w:val="24"/>
          <w:lang w:val="lv-LV"/>
        </w:rPr>
        <w:t xml:space="preserve">gada </w:t>
      </w:r>
      <w:r w:rsidR="0073510E" w:rsidRPr="00C01B10">
        <w:rPr>
          <w:rFonts w:ascii="Times New Roman" w:hAnsi="Times New Roman" w:cs="Times New Roman"/>
          <w:b/>
          <w:sz w:val="24"/>
          <w:szCs w:val="24"/>
          <w:lang w:val="lv-LV"/>
        </w:rPr>
        <w:t>23</w:t>
      </w:r>
      <w:r w:rsidR="632F1D91" w:rsidRPr="00C01B10">
        <w:rPr>
          <w:rFonts w:ascii="Times New Roman" w:hAnsi="Times New Roman" w:cs="Times New Roman"/>
          <w:b/>
          <w:bCs/>
          <w:sz w:val="24"/>
          <w:szCs w:val="24"/>
          <w:lang w:val="lv-LV"/>
        </w:rPr>
        <w:t>.</w:t>
      </w:r>
      <w:r w:rsidR="009C66DA" w:rsidRPr="00C01B10">
        <w:rPr>
          <w:rFonts w:ascii="Times New Roman" w:hAnsi="Times New Roman" w:cs="Times New Roman"/>
          <w:b/>
          <w:bCs/>
          <w:sz w:val="24"/>
          <w:szCs w:val="24"/>
          <w:lang w:val="lv-LV"/>
        </w:rPr>
        <w:t> </w:t>
      </w:r>
      <w:r w:rsidR="0073510E" w:rsidRPr="00C01B10">
        <w:rPr>
          <w:rFonts w:ascii="Times New Roman" w:hAnsi="Times New Roman" w:cs="Times New Roman"/>
          <w:b/>
          <w:bCs/>
          <w:sz w:val="24"/>
          <w:szCs w:val="24"/>
          <w:lang w:val="lv-LV"/>
        </w:rPr>
        <w:t>aprīlim</w:t>
      </w:r>
      <w:r w:rsidR="00B145FE" w:rsidRPr="00C01B10">
        <w:rPr>
          <w:rFonts w:ascii="Times New Roman" w:hAnsi="Times New Roman" w:cs="Times New Roman"/>
          <w:sz w:val="24"/>
          <w:szCs w:val="24"/>
          <w:lang w:val="lv-LV"/>
        </w:rPr>
        <w:t>.</w:t>
      </w:r>
    </w:p>
    <w:p w14:paraId="257650B6" w14:textId="77777777" w:rsidR="000C60DA" w:rsidRPr="00CE59E0" w:rsidRDefault="000C60DA" w:rsidP="007F1E15">
      <w:pPr>
        <w:pStyle w:val="Sarakstarindkopa"/>
        <w:rPr>
          <w:rFonts w:ascii="Times New Roman" w:hAnsi="Times New Roman" w:cs="Times New Roman"/>
          <w:color w:val="FF0000"/>
          <w:sz w:val="24"/>
          <w:lang w:val="lv-LV"/>
        </w:rPr>
      </w:pPr>
    </w:p>
    <w:p w14:paraId="439E0D24" w14:textId="33CC0C17" w:rsidR="00328D6D" w:rsidRPr="00C01B10" w:rsidRDefault="00328D6D" w:rsidP="00A26076">
      <w:pPr>
        <w:numPr>
          <w:ilvl w:val="1"/>
          <w:numId w:val="8"/>
        </w:numPr>
        <w:spacing w:line="259" w:lineRule="auto"/>
        <w:ind w:left="900" w:hanging="540"/>
        <w:jc w:val="both"/>
        <w:rPr>
          <w:rFonts w:ascii="Times New Roman" w:hAnsi="Times New Roman" w:cs="Times New Roman"/>
          <w:b/>
          <w:bCs/>
          <w:sz w:val="24"/>
          <w:szCs w:val="24"/>
          <w:lang w:val="lv-LV"/>
        </w:rPr>
      </w:pPr>
      <w:r w:rsidRPr="00C01B10">
        <w:rPr>
          <w:rFonts w:ascii="Times New Roman" w:hAnsi="Times New Roman" w:cs="Times New Roman"/>
          <w:sz w:val="24"/>
          <w:szCs w:val="24"/>
          <w:lang w:val="lv-LV"/>
        </w:rPr>
        <w:t xml:space="preserve">Pretendentu izvērtēšana un lēmuma pieņemšana notiek ne vēlāk kā </w:t>
      </w:r>
      <w:r w:rsidR="27B811FD" w:rsidRPr="00C01B10">
        <w:rPr>
          <w:rFonts w:ascii="Times New Roman" w:hAnsi="Times New Roman" w:cs="Times New Roman"/>
          <w:b/>
          <w:bCs/>
          <w:sz w:val="24"/>
          <w:szCs w:val="24"/>
          <w:lang w:val="lv-LV"/>
        </w:rPr>
        <w:t xml:space="preserve">līdz </w:t>
      </w:r>
      <w:r w:rsidR="275C0589" w:rsidRPr="00C01B10">
        <w:rPr>
          <w:rFonts w:ascii="Times New Roman" w:hAnsi="Times New Roman" w:cs="Times New Roman"/>
          <w:b/>
          <w:bCs/>
          <w:sz w:val="24"/>
          <w:szCs w:val="24"/>
          <w:lang w:val="lv-LV"/>
        </w:rPr>
        <w:t>202</w:t>
      </w:r>
      <w:r w:rsidR="009C66DA" w:rsidRPr="00C01B10">
        <w:rPr>
          <w:rFonts w:ascii="Times New Roman" w:hAnsi="Times New Roman" w:cs="Times New Roman"/>
          <w:b/>
          <w:bCs/>
          <w:sz w:val="24"/>
          <w:szCs w:val="24"/>
          <w:lang w:val="lv-LV"/>
        </w:rPr>
        <w:t>1</w:t>
      </w:r>
      <w:r w:rsidR="45D6A351" w:rsidRPr="00C01B10">
        <w:rPr>
          <w:rFonts w:ascii="Times New Roman" w:hAnsi="Times New Roman" w:cs="Times New Roman"/>
          <w:b/>
          <w:bCs/>
          <w:sz w:val="24"/>
          <w:szCs w:val="24"/>
          <w:lang w:val="lv-LV"/>
        </w:rPr>
        <w:t>.</w:t>
      </w:r>
      <w:r w:rsidR="009C66DA" w:rsidRPr="00C01B10">
        <w:rPr>
          <w:rFonts w:ascii="Times New Roman" w:hAnsi="Times New Roman" w:cs="Times New Roman"/>
          <w:b/>
          <w:bCs/>
          <w:sz w:val="24"/>
          <w:szCs w:val="24"/>
          <w:lang w:val="lv-LV"/>
        </w:rPr>
        <w:t> </w:t>
      </w:r>
      <w:r w:rsidR="45D6A351" w:rsidRPr="00C01B10">
        <w:rPr>
          <w:rFonts w:ascii="Times New Roman" w:hAnsi="Times New Roman" w:cs="Times New Roman"/>
          <w:b/>
          <w:bCs/>
          <w:sz w:val="24"/>
          <w:szCs w:val="24"/>
          <w:lang w:val="lv-LV"/>
        </w:rPr>
        <w:t xml:space="preserve">gada </w:t>
      </w:r>
      <w:r w:rsidR="00921DD4" w:rsidRPr="00C01B10">
        <w:rPr>
          <w:rFonts w:ascii="Times New Roman" w:hAnsi="Times New Roman" w:cs="Times New Roman"/>
          <w:b/>
          <w:bCs/>
          <w:sz w:val="24"/>
          <w:szCs w:val="24"/>
          <w:lang w:val="lv-LV"/>
        </w:rPr>
        <w:lastRenderedPageBreak/>
        <w:t>30</w:t>
      </w:r>
      <w:r w:rsidR="0073510E" w:rsidRPr="00C01B10">
        <w:rPr>
          <w:rFonts w:ascii="Times New Roman" w:hAnsi="Times New Roman" w:cs="Times New Roman"/>
          <w:b/>
          <w:bCs/>
          <w:sz w:val="24"/>
          <w:szCs w:val="24"/>
          <w:lang w:val="lv-LV"/>
        </w:rPr>
        <w:t>. aprīlim</w:t>
      </w:r>
      <w:r w:rsidR="41AD1B9C" w:rsidRPr="00C01B10">
        <w:rPr>
          <w:rFonts w:ascii="Times New Roman" w:hAnsi="Times New Roman" w:cs="Times New Roman"/>
          <w:b/>
          <w:bCs/>
          <w:sz w:val="24"/>
          <w:szCs w:val="24"/>
          <w:lang w:val="lv-LV"/>
        </w:rPr>
        <w:t>.</w:t>
      </w:r>
    </w:p>
    <w:p w14:paraId="501C02B8" w14:textId="77777777" w:rsidR="0021032F" w:rsidRPr="00C34838" w:rsidRDefault="0021032F">
      <w:pPr>
        <w:tabs>
          <w:tab w:val="left" w:pos="900"/>
        </w:tabs>
        <w:jc w:val="both"/>
        <w:rPr>
          <w:rFonts w:ascii="Times New Roman" w:hAnsi="Times New Roman" w:cs="Times New Roman"/>
          <w:color w:val="FF0000"/>
          <w:sz w:val="24"/>
          <w:szCs w:val="24"/>
          <w:lang w:val="lv-LV"/>
        </w:rPr>
      </w:pPr>
    </w:p>
    <w:p w14:paraId="017D7A7E" w14:textId="0531B026" w:rsidR="00B145FE" w:rsidRPr="00C34838" w:rsidRDefault="000C60DA" w:rsidP="00A26076">
      <w:pPr>
        <w:numPr>
          <w:ilvl w:val="1"/>
          <w:numId w:val="8"/>
        </w:numPr>
        <w:tabs>
          <w:tab w:val="left" w:pos="900"/>
        </w:tabs>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Uzziņas, zvanot pa </w:t>
      </w:r>
      <w:r w:rsidR="0021032F" w:rsidRPr="00C34838">
        <w:rPr>
          <w:rFonts w:ascii="Times New Roman" w:hAnsi="Times New Roman" w:cs="Times New Roman"/>
          <w:sz w:val="24"/>
          <w:szCs w:val="24"/>
          <w:lang w:val="lv-LV"/>
        </w:rPr>
        <w:t>tālr</w:t>
      </w:r>
      <w:r w:rsidR="003E2AE5" w:rsidRPr="00C34838">
        <w:rPr>
          <w:rFonts w:ascii="Times New Roman" w:hAnsi="Times New Roman" w:cs="Times New Roman"/>
          <w:sz w:val="24"/>
          <w:szCs w:val="24"/>
          <w:lang w:val="lv-LV"/>
        </w:rPr>
        <w:t>uni</w:t>
      </w:r>
      <w:r w:rsidRPr="00C34838">
        <w:rPr>
          <w:rFonts w:ascii="Times New Roman" w:hAnsi="Times New Roman" w:cs="Times New Roman"/>
          <w:sz w:val="24"/>
          <w:szCs w:val="24"/>
          <w:lang w:val="lv-LV"/>
        </w:rPr>
        <w:t xml:space="preserve"> +371 67221848 vai rakstot uz e-pastu </w:t>
      </w:r>
      <w:hyperlink r:id="rId16">
        <w:r w:rsidR="00CA0444" w:rsidRPr="00C34838">
          <w:rPr>
            <w:rStyle w:val="Hipersaite"/>
            <w:rFonts w:ascii="Times New Roman" w:hAnsi="Times New Roman"/>
            <w:sz w:val="24"/>
            <w:szCs w:val="24"/>
            <w:lang w:val="lv-LV"/>
          </w:rPr>
          <w:t>neplpadome@neplpadome.lv</w:t>
        </w:r>
      </w:hyperlink>
      <w:r w:rsidR="00B145FE" w:rsidRPr="00C34838">
        <w:rPr>
          <w:rFonts w:ascii="Times New Roman" w:hAnsi="Times New Roman" w:cs="Times New Roman"/>
          <w:sz w:val="24"/>
          <w:szCs w:val="24"/>
          <w:lang w:val="lv-LV"/>
        </w:rPr>
        <w:t>.</w:t>
      </w:r>
    </w:p>
    <w:p w14:paraId="45D0EAFF" w14:textId="77777777" w:rsidR="00B145FE" w:rsidRPr="00C34838" w:rsidRDefault="00B145FE" w:rsidP="00554263">
      <w:pPr>
        <w:pStyle w:val="ListParagraph1"/>
        <w:rPr>
          <w:color w:val="FF0000"/>
          <w:highlight w:val="yellow"/>
        </w:rPr>
      </w:pPr>
    </w:p>
    <w:p w14:paraId="3415181F" w14:textId="77777777" w:rsidR="00B145FE" w:rsidRPr="00C34838" w:rsidRDefault="00B145FE">
      <w:pPr>
        <w:jc w:val="center"/>
        <w:rPr>
          <w:rFonts w:ascii="Times New Roman" w:hAnsi="Times New Roman" w:cs="Times New Roman"/>
          <w:sz w:val="24"/>
          <w:lang w:val="lv-LV"/>
        </w:rPr>
      </w:pPr>
      <w:r w:rsidRPr="00C34838">
        <w:rPr>
          <w:rFonts w:ascii="Times New Roman" w:hAnsi="Times New Roman" w:cs="Times New Roman"/>
          <w:b/>
          <w:sz w:val="24"/>
          <w:lang w:val="lv-LV"/>
        </w:rPr>
        <w:t>IV. Konkursa priekšmets</w:t>
      </w:r>
    </w:p>
    <w:p w14:paraId="284B3634" w14:textId="77777777" w:rsidR="00B145FE" w:rsidRPr="00075212" w:rsidRDefault="00B145FE">
      <w:pPr>
        <w:jc w:val="center"/>
        <w:rPr>
          <w:rFonts w:ascii="Times New Roman" w:eastAsia="Times New Roman Bold" w:hAnsi="Times New Roman" w:cs="Times New Roman"/>
          <w:color w:val="FF0000"/>
          <w:sz w:val="24"/>
          <w:szCs w:val="24"/>
          <w:lang w:val="lv-LV"/>
        </w:rPr>
      </w:pPr>
    </w:p>
    <w:p w14:paraId="4A88FE20" w14:textId="628A4B5C" w:rsidR="007220DC" w:rsidRPr="00921DD4" w:rsidRDefault="00B145FE" w:rsidP="007220DC">
      <w:pPr>
        <w:pStyle w:val="Sarakstarindkopa"/>
        <w:numPr>
          <w:ilvl w:val="1"/>
          <w:numId w:val="11"/>
        </w:numPr>
        <w:tabs>
          <w:tab w:val="clear" w:pos="720"/>
        </w:tabs>
        <w:spacing w:line="259" w:lineRule="auto"/>
        <w:ind w:left="993" w:hanging="567"/>
        <w:jc w:val="both"/>
        <w:rPr>
          <w:rFonts w:ascii="Times New Roman" w:eastAsia="Times New Roman Bold" w:hAnsi="Times New Roman" w:cs="Times New Roman"/>
          <w:color w:val="70AD47" w:themeColor="accent6"/>
          <w:sz w:val="24"/>
          <w:szCs w:val="24"/>
          <w:lang w:val="lv-LV"/>
        </w:rPr>
      </w:pPr>
      <w:r w:rsidRPr="0073510E">
        <w:rPr>
          <w:rFonts w:ascii="Times New Roman" w:eastAsia="Times New Roman Bold" w:hAnsi="Times New Roman" w:cs="Times New Roman"/>
          <w:b/>
          <w:bCs/>
          <w:sz w:val="24"/>
          <w:szCs w:val="24"/>
          <w:lang w:val="lv-LV"/>
        </w:rPr>
        <w:t>Konkursa priekšmets</w:t>
      </w:r>
      <w:r w:rsidRPr="00CE59E0">
        <w:rPr>
          <w:rFonts w:ascii="Times New Roman" w:eastAsia="Times New Roman Bold" w:hAnsi="Times New Roman" w:cs="Times New Roman"/>
          <w:sz w:val="24"/>
          <w:szCs w:val="24"/>
          <w:lang w:val="lv-LV"/>
        </w:rPr>
        <w:t xml:space="preserve"> </w:t>
      </w:r>
      <w:r w:rsidR="007E198E" w:rsidRPr="00CE59E0">
        <w:rPr>
          <w:rFonts w:ascii="Times New Roman" w:eastAsia="Times New Roman Bold" w:hAnsi="Times New Roman" w:cs="Times New Roman"/>
          <w:sz w:val="24"/>
          <w:szCs w:val="24"/>
          <w:lang w:val="lv-LV"/>
        </w:rPr>
        <w:t>–</w:t>
      </w:r>
      <w:r w:rsidRPr="00CE59E0">
        <w:rPr>
          <w:rFonts w:ascii="Times New Roman" w:eastAsia="Times New Roman Bold" w:hAnsi="Times New Roman" w:cs="Times New Roman"/>
          <w:sz w:val="24"/>
          <w:szCs w:val="24"/>
          <w:lang w:val="lv-LV"/>
        </w:rPr>
        <w:t xml:space="preserve"> </w:t>
      </w:r>
      <w:r w:rsidR="0073510E" w:rsidRPr="005C720F">
        <w:rPr>
          <w:rFonts w:ascii="Times New Roman" w:hAnsi="Times New Roman" w:cs="Times New Roman"/>
          <w:sz w:val="24"/>
          <w:szCs w:val="24"/>
          <w:lang w:val="lv-LV" w:eastAsia="en-US"/>
        </w:rPr>
        <w:t>televīzijas priekšvēlēšanu</w:t>
      </w:r>
      <w:r w:rsidR="0073510E" w:rsidRPr="005C720F">
        <w:rPr>
          <w:rFonts w:ascii="Times New Roman" w:hAnsi="Times New Roman" w:cs="Times New Roman"/>
          <w:sz w:val="24"/>
          <w:szCs w:val="24"/>
          <w:lang w:val="lv-LV"/>
        </w:rPr>
        <w:t xml:space="preserve"> satura, tajā skaitā diskusiju </w:t>
      </w:r>
      <w:r w:rsidR="00F152CC" w:rsidRPr="005C720F">
        <w:rPr>
          <w:rFonts w:ascii="Times New Roman" w:hAnsi="Times New Roman" w:cs="Times New Roman"/>
          <w:sz w:val="24"/>
          <w:szCs w:val="24"/>
          <w:lang w:val="lv-LV"/>
        </w:rPr>
        <w:t>vai</w:t>
      </w:r>
      <w:r w:rsidR="0073510E" w:rsidRPr="005C720F">
        <w:rPr>
          <w:rFonts w:ascii="Times New Roman" w:hAnsi="Times New Roman" w:cs="Times New Roman"/>
          <w:sz w:val="24"/>
          <w:szCs w:val="24"/>
          <w:lang w:val="lv-LV"/>
        </w:rPr>
        <w:t xml:space="preserve"> debašu</w:t>
      </w:r>
      <w:r w:rsidR="00BB706A">
        <w:rPr>
          <w:rFonts w:ascii="Times New Roman" w:hAnsi="Times New Roman" w:cs="Times New Roman"/>
          <w:sz w:val="24"/>
          <w:szCs w:val="24"/>
          <w:lang w:val="lv-LV"/>
        </w:rPr>
        <w:t xml:space="preserve"> </w:t>
      </w:r>
      <w:r w:rsidR="0073510E" w:rsidRPr="005C720F">
        <w:rPr>
          <w:rFonts w:ascii="Times New Roman" w:hAnsi="Times New Roman" w:cs="Times New Roman"/>
          <w:sz w:val="24"/>
          <w:szCs w:val="24"/>
          <w:lang w:val="lv-LV"/>
        </w:rPr>
        <w:t xml:space="preserve">veidošana un </w:t>
      </w:r>
      <w:r w:rsidR="0073510E" w:rsidRPr="005C720F">
        <w:rPr>
          <w:rFonts w:ascii="Times New Roman" w:hAnsi="Times New Roman" w:cs="Times New Roman"/>
          <w:sz w:val="24"/>
          <w:szCs w:val="24"/>
          <w:lang w:val="lv-LV" w:eastAsia="en-US"/>
        </w:rPr>
        <w:t xml:space="preserve">pārraidīšana komerciālo elektronisko plašsaziņas līdzekļu televīzijas programmās un </w:t>
      </w:r>
      <w:r w:rsidR="0073510E" w:rsidRPr="005C720F">
        <w:rPr>
          <w:rFonts w:ascii="Times New Roman" w:hAnsi="Times New Roman" w:cs="Times New Roman"/>
          <w:sz w:val="24"/>
          <w:szCs w:val="24"/>
          <w:lang w:val="lv-LV"/>
        </w:rPr>
        <w:t xml:space="preserve">satura pieejamības nodrošināšana </w:t>
      </w:r>
      <w:proofErr w:type="spellStart"/>
      <w:r w:rsidR="0073510E" w:rsidRPr="005C720F">
        <w:rPr>
          <w:rFonts w:ascii="Times New Roman" w:hAnsi="Times New Roman" w:cs="Times New Roman"/>
          <w:sz w:val="24"/>
          <w:szCs w:val="24"/>
          <w:lang w:val="lv-LV" w:eastAsia="en-US"/>
        </w:rPr>
        <w:t>daudzplatformu</w:t>
      </w:r>
      <w:proofErr w:type="spellEnd"/>
      <w:r w:rsidR="0073510E" w:rsidRPr="005C720F">
        <w:rPr>
          <w:rFonts w:ascii="Times New Roman" w:hAnsi="Times New Roman" w:cs="Times New Roman"/>
          <w:sz w:val="24"/>
          <w:szCs w:val="24"/>
          <w:lang w:val="lv-LV" w:eastAsia="en-US"/>
        </w:rPr>
        <w:t xml:space="preserve"> vidē, lai atainotu un analizētu 2021.gada pašvaldību vēlēšanu procesu</w:t>
      </w:r>
      <w:r w:rsidR="00F152CC" w:rsidRPr="005C720F">
        <w:rPr>
          <w:rFonts w:ascii="Times New Roman" w:hAnsi="Times New Roman" w:cs="Times New Roman"/>
          <w:sz w:val="24"/>
          <w:szCs w:val="24"/>
          <w:lang w:val="lv-LV" w:eastAsia="en-US"/>
        </w:rPr>
        <w:t xml:space="preserve"> pēc iespējas plašākā reģionālā griezumā un </w:t>
      </w:r>
      <w:r w:rsidR="0073510E" w:rsidRPr="005C720F">
        <w:rPr>
          <w:rFonts w:ascii="Times New Roman" w:hAnsi="Times New Roman" w:cs="Times New Roman"/>
          <w:sz w:val="24"/>
          <w:szCs w:val="24"/>
          <w:lang w:val="lv-LV" w:eastAsia="en-US"/>
        </w:rPr>
        <w:t>veicinātu vēlētāju informētību par deputātu kandidātu sarakstiem un</w:t>
      </w:r>
      <w:r w:rsidR="00F152CC" w:rsidRPr="005C720F">
        <w:rPr>
          <w:rFonts w:ascii="Times New Roman" w:hAnsi="Times New Roman" w:cs="Times New Roman"/>
          <w:sz w:val="24"/>
          <w:szCs w:val="24"/>
          <w:lang w:val="lv-LV" w:eastAsia="en-US"/>
        </w:rPr>
        <w:t xml:space="preserve"> programm</w:t>
      </w:r>
      <w:r w:rsidR="00921DD4" w:rsidRPr="005C720F">
        <w:rPr>
          <w:rFonts w:ascii="Times New Roman" w:hAnsi="Times New Roman" w:cs="Times New Roman"/>
          <w:sz w:val="24"/>
          <w:szCs w:val="24"/>
          <w:lang w:val="lv-LV" w:eastAsia="en-US"/>
        </w:rPr>
        <w:t>u</w:t>
      </w:r>
      <w:r w:rsidR="0073510E" w:rsidRPr="005C720F">
        <w:rPr>
          <w:rFonts w:ascii="Times New Roman" w:hAnsi="Times New Roman" w:cs="Times New Roman"/>
          <w:sz w:val="24"/>
          <w:szCs w:val="24"/>
          <w:lang w:val="lv-LV" w:eastAsia="en-US"/>
        </w:rPr>
        <w:t xml:space="preserve"> piedāvājum</w:t>
      </w:r>
      <w:r w:rsidR="00F152CC" w:rsidRPr="005C720F">
        <w:rPr>
          <w:rFonts w:ascii="Times New Roman" w:hAnsi="Times New Roman" w:cs="Times New Roman"/>
          <w:sz w:val="24"/>
          <w:szCs w:val="24"/>
          <w:lang w:val="lv-LV" w:eastAsia="en-US"/>
        </w:rPr>
        <w:t>u</w:t>
      </w:r>
      <w:r w:rsidR="0073510E" w:rsidRPr="005C720F">
        <w:rPr>
          <w:rFonts w:ascii="Times New Roman" w:hAnsi="Times New Roman" w:cs="Times New Roman"/>
          <w:sz w:val="24"/>
          <w:szCs w:val="24"/>
          <w:lang w:val="lv-LV" w:eastAsia="en-US"/>
        </w:rPr>
        <w:t xml:space="preserve"> un pilsonisko līdzdalību vēlēšanās</w:t>
      </w:r>
      <w:r w:rsidR="007220DC" w:rsidRPr="005C720F">
        <w:rPr>
          <w:rFonts w:ascii="Times New Roman" w:hAnsi="Times New Roman" w:cs="Times New Roman"/>
          <w:sz w:val="24"/>
          <w:szCs w:val="24"/>
          <w:lang w:val="lv-LV"/>
        </w:rPr>
        <w:t>.</w:t>
      </w:r>
    </w:p>
    <w:p w14:paraId="461FF21A" w14:textId="048A0159" w:rsidR="00410428" w:rsidRPr="0073510E" w:rsidRDefault="00410428" w:rsidP="0073510E">
      <w:pPr>
        <w:spacing w:line="259" w:lineRule="auto"/>
        <w:jc w:val="both"/>
        <w:rPr>
          <w:rFonts w:ascii="Times New Roman" w:eastAsia="Times New Roman Bold" w:hAnsi="Times New Roman" w:cs="Times New Roman"/>
          <w:sz w:val="24"/>
          <w:szCs w:val="24"/>
          <w:lang w:val="lv-LV"/>
        </w:rPr>
      </w:pPr>
    </w:p>
    <w:p w14:paraId="59F7518F" w14:textId="7B71CDAA" w:rsidR="00114BB8" w:rsidRDefault="00C4001A" w:rsidP="00A26076">
      <w:pPr>
        <w:numPr>
          <w:ilvl w:val="1"/>
          <w:numId w:val="11"/>
        </w:numPr>
        <w:tabs>
          <w:tab w:val="clear" w:pos="720"/>
          <w:tab w:val="num" w:pos="993"/>
        </w:tabs>
        <w:ind w:left="993" w:hanging="633"/>
        <w:jc w:val="both"/>
        <w:rPr>
          <w:rFonts w:ascii="Times New Roman" w:hAnsi="Times New Roman" w:cs="Times New Roman"/>
          <w:sz w:val="24"/>
          <w:szCs w:val="24"/>
          <w:lang w:val="lv-LV"/>
        </w:rPr>
      </w:pPr>
      <w:r w:rsidRPr="00E80426">
        <w:rPr>
          <w:rFonts w:ascii="Times New Roman" w:hAnsi="Times New Roman" w:cs="Times New Roman"/>
          <w:sz w:val="24"/>
          <w:szCs w:val="24"/>
          <w:lang w:val="lv-LV"/>
        </w:rPr>
        <w:t>Satura vienības</w:t>
      </w:r>
      <w:r w:rsidR="00682241" w:rsidRPr="00E80426">
        <w:rPr>
          <w:rFonts w:ascii="Times New Roman" w:hAnsi="Times New Roman" w:cs="Times New Roman"/>
          <w:sz w:val="24"/>
          <w:szCs w:val="24"/>
          <w:lang w:val="lv-LV"/>
        </w:rPr>
        <w:t xml:space="preserve"> tiek veidot</w:t>
      </w:r>
      <w:r w:rsidRPr="00E80426">
        <w:rPr>
          <w:rFonts w:ascii="Times New Roman" w:hAnsi="Times New Roman" w:cs="Times New Roman"/>
          <w:sz w:val="24"/>
          <w:szCs w:val="24"/>
          <w:lang w:val="lv-LV"/>
        </w:rPr>
        <w:t>as</w:t>
      </w:r>
      <w:r w:rsidR="00682241" w:rsidRPr="00E80426">
        <w:rPr>
          <w:rFonts w:ascii="Times New Roman" w:hAnsi="Times New Roman" w:cs="Times New Roman"/>
          <w:sz w:val="24"/>
          <w:szCs w:val="24"/>
          <w:lang w:val="lv-LV"/>
        </w:rPr>
        <w:t xml:space="preserve"> un izplatīt</w:t>
      </w:r>
      <w:r w:rsidRPr="00E80426">
        <w:rPr>
          <w:rFonts w:ascii="Times New Roman" w:hAnsi="Times New Roman" w:cs="Times New Roman"/>
          <w:sz w:val="24"/>
          <w:szCs w:val="24"/>
          <w:lang w:val="lv-LV"/>
        </w:rPr>
        <w:t>as</w:t>
      </w:r>
      <w:r w:rsidR="00682241" w:rsidRPr="00E80426">
        <w:rPr>
          <w:rFonts w:ascii="Times New Roman" w:hAnsi="Times New Roman" w:cs="Times New Roman"/>
          <w:sz w:val="24"/>
          <w:szCs w:val="24"/>
          <w:lang w:val="lv-LV"/>
        </w:rPr>
        <w:t xml:space="preserve"> latviešu valodā</w:t>
      </w:r>
      <w:r w:rsidR="00080D6B" w:rsidRPr="00E80426">
        <w:rPr>
          <w:rFonts w:ascii="Times New Roman" w:hAnsi="Times New Roman" w:cs="Times New Roman"/>
          <w:sz w:val="24"/>
          <w:szCs w:val="24"/>
          <w:lang w:val="lv-LV"/>
        </w:rPr>
        <w:t xml:space="preserve">, </w:t>
      </w:r>
      <w:r w:rsidR="00892342" w:rsidRPr="00E80426">
        <w:rPr>
          <w:rFonts w:ascii="Times New Roman" w:hAnsi="Times New Roman" w:cs="Times New Roman"/>
          <w:sz w:val="24"/>
          <w:szCs w:val="24"/>
          <w:lang w:val="lv-LV"/>
        </w:rPr>
        <w:t>pēc iespējas</w:t>
      </w:r>
      <w:r w:rsidR="00080D6B" w:rsidRPr="00E80426">
        <w:rPr>
          <w:rFonts w:ascii="Times New Roman" w:hAnsi="Times New Roman" w:cs="Times New Roman"/>
          <w:sz w:val="24"/>
          <w:szCs w:val="24"/>
          <w:lang w:val="lv-LV"/>
        </w:rPr>
        <w:t xml:space="preserve"> nodrošin</w:t>
      </w:r>
      <w:r w:rsidR="00892342" w:rsidRPr="00E80426">
        <w:rPr>
          <w:rFonts w:ascii="Times New Roman" w:hAnsi="Times New Roman" w:cs="Times New Roman"/>
          <w:sz w:val="24"/>
          <w:szCs w:val="24"/>
          <w:lang w:val="lv-LV"/>
        </w:rPr>
        <w:t>o</w:t>
      </w:r>
      <w:r w:rsidR="00080D6B" w:rsidRPr="00E80426">
        <w:rPr>
          <w:rFonts w:ascii="Times New Roman" w:hAnsi="Times New Roman" w:cs="Times New Roman"/>
          <w:sz w:val="24"/>
          <w:szCs w:val="24"/>
          <w:lang w:val="lv-LV"/>
        </w:rPr>
        <w:t>t subtitrus vai surdotulkojumu,</w:t>
      </w:r>
      <w:r w:rsidR="00682241" w:rsidRPr="00E80426">
        <w:rPr>
          <w:rFonts w:ascii="Times New Roman" w:hAnsi="Times New Roman" w:cs="Times New Roman"/>
          <w:sz w:val="24"/>
          <w:szCs w:val="24"/>
          <w:lang w:val="lv-LV"/>
        </w:rPr>
        <w:t xml:space="preserve"> ar mērķi aptvert iespējami plašu </w:t>
      </w:r>
      <w:r w:rsidR="00080D6B" w:rsidRPr="00E80426">
        <w:rPr>
          <w:rFonts w:ascii="Times New Roman" w:hAnsi="Times New Roman" w:cs="Times New Roman"/>
          <w:sz w:val="24"/>
          <w:szCs w:val="24"/>
          <w:lang w:val="lv-LV"/>
        </w:rPr>
        <w:t xml:space="preserve">un daudzveidīgu </w:t>
      </w:r>
      <w:r w:rsidR="00682241" w:rsidRPr="00E80426">
        <w:rPr>
          <w:rFonts w:ascii="Times New Roman" w:hAnsi="Times New Roman" w:cs="Times New Roman"/>
          <w:sz w:val="24"/>
          <w:szCs w:val="24"/>
          <w:lang w:val="lv-LV"/>
        </w:rPr>
        <w:t>auditoriju</w:t>
      </w:r>
      <w:r w:rsidR="00080D6B" w:rsidRPr="00E80426">
        <w:rPr>
          <w:rFonts w:ascii="Times New Roman" w:hAnsi="Times New Roman" w:cs="Times New Roman"/>
          <w:sz w:val="24"/>
          <w:szCs w:val="24"/>
          <w:lang w:val="lv-LV"/>
        </w:rPr>
        <w:t xml:space="preserve">, t.sk. </w:t>
      </w:r>
      <w:r w:rsidR="0073510E">
        <w:rPr>
          <w:rFonts w:ascii="Times New Roman" w:hAnsi="Times New Roman" w:cs="Times New Roman"/>
          <w:sz w:val="24"/>
          <w:szCs w:val="24"/>
          <w:lang w:val="lv-LV"/>
        </w:rPr>
        <w:t>personas ar invaliditāti</w:t>
      </w:r>
      <w:r w:rsidR="00682241" w:rsidRPr="00E80426">
        <w:rPr>
          <w:rFonts w:ascii="Times New Roman" w:hAnsi="Times New Roman" w:cs="Times New Roman"/>
          <w:sz w:val="24"/>
          <w:szCs w:val="24"/>
          <w:lang w:val="lv-LV"/>
        </w:rPr>
        <w:t xml:space="preserve"> – komerciālos nacionālajos, reģionālajos un vietējos elektroniskajos plašsaziņas līdzekļos, kas raida televīzijas programmas</w:t>
      </w:r>
      <w:r w:rsidR="001B77C5" w:rsidRPr="00E80426">
        <w:rPr>
          <w:rFonts w:ascii="Times New Roman" w:hAnsi="Times New Roman" w:cs="Times New Roman"/>
          <w:sz w:val="24"/>
          <w:szCs w:val="24"/>
          <w:lang w:val="lv-LV"/>
        </w:rPr>
        <w:t xml:space="preserve"> latviešu valodā</w:t>
      </w:r>
      <w:r w:rsidR="00682241" w:rsidRPr="00E80426">
        <w:rPr>
          <w:rFonts w:ascii="Times New Roman" w:hAnsi="Times New Roman" w:cs="Times New Roman"/>
          <w:sz w:val="24"/>
          <w:szCs w:val="24"/>
          <w:lang w:val="lv-LV"/>
        </w:rPr>
        <w:t xml:space="preserve">, kā arī citās satura izplatīšanas platformās, laika posmā no </w:t>
      </w:r>
      <w:r w:rsidR="00A14FC8" w:rsidRPr="00847E51">
        <w:rPr>
          <w:rFonts w:ascii="Times New Roman" w:hAnsi="Times New Roman" w:cs="Times New Roman"/>
          <w:sz w:val="24"/>
          <w:szCs w:val="24"/>
          <w:lang w:val="lv-LV"/>
        </w:rPr>
        <w:t xml:space="preserve">2021. gada </w:t>
      </w:r>
      <w:r w:rsidR="0073510E" w:rsidRPr="00847E51">
        <w:rPr>
          <w:rFonts w:ascii="Times New Roman" w:hAnsi="Times New Roman" w:cs="Times New Roman"/>
          <w:sz w:val="24"/>
          <w:szCs w:val="24"/>
          <w:lang w:val="lv-LV"/>
        </w:rPr>
        <w:t>5</w:t>
      </w:r>
      <w:r w:rsidR="00A14FC8" w:rsidRPr="00847E51">
        <w:rPr>
          <w:rFonts w:ascii="Times New Roman" w:hAnsi="Times New Roman" w:cs="Times New Roman"/>
          <w:sz w:val="24"/>
          <w:szCs w:val="24"/>
          <w:lang w:val="lv-LV"/>
        </w:rPr>
        <w:t xml:space="preserve">. maija </w:t>
      </w:r>
      <w:r w:rsidR="00682241" w:rsidRPr="00847E51">
        <w:rPr>
          <w:rFonts w:ascii="Times New Roman" w:hAnsi="Times New Roman" w:cs="Times New Roman"/>
          <w:sz w:val="24"/>
          <w:szCs w:val="24"/>
          <w:lang w:val="lv-LV"/>
        </w:rPr>
        <w:t>līdz 202</w:t>
      </w:r>
      <w:r w:rsidR="006E1947" w:rsidRPr="00847E51">
        <w:rPr>
          <w:rFonts w:ascii="Times New Roman" w:hAnsi="Times New Roman" w:cs="Times New Roman"/>
          <w:sz w:val="24"/>
          <w:szCs w:val="24"/>
          <w:lang w:val="lv-LV"/>
        </w:rPr>
        <w:t>1</w:t>
      </w:r>
      <w:r w:rsidR="00682241" w:rsidRPr="00847E51">
        <w:rPr>
          <w:rFonts w:ascii="Times New Roman" w:hAnsi="Times New Roman" w:cs="Times New Roman"/>
          <w:sz w:val="24"/>
          <w:szCs w:val="24"/>
          <w:lang w:val="lv-LV"/>
        </w:rPr>
        <w:t xml:space="preserve">. gada </w:t>
      </w:r>
      <w:r w:rsidR="00847E51" w:rsidRPr="00847E51">
        <w:rPr>
          <w:rFonts w:ascii="Times New Roman" w:hAnsi="Times New Roman" w:cs="Times New Roman"/>
          <w:sz w:val="24"/>
          <w:szCs w:val="24"/>
          <w:lang w:val="lv-LV"/>
        </w:rPr>
        <w:t>3. jūnijam</w:t>
      </w:r>
      <w:r w:rsidR="0073510E" w:rsidRPr="00847E51">
        <w:rPr>
          <w:rFonts w:ascii="Times New Roman" w:hAnsi="Times New Roman" w:cs="Times New Roman"/>
          <w:sz w:val="24"/>
          <w:szCs w:val="24"/>
          <w:lang w:val="lv-LV"/>
        </w:rPr>
        <w:t> (ieskaitot).</w:t>
      </w:r>
      <w:r w:rsidR="0073510E">
        <w:rPr>
          <w:rFonts w:ascii="Times New Roman" w:hAnsi="Times New Roman" w:cs="Times New Roman"/>
          <w:sz w:val="24"/>
          <w:szCs w:val="24"/>
          <w:lang w:val="lv-LV"/>
        </w:rPr>
        <w:t xml:space="preserve"> </w:t>
      </w:r>
    </w:p>
    <w:p w14:paraId="11D1B952" w14:textId="77777777" w:rsidR="00FB264D" w:rsidRDefault="00FB264D" w:rsidP="00FB264D">
      <w:pPr>
        <w:pStyle w:val="Sarakstarindkopa"/>
        <w:rPr>
          <w:rFonts w:ascii="Times New Roman" w:hAnsi="Times New Roman" w:cs="Times New Roman"/>
          <w:sz w:val="24"/>
          <w:szCs w:val="24"/>
          <w:lang w:val="lv-LV"/>
        </w:rPr>
      </w:pPr>
    </w:p>
    <w:p w14:paraId="57EBF2E2" w14:textId="714C942D" w:rsidR="00FB264D" w:rsidRPr="0089705A" w:rsidRDefault="00FB264D" w:rsidP="00A26076">
      <w:pPr>
        <w:numPr>
          <w:ilvl w:val="1"/>
          <w:numId w:val="11"/>
        </w:numPr>
        <w:tabs>
          <w:tab w:val="clear" w:pos="720"/>
          <w:tab w:val="num" w:pos="993"/>
        </w:tabs>
        <w:ind w:left="993" w:hanging="633"/>
        <w:jc w:val="both"/>
        <w:rPr>
          <w:rFonts w:ascii="Times New Roman" w:hAnsi="Times New Roman" w:cs="Times New Roman"/>
          <w:sz w:val="24"/>
          <w:szCs w:val="24"/>
          <w:lang w:val="lv-LV"/>
        </w:rPr>
      </w:pPr>
      <w:r w:rsidRPr="0089705A">
        <w:rPr>
          <w:rFonts w:ascii="Times New Roman" w:hAnsi="Times New Roman" w:cs="Times New Roman"/>
          <w:sz w:val="24"/>
          <w:szCs w:val="24"/>
          <w:lang w:val="lv-LV"/>
        </w:rPr>
        <w:t>Elektroniskais plašsaziņas līdzeklis nosaka priekšvēlēšanu raidījumu norises kārtību un šo kārtību savlaicīgi publisko un par to informē politiskās partijas un partiju apvienības.</w:t>
      </w:r>
    </w:p>
    <w:p w14:paraId="04AF6CBF" w14:textId="77777777" w:rsidR="00764281" w:rsidRPr="00E80426" w:rsidRDefault="00764281" w:rsidP="005D395C">
      <w:pPr>
        <w:rPr>
          <w:rFonts w:ascii="Times New Roman" w:hAnsi="Times New Roman" w:cs="Times New Roman"/>
          <w:sz w:val="24"/>
          <w:szCs w:val="24"/>
          <w:lang w:val="lv-LV"/>
        </w:rPr>
      </w:pPr>
    </w:p>
    <w:p w14:paraId="7AAB71F0" w14:textId="0F7A3D1B" w:rsidR="003566E3" w:rsidRPr="00C34838" w:rsidRDefault="00B145FE" w:rsidP="00A26076">
      <w:pPr>
        <w:numPr>
          <w:ilvl w:val="1"/>
          <w:numId w:val="11"/>
        </w:numPr>
        <w:tabs>
          <w:tab w:val="clear" w:pos="720"/>
          <w:tab w:val="num" w:pos="993"/>
        </w:tabs>
        <w:ind w:left="993" w:hanging="633"/>
        <w:jc w:val="both"/>
        <w:rPr>
          <w:rFonts w:ascii="Times New Roman" w:hAnsi="Times New Roman" w:cs="Times New Roman"/>
          <w:sz w:val="24"/>
          <w:szCs w:val="24"/>
          <w:lang w:val="lv-LV" w:eastAsia="en-US"/>
        </w:rPr>
      </w:pPr>
      <w:r w:rsidRPr="00E80426">
        <w:rPr>
          <w:rFonts w:ascii="Times New Roman" w:hAnsi="Times New Roman" w:cs="Times New Roman"/>
          <w:sz w:val="24"/>
          <w:szCs w:val="24"/>
          <w:lang w:val="lv-LV"/>
        </w:rPr>
        <w:t xml:space="preserve">Pretendents nodrošina sabiedriskā pasūtījuma </w:t>
      </w:r>
      <w:r w:rsidR="00C4001A" w:rsidRPr="00E80426">
        <w:rPr>
          <w:rFonts w:ascii="Times New Roman" w:hAnsi="Times New Roman" w:cs="Times New Roman"/>
          <w:sz w:val="24"/>
          <w:szCs w:val="24"/>
          <w:lang w:val="lv-LV"/>
        </w:rPr>
        <w:t xml:space="preserve">satura vienību </w:t>
      </w:r>
      <w:r w:rsidRPr="00E80426">
        <w:rPr>
          <w:rFonts w:ascii="Times New Roman" w:hAnsi="Times New Roman" w:cs="Times New Roman"/>
          <w:sz w:val="24"/>
          <w:szCs w:val="24"/>
          <w:lang w:val="lv-LV"/>
        </w:rPr>
        <w:t>publisku</w:t>
      </w:r>
      <w:r w:rsidR="00C4001A" w:rsidRPr="00E80426">
        <w:rPr>
          <w:rFonts w:ascii="Times New Roman" w:hAnsi="Times New Roman" w:cs="Times New Roman"/>
          <w:sz w:val="24"/>
          <w:szCs w:val="24"/>
          <w:lang w:val="lv-LV"/>
        </w:rPr>
        <w:t xml:space="preserve"> un lietotājiem</w:t>
      </w:r>
      <w:r w:rsidR="000901EB" w:rsidRPr="00E80426">
        <w:rPr>
          <w:rFonts w:ascii="Times New Roman" w:hAnsi="Times New Roman" w:cs="Times New Roman"/>
          <w:sz w:val="24"/>
          <w:szCs w:val="24"/>
          <w:lang w:val="lv-LV"/>
        </w:rPr>
        <w:t xml:space="preserve">, t.sk. pēc iespējas arī </w:t>
      </w:r>
      <w:r w:rsidR="0073510E">
        <w:rPr>
          <w:rFonts w:ascii="Times New Roman" w:hAnsi="Times New Roman" w:cs="Times New Roman"/>
          <w:sz w:val="24"/>
          <w:szCs w:val="24"/>
          <w:lang w:val="lv-LV"/>
        </w:rPr>
        <w:t>personām ar invaliditāti</w:t>
      </w:r>
      <w:r w:rsidR="00C4001A" w:rsidRPr="00E80426">
        <w:rPr>
          <w:rFonts w:ascii="Times New Roman" w:hAnsi="Times New Roman" w:cs="Times New Roman"/>
          <w:sz w:val="24"/>
          <w:szCs w:val="24"/>
          <w:lang w:val="lv-LV"/>
        </w:rPr>
        <w:t xml:space="preserve"> ērtu</w:t>
      </w:r>
      <w:r w:rsidRPr="00E80426">
        <w:rPr>
          <w:rFonts w:ascii="Times New Roman" w:hAnsi="Times New Roman" w:cs="Times New Roman"/>
          <w:sz w:val="24"/>
          <w:szCs w:val="24"/>
          <w:lang w:val="lv-LV"/>
        </w:rPr>
        <w:t xml:space="preserve"> pieejamību</w:t>
      </w:r>
      <w:r w:rsidRPr="1F359E6E">
        <w:rPr>
          <w:rFonts w:ascii="Times New Roman" w:hAnsi="Times New Roman" w:cs="Times New Roman"/>
          <w:sz w:val="24"/>
          <w:szCs w:val="24"/>
          <w:lang w:val="lv-LV"/>
        </w:rPr>
        <w:t xml:space="preserve"> un saglabāšanu.</w:t>
      </w:r>
    </w:p>
    <w:p w14:paraId="1055ED33" w14:textId="77777777" w:rsidR="00B145FE" w:rsidRPr="00C34838" w:rsidRDefault="00B145FE" w:rsidP="0082274D">
      <w:pPr>
        <w:jc w:val="both"/>
        <w:rPr>
          <w:rFonts w:ascii="Times New Roman" w:hAnsi="Times New Roman" w:cs="Times New Roman"/>
          <w:color w:val="FF0000"/>
          <w:sz w:val="24"/>
          <w:lang w:val="lv-LV"/>
        </w:rPr>
      </w:pPr>
    </w:p>
    <w:p w14:paraId="4B7987EE" w14:textId="77777777" w:rsidR="003F643D" w:rsidRPr="00C34838" w:rsidRDefault="00B145FE" w:rsidP="003F643D">
      <w:pPr>
        <w:ind w:left="900" w:hanging="540"/>
        <w:jc w:val="center"/>
        <w:rPr>
          <w:rFonts w:ascii="Times New Roman" w:hAnsi="Times New Roman" w:cs="Times New Roman"/>
          <w:sz w:val="24"/>
          <w:lang w:val="lv-LV"/>
        </w:rPr>
      </w:pPr>
      <w:r w:rsidRPr="00C34838">
        <w:rPr>
          <w:rFonts w:ascii="Times New Roman" w:hAnsi="Times New Roman" w:cs="Times New Roman"/>
          <w:b/>
          <w:sz w:val="24"/>
          <w:lang w:val="lv-LV"/>
        </w:rPr>
        <w:t>V. Piedāvājuma iesniegšanas kārtība un atvēršana</w:t>
      </w:r>
    </w:p>
    <w:p w14:paraId="10609D77" w14:textId="77777777" w:rsidR="003F643D" w:rsidRPr="00C34838" w:rsidRDefault="003F643D" w:rsidP="003F643D">
      <w:pPr>
        <w:ind w:left="900" w:hanging="540"/>
        <w:jc w:val="center"/>
        <w:rPr>
          <w:rFonts w:ascii="Times New Roman" w:hAnsi="Times New Roman" w:cs="Times New Roman"/>
          <w:color w:val="FF0000"/>
          <w:sz w:val="24"/>
          <w:lang w:val="lv-LV"/>
        </w:rPr>
      </w:pPr>
    </w:p>
    <w:p w14:paraId="65859633" w14:textId="7CC0E962" w:rsidR="003F643D" w:rsidRPr="00C34838" w:rsidRDefault="00764281" w:rsidP="00A26076">
      <w:pPr>
        <w:numPr>
          <w:ilvl w:val="1"/>
          <w:numId w:val="6"/>
        </w:numPr>
        <w:tabs>
          <w:tab w:val="left" w:pos="900"/>
        </w:tabs>
        <w:ind w:firstLine="0"/>
        <w:jc w:val="both"/>
        <w:rPr>
          <w:rFonts w:ascii="Times New Roman" w:hAnsi="Times New Roman" w:cs="Times New Roman"/>
          <w:sz w:val="24"/>
          <w:lang w:val="lv-LV"/>
        </w:rPr>
      </w:pPr>
      <w:r w:rsidRPr="00C34838">
        <w:rPr>
          <w:rFonts w:ascii="Times New Roman" w:hAnsi="Times New Roman" w:cs="Times New Roman"/>
          <w:sz w:val="24"/>
          <w:lang w:val="lv-LV"/>
        </w:rPr>
        <w:t xml:space="preserve"> </w:t>
      </w:r>
      <w:r w:rsidR="00B145FE" w:rsidRPr="00C34838">
        <w:rPr>
          <w:rFonts w:ascii="Times New Roman" w:hAnsi="Times New Roman" w:cs="Times New Roman"/>
          <w:sz w:val="24"/>
          <w:u w:val="single"/>
          <w:lang w:val="lv-LV"/>
        </w:rPr>
        <w:t>Pretendentu iesniedzamā piedāvājuma sastāvs</w:t>
      </w:r>
      <w:r w:rsidR="00B145FE" w:rsidRPr="00C34838">
        <w:rPr>
          <w:rFonts w:ascii="Times New Roman" w:hAnsi="Times New Roman" w:cs="Times New Roman"/>
          <w:sz w:val="24"/>
          <w:lang w:val="lv-LV"/>
        </w:rPr>
        <w:t>:</w:t>
      </w:r>
    </w:p>
    <w:p w14:paraId="0FC647C5" w14:textId="77777777" w:rsidR="00113F98" w:rsidRPr="00C34838" w:rsidRDefault="00113F98" w:rsidP="00113F98">
      <w:pPr>
        <w:tabs>
          <w:tab w:val="left" w:pos="900"/>
        </w:tabs>
        <w:ind w:left="360"/>
        <w:jc w:val="both"/>
        <w:rPr>
          <w:rFonts w:ascii="Times New Roman" w:hAnsi="Times New Roman" w:cs="Times New Roman"/>
          <w:sz w:val="24"/>
          <w:lang w:val="lv-LV"/>
        </w:rPr>
      </w:pPr>
    </w:p>
    <w:p w14:paraId="2F136789" w14:textId="19520424" w:rsidR="00343647" w:rsidRPr="00C34838" w:rsidRDefault="00B145FE" w:rsidP="00343647">
      <w:pPr>
        <w:numPr>
          <w:ilvl w:val="2"/>
          <w:numId w:val="6"/>
        </w:numPr>
        <w:tabs>
          <w:tab w:val="left" w:pos="1620"/>
        </w:tabs>
        <w:ind w:left="1622"/>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Pretendenta iesniegums dalībai Konkursā, aizpildot </w:t>
      </w:r>
      <w:r w:rsidR="0021032F" w:rsidRPr="00C34838">
        <w:rPr>
          <w:rFonts w:ascii="Times New Roman" w:hAnsi="Times New Roman" w:cs="Times New Roman"/>
          <w:sz w:val="24"/>
          <w:szCs w:val="24"/>
          <w:lang w:val="lv-LV"/>
        </w:rPr>
        <w:t xml:space="preserve">Nolikuma </w:t>
      </w:r>
      <w:r w:rsidR="006A239A" w:rsidRPr="00C34838">
        <w:rPr>
          <w:rFonts w:ascii="Times New Roman" w:hAnsi="Times New Roman" w:cs="Times New Roman"/>
          <w:sz w:val="24"/>
          <w:szCs w:val="24"/>
          <w:lang w:val="lv-LV"/>
        </w:rPr>
        <w:t>1.</w:t>
      </w:r>
      <w:r w:rsidRPr="00C34838">
        <w:rPr>
          <w:rFonts w:ascii="Times New Roman" w:hAnsi="Times New Roman" w:cs="Times New Roman"/>
          <w:sz w:val="24"/>
          <w:szCs w:val="24"/>
          <w:lang w:val="lv-LV"/>
        </w:rPr>
        <w:t>pielikumā</w:t>
      </w:r>
      <w:r w:rsidR="00570631" w:rsidRPr="00C34838">
        <w:rPr>
          <w:rFonts w:ascii="Times New Roman" w:hAnsi="Times New Roman" w:cs="Times New Roman"/>
          <w:sz w:val="24"/>
          <w:szCs w:val="24"/>
          <w:lang w:val="lv-LV"/>
        </w:rPr>
        <w:t xml:space="preserve"> </w:t>
      </w:r>
      <w:r w:rsidRPr="00C34838">
        <w:rPr>
          <w:rFonts w:ascii="Times New Roman" w:hAnsi="Times New Roman" w:cs="Times New Roman"/>
          <w:sz w:val="24"/>
          <w:szCs w:val="24"/>
          <w:lang w:val="lv-LV"/>
        </w:rPr>
        <w:t>pievienoto veidlapu</w:t>
      </w:r>
      <w:r w:rsidR="0009606C" w:rsidRPr="00C34838">
        <w:rPr>
          <w:rFonts w:ascii="Times New Roman" w:hAnsi="Times New Roman" w:cs="Times New Roman"/>
          <w:sz w:val="24"/>
          <w:szCs w:val="24"/>
          <w:lang w:val="lv-LV"/>
        </w:rPr>
        <w:t>.</w:t>
      </w:r>
    </w:p>
    <w:p w14:paraId="3113811B" w14:textId="51D0891B" w:rsidR="0009606C" w:rsidRPr="00C34838" w:rsidRDefault="0009606C" w:rsidP="00A26076">
      <w:pPr>
        <w:numPr>
          <w:ilvl w:val="2"/>
          <w:numId w:val="6"/>
        </w:numPr>
        <w:tabs>
          <w:tab w:val="left" w:pos="1620"/>
        </w:tabs>
        <w:ind w:left="162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Apliecinājums</w:t>
      </w:r>
      <w:r w:rsidR="0046314C" w:rsidRPr="00C34838">
        <w:rPr>
          <w:rFonts w:ascii="Times New Roman" w:hAnsi="Times New Roman" w:cs="Times New Roman"/>
          <w:sz w:val="24"/>
          <w:szCs w:val="24"/>
          <w:lang w:val="lv-LV"/>
        </w:rPr>
        <w:t xml:space="preserve"> </w:t>
      </w:r>
      <w:r w:rsidR="00B7507C" w:rsidRPr="00C34838">
        <w:rPr>
          <w:rFonts w:ascii="Times New Roman" w:hAnsi="Times New Roman" w:cs="Times New Roman"/>
          <w:sz w:val="24"/>
          <w:szCs w:val="24"/>
          <w:lang w:val="lv-LV"/>
        </w:rPr>
        <w:t>saskaņā ar nolikuma 3.3.</w:t>
      </w:r>
      <w:r w:rsidR="0046314C" w:rsidRPr="00C34838">
        <w:rPr>
          <w:rFonts w:ascii="Times New Roman" w:hAnsi="Times New Roman" w:cs="Times New Roman"/>
          <w:sz w:val="24"/>
          <w:szCs w:val="24"/>
          <w:lang w:val="lv-LV"/>
        </w:rPr>
        <w:t>3.</w:t>
      </w:r>
      <w:r w:rsidR="00B7507C" w:rsidRPr="00C34838">
        <w:rPr>
          <w:rFonts w:ascii="Times New Roman" w:hAnsi="Times New Roman" w:cs="Times New Roman"/>
          <w:sz w:val="24"/>
          <w:szCs w:val="24"/>
          <w:lang w:val="lv-LV"/>
        </w:rPr>
        <w:t>punkta prasībām</w:t>
      </w:r>
      <w:r w:rsidR="00BF160F" w:rsidRPr="00C34838">
        <w:rPr>
          <w:rFonts w:ascii="Times New Roman" w:hAnsi="Times New Roman" w:cs="Times New Roman"/>
          <w:sz w:val="24"/>
          <w:szCs w:val="24"/>
          <w:lang w:val="lv-LV"/>
        </w:rPr>
        <w:t xml:space="preserve">, tajā skaitā, kā tiks </w:t>
      </w:r>
      <w:r w:rsidR="00BF160F" w:rsidRPr="00075212">
        <w:rPr>
          <w:rFonts w:ascii="Times New Roman" w:hAnsi="Times New Roman" w:cs="Times New Roman"/>
          <w:sz w:val="24"/>
          <w:szCs w:val="24"/>
          <w:lang w:val="lv-LV"/>
        </w:rPr>
        <w:t>nodrošināta satura pieejamība komerciāl</w:t>
      </w:r>
      <w:r w:rsidR="000760AD" w:rsidRPr="00075212">
        <w:rPr>
          <w:rFonts w:ascii="Times New Roman" w:hAnsi="Times New Roman" w:cs="Times New Roman"/>
          <w:sz w:val="24"/>
          <w:szCs w:val="24"/>
          <w:lang w:val="lv-LV"/>
        </w:rPr>
        <w:t xml:space="preserve">o </w:t>
      </w:r>
      <w:r w:rsidR="00746B5C" w:rsidRPr="00075212">
        <w:rPr>
          <w:rFonts w:ascii="Times New Roman" w:hAnsi="Times New Roman" w:cs="Times New Roman"/>
          <w:sz w:val="24"/>
          <w:szCs w:val="24"/>
          <w:lang w:val="lv-LV"/>
        </w:rPr>
        <w:t>elektronisko plašsaziņas līdzekļu</w:t>
      </w:r>
      <w:r w:rsidR="000760AD" w:rsidRPr="00075212">
        <w:rPr>
          <w:rFonts w:ascii="Times New Roman" w:hAnsi="Times New Roman" w:cs="Times New Roman"/>
          <w:sz w:val="24"/>
          <w:szCs w:val="24"/>
          <w:lang w:val="lv-LV"/>
        </w:rPr>
        <w:t xml:space="preserve"> televīzijas programmās</w:t>
      </w:r>
      <w:r w:rsidR="00CC2C59" w:rsidRPr="00075212">
        <w:rPr>
          <w:rFonts w:ascii="Times New Roman" w:hAnsi="Times New Roman" w:cs="Times New Roman"/>
          <w:sz w:val="24"/>
          <w:szCs w:val="24"/>
          <w:lang w:val="lv-LV"/>
        </w:rPr>
        <w:t xml:space="preserve">, </w:t>
      </w:r>
      <w:r w:rsidR="00C61A6A" w:rsidRPr="00075212">
        <w:rPr>
          <w:rFonts w:ascii="Times New Roman" w:hAnsi="Times New Roman" w:cs="Times New Roman"/>
          <w:sz w:val="24"/>
          <w:szCs w:val="24"/>
          <w:lang w:val="lv-LV"/>
        </w:rPr>
        <w:t>iesniedzot noslēgto vienošanos apliecinātas kopijas;</w:t>
      </w:r>
    </w:p>
    <w:p w14:paraId="05B0484E" w14:textId="2D354D83" w:rsidR="002B588F" w:rsidRPr="00C34838" w:rsidRDefault="00B145FE" w:rsidP="00A26076">
      <w:pPr>
        <w:numPr>
          <w:ilvl w:val="2"/>
          <w:numId w:val="6"/>
        </w:numPr>
        <w:tabs>
          <w:tab w:val="left" w:pos="1620"/>
        </w:tabs>
        <w:ind w:left="1620"/>
        <w:jc w:val="both"/>
        <w:rPr>
          <w:rFonts w:ascii="Times New Roman" w:hAnsi="Times New Roman" w:cs="Times New Roman"/>
          <w:sz w:val="24"/>
          <w:szCs w:val="24"/>
          <w:lang w:val="lv-LV"/>
        </w:rPr>
      </w:pPr>
      <w:r w:rsidRPr="00C34838">
        <w:rPr>
          <w:rFonts w:ascii="Times New Roman" w:hAnsi="Times New Roman" w:cs="Times New Roman"/>
          <w:sz w:val="24"/>
          <w:lang w:val="lv-LV"/>
        </w:rPr>
        <w:t xml:space="preserve">Piedāvājums, </w:t>
      </w:r>
      <w:r w:rsidR="00FA4ADC" w:rsidRPr="00C34838">
        <w:rPr>
          <w:rFonts w:ascii="Times New Roman" w:hAnsi="Times New Roman" w:cs="Times New Roman"/>
          <w:sz w:val="24"/>
          <w:szCs w:val="24"/>
          <w:lang w:val="lv-LV"/>
        </w:rPr>
        <w:t>pievienojot</w:t>
      </w:r>
      <w:r w:rsidR="0021759C" w:rsidRPr="00C34838">
        <w:rPr>
          <w:rFonts w:ascii="Times New Roman" w:hAnsi="Times New Roman" w:cs="Times New Roman"/>
          <w:sz w:val="24"/>
          <w:szCs w:val="24"/>
          <w:lang w:val="lv-LV"/>
        </w:rPr>
        <w:t xml:space="preserve"> </w:t>
      </w:r>
      <w:r w:rsidR="00FA4ADC" w:rsidRPr="00C34838">
        <w:rPr>
          <w:rFonts w:ascii="Times New Roman" w:hAnsi="Times New Roman" w:cs="Times New Roman"/>
          <w:sz w:val="24"/>
          <w:szCs w:val="24"/>
          <w:lang w:val="lv-LV"/>
        </w:rPr>
        <w:t>informāciju</w:t>
      </w:r>
      <w:r w:rsidR="0021759C" w:rsidRPr="00C34838">
        <w:rPr>
          <w:rFonts w:ascii="Times New Roman" w:hAnsi="Times New Roman" w:cs="Times New Roman"/>
          <w:sz w:val="24"/>
          <w:szCs w:val="24"/>
          <w:lang w:val="lv-LV"/>
        </w:rPr>
        <w:t xml:space="preserve"> </w:t>
      </w:r>
      <w:r w:rsidRPr="00C34838">
        <w:rPr>
          <w:rFonts w:ascii="Times New Roman" w:hAnsi="Times New Roman" w:cs="Times New Roman"/>
          <w:sz w:val="24"/>
          <w:lang w:val="lv-LV"/>
        </w:rPr>
        <w:t>apliecinošus dokumentus</w:t>
      </w:r>
      <w:r w:rsidR="00FA4ADC" w:rsidRPr="00C34838">
        <w:rPr>
          <w:rFonts w:ascii="Times New Roman" w:hAnsi="Times New Roman" w:cs="Times New Roman"/>
          <w:sz w:val="24"/>
          <w:szCs w:val="24"/>
          <w:lang w:val="lv-LV"/>
        </w:rPr>
        <w:t xml:space="preserve"> un materiālus</w:t>
      </w:r>
      <w:r w:rsidRPr="00C34838">
        <w:rPr>
          <w:rFonts w:ascii="Times New Roman" w:hAnsi="Times New Roman" w:cs="Times New Roman"/>
          <w:sz w:val="24"/>
          <w:lang w:val="lv-LV"/>
        </w:rPr>
        <w:t>:</w:t>
      </w:r>
    </w:p>
    <w:p w14:paraId="01DEF8A6" w14:textId="576F0F96" w:rsidR="0021759C" w:rsidRDefault="00523792" w:rsidP="00A26076">
      <w:pPr>
        <w:numPr>
          <w:ilvl w:val="3"/>
          <w:numId w:val="6"/>
        </w:numPr>
        <w:ind w:left="2552" w:hanging="851"/>
        <w:jc w:val="both"/>
        <w:rPr>
          <w:rFonts w:ascii="Times New Roman" w:hAnsi="Times New Roman" w:cs="Times New Roman"/>
          <w:sz w:val="24"/>
          <w:szCs w:val="24"/>
          <w:lang w:val="lv-LV"/>
        </w:rPr>
      </w:pPr>
      <w:r>
        <w:rPr>
          <w:rFonts w:ascii="Times New Roman" w:hAnsi="Times New Roman" w:cs="Times New Roman"/>
          <w:sz w:val="24"/>
          <w:szCs w:val="24"/>
          <w:lang w:val="lv-LV"/>
        </w:rPr>
        <w:t>projekta</w:t>
      </w:r>
      <w:r w:rsidR="00B145FE" w:rsidRPr="00C34838">
        <w:rPr>
          <w:rFonts w:ascii="Times New Roman" w:hAnsi="Times New Roman" w:cs="Times New Roman"/>
          <w:sz w:val="24"/>
          <w:szCs w:val="24"/>
          <w:lang w:val="lv-LV"/>
        </w:rPr>
        <w:t xml:space="preserve"> </w:t>
      </w:r>
      <w:r w:rsidR="0024411B" w:rsidRPr="00C34838">
        <w:rPr>
          <w:rFonts w:ascii="Times New Roman" w:hAnsi="Times New Roman" w:cs="Times New Roman"/>
          <w:sz w:val="24"/>
          <w:szCs w:val="24"/>
          <w:lang w:val="lv-LV"/>
        </w:rPr>
        <w:t>satur</w:t>
      </w:r>
      <w:r w:rsidR="008606CB" w:rsidRPr="00C34838">
        <w:rPr>
          <w:rFonts w:ascii="Times New Roman" w:hAnsi="Times New Roman" w:cs="Times New Roman"/>
          <w:sz w:val="24"/>
          <w:szCs w:val="24"/>
          <w:lang w:val="lv-LV"/>
        </w:rPr>
        <w:t>a koncepcija</w:t>
      </w:r>
      <w:r w:rsidR="00CC2C59" w:rsidRPr="00C34838">
        <w:rPr>
          <w:rFonts w:ascii="Times New Roman" w:hAnsi="Times New Roman" w:cs="Times New Roman"/>
          <w:sz w:val="24"/>
          <w:szCs w:val="24"/>
          <w:lang w:val="lv-LV"/>
        </w:rPr>
        <w:t xml:space="preserve"> (publiskojamā daļa)</w:t>
      </w:r>
      <w:r w:rsidR="008606CB" w:rsidRPr="00C34838">
        <w:rPr>
          <w:rFonts w:ascii="Times New Roman" w:hAnsi="Times New Roman" w:cs="Times New Roman"/>
          <w:sz w:val="24"/>
          <w:szCs w:val="24"/>
          <w:lang w:val="lv-LV"/>
        </w:rPr>
        <w:t>, tajā skaitā atbilstība Konkursa mērķim</w:t>
      </w:r>
      <w:r w:rsidR="00CA2F9B" w:rsidRPr="00C34838">
        <w:rPr>
          <w:rFonts w:ascii="Times New Roman" w:hAnsi="Times New Roman" w:cs="Times New Roman"/>
          <w:sz w:val="24"/>
          <w:szCs w:val="24"/>
          <w:lang w:val="lv-LV"/>
        </w:rPr>
        <w:t xml:space="preserve"> un priekšmetam</w:t>
      </w:r>
      <w:r w:rsidR="00933200" w:rsidRPr="00C34838">
        <w:rPr>
          <w:rFonts w:ascii="Times New Roman" w:hAnsi="Times New Roman" w:cs="Times New Roman"/>
          <w:sz w:val="24"/>
          <w:szCs w:val="24"/>
          <w:lang w:val="lv-LV"/>
        </w:rPr>
        <w:t xml:space="preserve">, un </w:t>
      </w:r>
      <w:r w:rsidR="00D97DFD">
        <w:rPr>
          <w:rFonts w:ascii="Times New Roman" w:hAnsi="Times New Roman" w:cs="Times New Roman"/>
          <w:sz w:val="24"/>
          <w:szCs w:val="24"/>
          <w:lang w:val="lv-LV"/>
        </w:rPr>
        <w:t xml:space="preserve">konkrētiem </w:t>
      </w:r>
      <w:r w:rsidR="00933200" w:rsidRPr="00C34838">
        <w:rPr>
          <w:rFonts w:ascii="Times New Roman" w:hAnsi="Times New Roman" w:cs="Times New Roman"/>
          <w:sz w:val="24"/>
          <w:szCs w:val="24"/>
          <w:lang w:val="lv-LV"/>
        </w:rPr>
        <w:t>sabiedriskā pasūtījuma uzdevumiem</w:t>
      </w:r>
      <w:r>
        <w:rPr>
          <w:rFonts w:ascii="Times New Roman" w:hAnsi="Times New Roman" w:cs="Times New Roman"/>
          <w:sz w:val="24"/>
          <w:szCs w:val="24"/>
          <w:lang w:val="lv-LV"/>
        </w:rPr>
        <w:t xml:space="preserve">, </w:t>
      </w:r>
      <w:r w:rsidR="00F274AB">
        <w:rPr>
          <w:rFonts w:ascii="Times New Roman" w:hAnsi="Times New Roman" w:cs="Times New Roman"/>
          <w:sz w:val="24"/>
          <w:szCs w:val="24"/>
          <w:lang w:val="lv-LV"/>
        </w:rPr>
        <w:t xml:space="preserve">plānotā novadu un pilsētu aptveramība, </w:t>
      </w:r>
      <w:r w:rsidRPr="00A6304B">
        <w:rPr>
          <w:rFonts w:ascii="Times New Roman" w:hAnsi="Times New Roman" w:cs="Times New Roman"/>
          <w:sz w:val="24"/>
          <w:szCs w:val="24"/>
          <w:lang w:val="lv-LV"/>
        </w:rPr>
        <w:t>satura vienību skaits un prognozētais vienas satura vienības ilgums (ne mazāk kā)</w:t>
      </w:r>
      <w:r w:rsidR="008606CB" w:rsidRPr="00A6304B">
        <w:rPr>
          <w:rFonts w:ascii="Times New Roman" w:hAnsi="Times New Roman" w:cs="Times New Roman"/>
          <w:sz w:val="24"/>
          <w:szCs w:val="24"/>
          <w:lang w:val="lv-LV"/>
        </w:rPr>
        <w:t>;</w:t>
      </w:r>
    </w:p>
    <w:p w14:paraId="56D2909B" w14:textId="0E0E12A1" w:rsidR="00B145FE" w:rsidRPr="00F152CC" w:rsidRDefault="00C95647" w:rsidP="5F81CD54">
      <w:pPr>
        <w:numPr>
          <w:ilvl w:val="3"/>
          <w:numId w:val="6"/>
        </w:numPr>
        <w:ind w:left="2552" w:hanging="851"/>
        <w:jc w:val="both"/>
        <w:rPr>
          <w:rFonts w:ascii="Times New Roman" w:hAnsi="Times New Roman" w:cs="Times New Roman"/>
          <w:strike/>
          <w:sz w:val="24"/>
          <w:szCs w:val="24"/>
          <w:lang w:val="lv-LV"/>
        </w:rPr>
      </w:pPr>
      <w:r w:rsidRPr="5F81CD54">
        <w:rPr>
          <w:rFonts w:ascii="Times New Roman" w:hAnsi="Times New Roman" w:cs="Times New Roman"/>
          <w:sz w:val="24"/>
          <w:szCs w:val="24"/>
          <w:lang w:val="lv-LV"/>
        </w:rPr>
        <w:t>a</w:t>
      </w:r>
      <w:r w:rsidR="008606CB" w:rsidRPr="5F81CD54">
        <w:rPr>
          <w:rFonts w:ascii="Times New Roman" w:hAnsi="Times New Roman" w:cs="Times New Roman"/>
          <w:sz w:val="24"/>
          <w:szCs w:val="24"/>
          <w:lang w:val="lv-LV"/>
        </w:rPr>
        <w:t xml:space="preserve">praksts, kā tiks nodrošināta projekta ilgtspēja pēc tā īstenošanas un pilnveidota </w:t>
      </w:r>
      <w:r w:rsidR="7E48B1C8" w:rsidRPr="5F81CD54">
        <w:rPr>
          <w:rFonts w:ascii="Times New Roman" w:hAnsi="Times New Roman" w:cs="Times New Roman"/>
          <w:sz w:val="24"/>
          <w:szCs w:val="24"/>
          <w:lang w:val="lv-LV"/>
        </w:rPr>
        <w:t>medija profesionālā kvalitāte</w:t>
      </w:r>
      <w:r w:rsidR="00F274AB">
        <w:rPr>
          <w:rFonts w:ascii="Times New Roman" w:hAnsi="Times New Roman" w:cs="Times New Roman"/>
          <w:sz w:val="24"/>
          <w:szCs w:val="24"/>
          <w:lang w:val="lv-LV"/>
        </w:rPr>
        <w:t>;</w:t>
      </w:r>
    </w:p>
    <w:p w14:paraId="08BA07B4" w14:textId="160DE3BF" w:rsidR="00BB7ADE" w:rsidRPr="00C34838" w:rsidRDefault="00C95647" w:rsidP="00A26076">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a</w:t>
      </w:r>
      <w:r w:rsidR="00BB7ADE" w:rsidRPr="5F81CD54">
        <w:rPr>
          <w:rFonts w:ascii="Times New Roman" w:hAnsi="Times New Roman" w:cs="Times New Roman"/>
          <w:sz w:val="24"/>
          <w:szCs w:val="24"/>
          <w:lang w:val="lv-LV"/>
        </w:rPr>
        <w:t>pliecinājums par Pretendenta atbilstību Konkursa nolikuma 3.3.1. apakšpunkta prasībām;</w:t>
      </w:r>
    </w:p>
    <w:p w14:paraId="71BCF409" w14:textId="58CDD7E5" w:rsidR="008606CB" w:rsidRDefault="00C95647" w:rsidP="00A26076">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a</w:t>
      </w:r>
      <w:r w:rsidR="008606CB" w:rsidRPr="5F81CD54">
        <w:rPr>
          <w:rFonts w:ascii="Times New Roman" w:hAnsi="Times New Roman" w:cs="Times New Roman"/>
          <w:sz w:val="24"/>
          <w:szCs w:val="24"/>
          <w:lang w:val="lv-LV"/>
        </w:rPr>
        <w:t>pliecinājums, ka uz Pretendentu neattiecas Konkursa nolikuma 3.3.</w:t>
      </w:r>
      <w:r w:rsidR="00722776">
        <w:rPr>
          <w:rFonts w:ascii="Times New Roman" w:hAnsi="Times New Roman" w:cs="Times New Roman"/>
          <w:sz w:val="24"/>
          <w:szCs w:val="24"/>
          <w:lang w:val="lv-LV"/>
        </w:rPr>
        <w:t>4</w:t>
      </w:r>
      <w:r w:rsidR="008606CB" w:rsidRPr="5F81CD54">
        <w:rPr>
          <w:rFonts w:ascii="Times New Roman" w:hAnsi="Times New Roman" w:cs="Times New Roman"/>
          <w:sz w:val="24"/>
          <w:szCs w:val="24"/>
          <w:lang w:val="lv-LV"/>
        </w:rPr>
        <w:t>. apakšpunktā minētie ierobežojumi. Uz sadarbības partneriem attiecināmi tie paši nosacījumi, kas uz projektu iesniedzējiem;</w:t>
      </w:r>
    </w:p>
    <w:p w14:paraId="5DE58FEE" w14:textId="3541D355" w:rsidR="00BB7ADE" w:rsidRPr="00C34838" w:rsidRDefault="00C95647" w:rsidP="00BB7ADE">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p</w:t>
      </w:r>
      <w:r w:rsidR="00F662EE" w:rsidRPr="5F81CD54">
        <w:rPr>
          <w:rFonts w:ascii="Times New Roman" w:hAnsi="Times New Roman" w:cs="Times New Roman"/>
          <w:sz w:val="24"/>
          <w:szCs w:val="24"/>
          <w:lang w:val="lv-LV"/>
        </w:rPr>
        <w:t>rojekta īstenošanas aktivitātes un laika grafiks;</w:t>
      </w:r>
    </w:p>
    <w:p w14:paraId="75CBB75D" w14:textId="15645692" w:rsidR="00BB7ADE" w:rsidRPr="00C34838" w:rsidRDefault="00C95647" w:rsidP="00BB7ADE">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lastRenderedPageBreak/>
        <w:t>v</w:t>
      </w:r>
      <w:r w:rsidR="00BB7ADE" w:rsidRPr="5F81CD54">
        <w:rPr>
          <w:rFonts w:ascii="Times New Roman" w:hAnsi="Times New Roman" w:cs="Times New Roman"/>
          <w:sz w:val="24"/>
          <w:szCs w:val="24"/>
          <w:lang w:val="lv-LV"/>
        </w:rPr>
        <w:t xml:space="preserve">alsts ieņēmumu dienesta/ citu valstu kompetentās iestādes izziņa, kas izdota uz piedāvājuma sagatavošanas dienu un apliecina, ka pretendentam nav nodokļu parādu, tajā skaitā valsts sociālās apdrošināšanas iemaksu parādi, kas kopsummā pārsniedz 150,00 </w:t>
      </w:r>
      <w:proofErr w:type="spellStart"/>
      <w:r w:rsidR="00BB7ADE" w:rsidRPr="5F81CD54">
        <w:rPr>
          <w:rFonts w:ascii="Times New Roman" w:hAnsi="Times New Roman" w:cs="Times New Roman"/>
          <w:i/>
          <w:iCs/>
          <w:sz w:val="24"/>
          <w:szCs w:val="24"/>
          <w:lang w:val="lv-LV"/>
        </w:rPr>
        <w:t>euro</w:t>
      </w:r>
      <w:proofErr w:type="spellEnd"/>
      <w:r w:rsidR="00BB7ADE" w:rsidRPr="5F81CD54">
        <w:rPr>
          <w:rFonts w:ascii="Times New Roman" w:hAnsi="Times New Roman" w:cs="Times New Roman"/>
          <w:sz w:val="24"/>
          <w:szCs w:val="24"/>
          <w:lang w:val="lv-LV"/>
        </w:rPr>
        <w:t>;</w:t>
      </w:r>
    </w:p>
    <w:p w14:paraId="0ABC1FAB" w14:textId="3F2EA709" w:rsidR="00245178" w:rsidRPr="00C34838" w:rsidRDefault="00C95647" w:rsidP="00245178">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a</w:t>
      </w:r>
      <w:r w:rsidR="00BB7ADE" w:rsidRPr="5F81CD54">
        <w:rPr>
          <w:rFonts w:ascii="Times New Roman" w:hAnsi="Times New Roman" w:cs="Times New Roman"/>
          <w:sz w:val="24"/>
          <w:szCs w:val="24"/>
          <w:lang w:val="lv-LV"/>
        </w:rPr>
        <w:t>pliecinājums par elektroniskā plašsaziņas līdzekļa ētikas kodeksa esamību (</w:t>
      </w:r>
      <w:r w:rsidR="0033525C" w:rsidRPr="5F81CD54">
        <w:rPr>
          <w:rFonts w:ascii="Times New Roman" w:hAnsi="Times New Roman" w:cs="Times New Roman"/>
          <w:sz w:val="24"/>
          <w:szCs w:val="24"/>
          <w:lang w:val="lv-LV"/>
        </w:rPr>
        <w:t>saite uz tīmekļvietni, kurā pieejams projekta iesniedzēja ētikas kodekss vai ētikas kodeksa kopija)</w:t>
      </w:r>
      <w:r w:rsidR="00652D67" w:rsidRPr="5F81CD54">
        <w:rPr>
          <w:rFonts w:ascii="Times New Roman" w:hAnsi="Times New Roman" w:cs="Times New Roman"/>
          <w:sz w:val="24"/>
          <w:szCs w:val="24"/>
          <w:lang w:val="lv-LV"/>
        </w:rPr>
        <w:t xml:space="preserve"> </w:t>
      </w:r>
      <w:r w:rsidR="00BB7ADE" w:rsidRPr="5F81CD54">
        <w:rPr>
          <w:rFonts w:ascii="Times New Roman" w:hAnsi="Times New Roman" w:cs="Times New Roman"/>
          <w:sz w:val="24"/>
          <w:szCs w:val="24"/>
          <w:lang w:val="lv-LV"/>
        </w:rPr>
        <w:t>un/vai apliecinājums par elektroniskā plašsaziņas līdzekļa pievienošanos biedrības "Latvijas Mediju ētikas padome" ētikas kodeksam;</w:t>
      </w:r>
    </w:p>
    <w:p w14:paraId="1EE009CB" w14:textId="534B09BD" w:rsidR="000901EB" w:rsidRPr="00E80426" w:rsidRDefault="00245178" w:rsidP="000901EB">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informācija</w:t>
      </w:r>
      <w:r w:rsidRPr="00C769B1">
        <w:rPr>
          <w:rFonts w:ascii="Times New Roman" w:hAnsi="Times New Roman" w:cs="Times New Roman"/>
          <w:sz w:val="24"/>
          <w:szCs w:val="24"/>
          <w:lang w:val="lv-LV"/>
        </w:rPr>
        <w:t xml:space="preserve">, </w:t>
      </w:r>
      <w:r w:rsidRPr="00E80426">
        <w:rPr>
          <w:rFonts w:ascii="Times New Roman" w:hAnsi="Times New Roman" w:cs="Times New Roman"/>
          <w:sz w:val="24"/>
          <w:szCs w:val="24"/>
          <w:lang w:val="lv-LV"/>
        </w:rPr>
        <w:t xml:space="preserve">kā </w:t>
      </w:r>
      <w:r w:rsidR="00C769B1" w:rsidRPr="00E80426">
        <w:rPr>
          <w:rFonts w:ascii="Times New Roman" w:hAnsi="Times New Roman" w:cs="Times New Roman"/>
          <w:sz w:val="24"/>
          <w:szCs w:val="24"/>
          <w:lang w:val="lv-LV"/>
        </w:rPr>
        <w:t>P</w:t>
      </w:r>
      <w:r w:rsidRPr="00E80426">
        <w:rPr>
          <w:rFonts w:ascii="Times New Roman" w:hAnsi="Times New Roman" w:cs="Times New Roman"/>
          <w:sz w:val="24"/>
          <w:szCs w:val="24"/>
          <w:lang w:val="lv-LV"/>
        </w:rPr>
        <w:t xml:space="preserve">retendents nodrošina </w:t>
      </w:r>
      <w:proofErr w:type="spellStart"/>
      <w:r w:rsidRPr="00E80426">
        <w:rPr>
          <w:rFonts w:ascii="Times New Roman" w:hAnsi="Times New Roman" w:cs="Times New Roman"/>
          <w:sz w:val="24"/>
          <w:szCs w:val="24"/>
          <w:lang w:val="lv-LV"/>
        </w:rPr>
        <w:t>žurnālisti</w:t>
      </w:r>
      <w:r w:rsidR="00DD60A8" w:rsidRPr="00E80426">
        <w:rPr>
          <w:rFonts w:ascii="Times New Roman" w:hAnsi="Times New Roman" w:cs="Times New Roman"/>
          <w:sz w:val="24"/>
          <w:szCs w:val="24"/>
          <w:lang w:val="lv-LV"/>
        </w:rPr>
        <w:t>s</w:t>
      </w:r>
      <w:r w:rsidRPr="00E80426">
        <w:rPr>
          <w:rFonts w:ascii="Times New Roman" w:hAnsi="Times New Roman" w:cs="Times New Roman"/>
          <w:sz w:val="24"/>
          <w:szCs w:val="24"/>
          <w:lang w:val="lv-LV"/>
        </w:rPr>
        <w:t>kās</w:t>
      </w:r>
      <w:proofErr w:type="spellEnd"/>
      <w:r w:rsidRPr="00E80426">
        <w:rPr>
          <w:rFonts w:ascii="Times New Roman" w:hAnsi="Times New Roman" w:cs="Times New Roman"/>
          <w:sz w:val="24"/>
          <w:szCs w:val="24"/>
          <w:lang w:val="lv-LV"/>
        </w:rPr>
        <w:t xml:space="preserve"> profesionalitātes ievērošanu savā darbībā;</w:t>
      </w:r>
    </w:p>
    <w:p w14:paraId="6F7A8156" w14:textId="7FFAC85E" w:rsidR="000901EB" w:rsidRPr="00E80426" w:rsidRDefault="000901EB" w:rsidP="000901EB">
      <w:pPr>
        <w:numPr>
          <w:ilvl w:val="3"/>
          <w:numId w:val="6"/>
        </w:numPr>
        <w:ind w:left="2552" w:hanging="851"/>
        <w:jc w:val="both"/>
        <w:rPr>
          <w:rFonts w:ascii="Times New Roman" w:hAnsi="Times New Roman" w:cs="Times New Roman"/>
          <w:sz w:val="24"/>
          <w:szCs w:val="24"/>
          <w:lang w:val="lv-LV"/>
        </w:rPr>
      </w:pPr>
      <w:r w:rsidRPr="00E80426">
        <w:rPr>
          <w:rFonts w:ascii="Times New Roman" w:hAnsi="Times New Roman" w:cs="Times New Roman"/>
          <w:sz w:val="24"/>
          <w:szCs w:val="24"/>
          <w:lang w:val="lv-LV"/>
        </w:rPr>
        <w:t xml:space="preserve">informācija, vai </w:t>
      </w:r>
      <w:r w:rsidR="00C769B1" w:rsidRPr="00E80426">
        <w:rPr>
          <w:rFonts w:ascii="Times New Roman" w:hAnsi="Times New Roman" w:cs="Times New Roman"/>
          <w:sz w:val="24"/>
          <w:szCs w:val="24"/>
          <w:lang w:val="lv-LV"/>
        </w:rPr>
        <w:t>Pretendents nodrošinās</w:t>
      </w:r>
      <w:r w:rsidRPr="00E80426">
        <w:rPr>
          <w:rFonts w:ascii="Times New Roman" w:hAnsi="Times New Roman" w:cs="Times New Roman"/>
          <w:sz w:val="24"/>
          <w:szCs w:val="24"/>
          <w:lang w:val="lv-LV"/>
        </w:rPr>
        <w:t xml:space="preserve"> projekta ieraksta subtitrus vai surdotulkojumu kādā no platformām;</w:t>
      </w:r>
    </w:p>
    <w:p w14:paraId="1DFEDE7C" w14:textId="69B2ECE5" w:rsidR="00E066E2" w:rsidRPr="00E80426" w:rsidRDefault="00C95647" w:rsidP="00A26076">
      <w:pPr>
        <w:numPr>
          <w:ilvl w:val="3"/>
          <w:numId w:val="6"/>
        </w:numPr>
        <w:ind w:left="2552" w:hanging="851"/>
        <w:jc w:val="both"/>
        <w:rPr>
          <w:rFonts w:ascii="Times New Roman" w:hAnsi="Times New Roman" w:cs="Times New Roman"/>
          <w:sz w:val="24"/>
          <w:szCs w:val="24"/>
          <w:lang w:val="lv-LV"/>
        </w:rPr>
      </w:pPr>
      <w:r w:rsidRPr="00E80426">
        <w:rPr>
          <w:rFonts w:ascii="Times New Roman" w:hAnsi="Times New Roman" w:cs="Times New Roman"/>
          <w:sz w:val="24"/>
          <w:szCs w:val="24"/>
          <w:lang w:val="lv-LV"/>
        </w:rPr>
        <w:t>m</w:t>
      </w:r>
      <w:r w:rsidR="00502938" w:rsidRPr="00E80426">
        <w:rPr>
          <w:rFonts w:ascii="Times New Roman" w:hAnsi="Times New Roman" w:cs="Times New Roman"/>
          <w:sz w:val="24"/>
          <w:szCs w:val="24"/>
          <w:lang w:val="lv-LV"/>
        </w:rPr>
        <w:t>aksimālās auditorijas sasniegšanas koncepcija, ietverot</w:t>
      </w:r>
      <w:r w:rsidR="50782600" w:rsidRPr="00E80426">
        <w:rPr>
          <w:rFonts w:ascii="Times New Roman" w:hAnsi="Times New Roman" w:cs="Times New Roman"/>
          <w:sz w:val="24"/>
          <w:szCs w:val="24"/>
          <w:lang w:val="lv-LV"/>
        </w:rPr>
        <w:t>:</w:t>
      </w:r>
      <w:r w:rsidR="00E066E2" w:rsidRPr="00E80426">
        <w:rPr>
          <w:rFonts w:ascii="Times New Roman" w:hAnsi="Times New Roman" w:cs="Times New Roman"/>
          <w:sz w:val="24"/>
          <w:szCs w:val="24"/>
          <w:lang w:val="lv-LV"/>
        </w:rPr>
        <w:t xml:space="preserve"> </w:t>
      </w:r>
    </w:p>
    <w:p w14:paraId="6B8B6E38" w14:textId="1FF7BCC3" w:rsidR="00E066E2" w:rsidRPr="00C34838" w:rsidRDefault="5DB54EA1" w:rsidP="00AB4FF6">
      <w:pPr>
        <w:ind w:left="2835" w:hanging="283"/>
        <w:jc w:val="both"/>
        <w:rPr>
          <w:rFonts w:ascii="Times New Roman" w:hAnsi="Times New Roman" w:cs="Times New Roman"/>
          <w:sz w:val="24"/>
          <w:szCs w:val="24"/>
          <w:lang w:val="lv-LV"/>
        </w:rPr>
      </w:pPr>
      <w:r w:rsidRPr="00E80426">
        <w:rPr>
          <w:rFonts w:ascii="Times New Roman" w:hAnsi="Times New Roman" w:cs="Times New Roman"/>
          <w:sz w:val="24"/>
          <w:szCs w:val="24"/>
          <w:lang w:val="lv-LV"/>
        </w:rPr>
        <w:t>a)</w:t>
      </w:r>
      <w:r w:rsidR="00AF0585" w:rsidRPr="00E80426">
        <w:rPr>
          <w:rFonts w:ascii="Times New Roman" w:hAnsi="Times New Roman" w:cs="Times New Roman"/>
          <w:sz w:val="24"/>
          <w:szCs w:val="24"/>
          <w:lang w:val="lv-LV"/>
        </w:rPr>
        <w:t> </w:t>
      </w:r>
      <w:r w:rsidR="00502938" w:rsidRPr="00E80426">
        <w:rPr>
          <w:rFonts w:ascii="Times New Roman" w:hAnsi="Times New Roman" w:cs="Times New Roman"/>
          <w:sz w:val="24"/>
          <w:szCs w:val="24"/>
          <w:lang w:val="lv-LV"/>
        </w:rPr>
        <w:t>apraides platformas un citus</w:t>
      </w:r>
      <w:r w:rsidR="00502938" w:rsidRPr="00C34838">
        <w:rPr>
          <w:rFonts w:ascii="Times New Roman" w:hAnsi="Times New Roman" w:cs="Times New Roman"/>
          <w:sz w:val="24"/>
          <w:szCs w:val="24"/>
          <w:lang w:val="lv-LV"/>
        </w:rPr>
        <w:t xml:space="preserve"> auditorijas sasniegšanas veidus </w:t>
      </w:r>
      <w:proofErr w:type="spellStart"/>
      <w:r w:rsidR="00502938" w:rsidRPr="00C34838">
        <w:rPr>
          <w:rFonts w:ascii="Times New Roman" w:hAnsi="Times New Roman" w:cs="Times New Roman"/>
          <w:sz w:val="24"/>
          <w:szCs w:val="24"/>
          <w:lang w:val="lv-LV"/>
        </w:rPr>
        <w:t>daudzplatformu</w:t>
      </w:r>
      <w:proofErr w:type="spellEnd"/>
      <w:r w:rsidR="00502938" w:rsidRPr="00C34838">
        <w:rPr>
          <w:rFonts w:ascii="Times New Roman" w:hAnsi="Times New Roman" w:cs="Times New Roman"/>
          <w:sz w:val="24"/>
          <w:szCs w:val="24"/>
          <w:lang w:val="lv-LV"/>
        </w:rPr>
        <w:t xml:space="preserve"> vidē,</w:t>
      </w:r>
    </w:p>
    <w:p w14:paraId="4D3B3222" w14:textId="1E3A6FE0" w:rsidR="00E066E2" w:rsidRPr="00C34838" w:rsidRDefault="45A7FC5D" w:rsidP="00AB4FF6">
      <w:pPr>
        <w:ind w:left="2835" w:hanging="283"/>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b)</w:t>
      </w:r>
      <w:r w:rsidR="00AF0585" w:rsidRPr="00C34838">
        <w:rPr>
          <w:rFonts w:ascii="Times New Roman" w:hAnsi="Times New Roman" w:cs="Times New Roman"/>
          <w:sz w:val="24"/>
          <w:szCs w:val="24"/>
          <w:lang w:val="lv-LV"/>
        </w:rPr>
        <w:t> </w:t>
      </w:r>
      <w:r w:rsidR="00502938" w:rsidRPr="00C34838">
        <w:rPr>
          <w:rFonts w:ascii="Times New Roman" w:hAnsi="Times New Roman" w:cs="Times New Roman"/>
          <w:sz w:val="24"/>
          <w:szCs w:val="24"/>
          <w:lang w:val="lv-LV"/>
        </w:rPr>
        <w:t>pievienojot vienošanās ar sadarbības partneriem apliecinātas kopijas</w:t>
      </w:r>
      <w:r w:rsidR="00086918" w:rsidRPr="00C34838">
        <w:rPr>
          <w:rFonts w:ascii="Times New Roman" w:hAnsi="Times New Roman" w:cs="Times New Roman"/>
          <w:sz w:val="24"/>
          <w:szCs w:val="24"/>
          <w:lang w:val="lv-LV"/>
        </w:rPr>
        <w:t>,</w:t>
      </w:r>
    </w:p>
    <w:p w14:paraId="4D0EFF4A" w14:textId="3A8839F0" w:rsidR="00F320FC" w:rsidRPr="00C34838" w:rsidRDefault="6AA32BE1" w:rsidP="00AB4FF6">
      <w:pPr>
        <w:pStyle w:val="SubTitle2"/>
        <w:spacing w:after="0"/>
        <w:ind w:left="2835" w:hanging="283"/>
        <w:jc w:val="both"/>
        <w:rPr>
          <w:b w:val="0"/>
          <w:sz w:val="24"/>
          <w:lang w:val="lv-LV"/>
        </w:rPr>
      </w:pPr>
      <w:r w:rsidRPr="00C34838">
        <w:rPr>
          <w:b w:val="0"/>
          <w:bCs/>
          <w:sz w:val="24"/>
          <w:szCs w:val="24"/>
          <w:lang w:val="lv-LV"/>
        </w:rPr>
        <w:t>c)</w:t>
      </w:r>
      <w:r w:rsidR="00AF0585" w:rsidRPr="00C34838">
        <w:rPr>
          <w:b w:val="0"/>
          <w:bCs/>
          <w:sz w:val="24"/>
          <w:szCs w:val="24"/>
          <w:lang w:val="lv-LV"/>
        </w:rPr>
        <w:t> </w:t>
      </w:r>
      <w:r w:rsidR="59BB003A" w:rsidRPr="00C34838">
        <w:rPr>
          <w:b w:val="0"/>
          <w:bCs/>
          <w:sz w:val="24"/>
          <w:szCs w:val="24"/>
          <w:lang w:val="lv-LV"/>
        </w:rPr>
        <w:t>mērķauditorijas</w:t>
      </w:r>
      <w:r w:rsidR="005D395C" w:rsidRPr="00C34838">
        <w:rPr>
          <w:b w:val="0"/>
          <w:bCs/>
          <w:sz w:val="24"/>
          <w:szCs w:val="24"/>
          <w:lang w:val="lv-LV"/>
        </w:rPr>
        <w:t xml:space="preserve"> </w:t>
      </w:r>
      <w:r w:rsidR="59BB003A" w:rsidRPr="00C34838">
        <w:rPr>
          <w:b w:val="0"/>
          <w:bCs/>
          <w:sz w:val="24"/>
          <w:szCs w:val="24"/>
          <w:lang w:val="lv-LV"/>
        </w:rPr>
        <w:t>sasniegšanas pamatojoš</w:t>
      </w:r>
      <w:r w:rsidR="3253E03A" w:rsidRPr="00C34838">
        <w:rPr>
          <w:b w:val="0"/>
          <w:bCs/>
          <w:sz w:val="24"/>
          <w:szCs w:val="24"/>
          <w:lang w:val="lv-LV"/>
        </w:rPr>
        <w:t>os</w:t>
      </w:r>
      <w:r w:rsidR="59BB003A" w:rsidRPr="00C34838">
        <w:rPr>
          <w:b w:val="0"/>
          <w:bCs/>
          <w:sz w:val="24"/>
          <w:szCs w:val="24"/>
          <w:lang w:val="lv-LV"/>
        </w:rPr>
        <w:t xml:space="preserve"> dat</w:t>
      </w:r>
      <w:r w:rsidR="6ED56B6E" w:rsidRPr="00C34838">
        <w:rPr>
          <w:b w:val="0"/>
          <w:bCs/>
          <w:sz w:val="24"/>
          <w:szCs w:val="24"/>
          <w:lang w:val="lv-LV"/>
        </w:rPr>
        <w:t>us</w:t>
      </w:r>
      <w:r w:rsidR="59BB003A" w:rsidRPr="00C34838">
        <w:rPr>
          <w:b w:val="0"/>
          <w:bCs/>
          <w:sz w:val="24"/>
          <w:szCs w:val="24"/>
          <w:lang w:val="lv-LV"/>
        </w:rPr>
        <w:t xml:space="preserve"> (piem., mediju auditoriju pētījumi un tml.)</w:t>
      </w:r>
    </w:p>
    <w:p w14:paraId="6AA253DE" w14:textId="7BCAE72C" w:rsidR="003F3460" w:rsidRPr="00C34838" w:rsidRDefault="006D7987" w:rsidP="00AB4FF6">
      <w:pPr>
        <w:pStyle w:val="SubTitle2"/>
        <w:spacing w:after="0"/>
        <w:ind w:left="2835" w:hanging="283"/>
        <w:jc w:val="both"/>
        <w:rPr>
          <w:b w:val="0"/>
          <w:bCs/>
          <w:sz w:val="24"/>
          <w:lang w:val="lv-LV"/>
        </w:rPr>
      </w:pPr>
      <w:r w:rsidRPr="00C34838">
        <w:rPr>
          <w:b w:val="0"/>
          <w:bCs/>
          <w:sz w:val="24"/>
          <w:szCs w:val="24"/>
          <w:lang w:val="lv-LV"/>
        </w:rPr>
        <w:t>d) datus par sadarbības partneru auditoriju (ja tādi ir)</w:t>
      </w:r>
      <w:r w:rsidR="00652D67" w:rsidRPr="00C34838">
        <w:rPr>
          <w:b w:val="0"/>
          <w:bCs/>
          <w:sz w:val="24"/>
          <w:szCs w:val="24"/>
          <w:lang w:val="lv-LV"/>
        </w:rPr>
        <w:t>.</w:t>
      </w:r>
    </w:p>
    <w:p w14:paraId="2351EA09" w14:textId="72328F50" w:rsidR="00604B1D" w:rsidRPr="00E1229B" w:rsidRDefault="00C95647" w:rsidP="00A26076">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p</w:t>
      </w:r>
      <w:r w:rsidR="29B4AB35" w:rsidRPr="5F81CD54">
        <w:rPr>
          <w:rFonts w:ascii="Times New Roman" w:hAnsi="Times New Roman" w:cs="Times New Roman"/>
          <w:sz w:val="24"/>
          <w:szCs w:val="24"/>
          <w:lang w:val="lv-LV"/>
        </w:rPr>
        <w:t xml:space="preserve">asākumi sabiedriskā pasūtījuma </w:t>
      </w:r>
      <w:r w:rsidR="00C4001A">
        <w:rPr>
          <w:rFonts w:ascii="Times New Roman" w:hAnsi="Times New Roman" w:cs="Times New Roman"/>
          <w:sz w:val="24"/>
          <w:szCs w:val="24"/>
          <w:lang w:val="lv-LV"/>
        </w:rPr>
        <w:t>satura vienī</w:t>
      </w:r>
      <w:r w:rsidR="00DD60A8">
        <w:rPr>
          <w:rFonts w:ascii="Times New Roman" w:hAnsi="Times New Roman" w:cs="Times New Roman"/>
          <w:sz w:val="24"/>
          <w:szCs w:val="24"/>
          <w:lang w:val="lv-LV"/>
        </w:rPr>
        <w:t>b</w:t>
      </w:r>
      <w:r w:rsidR="00C4001A">
        <w:rPr>
          <w:rFonts w:ascii="Times New Roman" w:hAnsi="Times New Roman" w:cs="Times New Roman"/>
          <w:sz w:val="24"/>
          <w:szCs w:val="24"/>
          <w:lang w:val="lv-LV"/>
        </w:rPr>
        <w:t>u</w:t>
      </w:r>
      <w:r w:rsidR="29B4AB35" w:rsidRPr="5F81CD54">
        <w:rPr>
          <w:rFonts w:ascii="Times New Roman" w:hAnsi="Times New Roman" w:cs="Times New Roman"/>
          <w:sz w:val="24"/>
          <w:szCs w:val="24"/>
          <w:lang w:val="lv-LV"/>
        </w:rPr>
        <w:t xml:space="preserve"> publiskas pieejamības un saglabāšanas nodrošināšanai, piemēram, arhīvā, </w:t>
      </w:r>
      <w:r w:rsidR="29B4AB35" w:rsidRPr="00E1229B">
        <w:rPr>
          <w:rFonts w:ascii="Times New Roman" w:hAnsi="Times New Roman" w:cs="Times New Roman"/>
          <w:sz w:val="24"/>
          <w:szCs w:val="24"/>
          <w:lang w:val="lv-LV"/>
        </w:rPr>
        <w:t>interneta vietnē</w:t>
      </w:r>
      <w:r w:rsidR="1CE87B01" w:rsidRPr="00E1229B">
        <w:rPr>
          <w:rFonts w:ascii="Times New Roman" w:hAnsi="Times New Roman" w:cs="Times New Roman"/>
          <w:sz w:val="24"/>
          <w:szCs w:val="24"/>
          <w:lang w:val="lv-LV"/>
        </w:rPr>
        <w:t>, t.sk. sociāl</w:t>
      </w:r>
      <w:r w:rsidR="36861D52" w:rsidRPr="00E1229B">
        <w:rPr>
          <w:rFonts w:ascii="Times New Roman" w:hAnsi="Times New Roman" w:cs="Times New Roman"/>
          <w:sz w:val="24"/>
          <w:szCs w:val="24"/>
          <w:lang w:val="lv-LV"/>
        </w:rPr>
        <w:t>ajos medijos;</w:t>
      </w:r>
    </w:p>
    <w:p w14:paraId="5AA1F76C" w14:textId="64DE4835" w:rsidR="00F320FC" w:rsidRPr="00E1229B" w:rsidRDefault="00C95647" w:rsidP="00A26076">
      <w:pPr>
        <w:numPr>
          <w:ilvl w:val="3"/>
          <w:numId w:val="6"/>
        </w:numPr>
        <w:ind w:left="2552" w:hanging="851"/>
        <w:jc w:val="both"/>
        <w:rPr>
          <w:rFonts w:ascii="Times New Roman" w:hAnsi="Times New Roman" w:cs="Times New Roman"/>
          <w:sz w:val="24"/>
          <w:szCs w:val="24"/>
          <w:lang w:val="lv-LV"/>
        </w:rPr>
      </w:pPr>
      <w:r w:rsidRPr="00E1229B">
        <w:rPr>
          <w:rFonts w:ascii="Times New Roman" w:hAnsi="Times New Roman" w:cs="Times New Roman"/>
          <w:sz w:val="24"/>
          <w:szCs w:val="24"/>
          <w:lang w:val="lv-LV"/>
        </w:rPr>
        <w:t>i</w:t>
      </w:r>
      <w:r w:rsidR="00F320FC" w:rsidRPr="00E1229B">
        <w:rPr>
          <w:rFonts w:ascii="Times New Roman" w:hAnsi="Times New Roman" w:cs="Times New Roman"/>
          <w:sz w:val="24"/>
          <w:szCs w:val="24"/>
          <w:lang w:val="lv-LV"/>
        </w:rPr>
        <w:t>nformācija par atgriezeniskās saites veidošanas pasākumiem</w:t>
      </w:r>
      <w:r w:rsidR="00F152CC">
        <w:rPr>
          <w:rFonts w:ascii="Times New Roman" w:hAnsi="Times New Roman" w:cs="Times New Roman"/>
          <w:sz w:val="24"/>
          <w:szCs w:val="24"/>
          <w:lang w:val="lv-LV"/>
        </w:rPr>
        <w:t xml:space="preserve">, </w:t>
      </w:r>
      <w:r w:rsidR="00F152CC" w:rsidRPr="005C720F">
        <w:rPr>
          <w:rFonts w:ascii="Times New Roman" w:hAnsi="Times New Roman" w:cs="Times New Roman"/>
          <w:sz w:val="24"/>
          <w:szCs w:val="24"/>
          <w:lang w:val="lv-LV"/>
        </w:rPr>
        <w:t xml:space="preserve">kā </w:t>
      </w:r>
      <w:r w:rsidR="00F274AB">
        <w:rPr>
          <w:rFonts w:ascii="Times New Roman" w:hAnsi="Times New Roman" w:cs="Times New Roman"/>
          <w:sz w:val="24"/>
          <w:szCs w:val="24"/>
          <w:lang w:val="lv-LV"/>
        </w:rPr>
        <w:t xml:space="preserve">projekta īstenošanā un </w:t>
      </w:r>
      <w:r w:rsidR="00F152CC" w:rsidRPr="005C720F">
        <w:rPr>
          <w:rFonts w:ascii="Times New Roman" w:hAnsi="Times New Roman" w:cs="Times New Roman"/>
          <w:sz w:val="24"/>
          <w:szCs w:val="24"/>
          <w:lang w:val="lv-LV"/>
        </w:rPr>
        <w:t>satura veidošanā paredzēts iesaistīt auditoriju</w:t>
      </w:r>
      <w:r w:rsidR="00F320FC" w:rsidRPr="005C720F">
        <w:rPr>
          <w:rFonts w:ascii="Times New Roman" w:hAnsi="Times New Roman" w:cs="Times New Roman"/>
          <w:sz w:val="24"/>
          <w:szCs w:val="24"/>
          <w:lang w:val="lv-LV"/>
        </w:rPr>
        <w:t>;</w:t>
      </w:r>
    </w:p>
    <w:p w14:paraId="4EAED788" w14:textId="77777777" w:rsidR="00523792" w:rsidRPr="00E1229B" w:rsidRDefault="00523792" w:rsidP="00523792">
      <w:pPr>
        <w:numPr>
          <w:ilvl w:val="3"/>
          <w:numId w:val="6"/>
        </w:numPr>
        <w:tabs>
          <w:tab w:val="clear" w:pos="6815"/>
          <w:tab w:val="num" w:pos="6030"/>
        </w:tabs>
        <w:ind w:left="2552" w:hanging="851"/>
        <w:jc w:val="both"/>
        <w:rPr>
          <w:rFonts w:ascii="Times New Roman" w:hAnsi="Times New Roman" w:cs="Times New Roman"/>
          <w:sz w:val="24"/>
          <w:szCs w:val="24"/>
          <w:lang w:val="lv-LV"/>
        </w:rPr>
      </w:pPr>
      <w:r w:rsidRPr="00E1229B">
        <w:rPr>
          <w:rFonts w:ascii="Times New Roman" w:hAnsi="Times New Roman" w:cs="Times New Roman"/>
          <w:sz w:val="24"/>
          <w:szCs w:val="24"/>
          <w:lang w:val="lv-LV"/>
        </w:rPr>
        <w:t>informācija par satura izplatīšanas platformām - TV, radio, interneta vietnes u.c., to auditorija;</w:t>
      </w:r>
    </w:p>
    <w:p w14:paraId="248F5606" w14:textId="4280F8CA" w:rsidR="00523792" w:rsidRPr="00E1229B" w:rsidRDefault="00523792" w:rsidP="00523792">
      <w:pPr>
        <w:numPr>
          <w:ilvl w:val="3"/>
          <w:numId w:val="6"/>
        </w:numPr>
        <w:tabs>
          <w:tab w:val="clear" w:pos="6815"/>
          <w:tab w:val="num" w:pos="6030"/>
        </w:tabs>
        <w:ind w:left="2552" w:hanging="851"/>
        <w:jc w:val="both"/>
        <w:rPr>
          <w:rFonts w:ascii="Times New Roman" w:hAnsi="Times New Roman" w:cs="Times New Roman"/>
          <w:sz w:val="24"/>
          <w:szCs w:val="24"/>
          <w:lang w:val="lv-LV"/>
        </w:rPr>
      </w:pPr>
      <w:r w:rsidRPr="00E1229B">
        <w:rPr>
          <w:rFonts w:ascii="Times New Roman" w:hAnsi="Times New Roman" w:cs="Times New Roman"/>
          <w:sz w:val="24"/>
          <w:szCs w:val="24"/>
          <w:lang w:val="lv-LV"/>
        </w:rPr>
        <w:t>informācija par satura sasniedzamību sociālajos medijos, to sekotāju skaits;</w:t>
      </w:r>
    </w:p>
    <w:p w14:paraId="5AD74B35" w14:textId="4DDE4EB9" w:rsidR="000A75AD" w:rsidRPr="00C34838" w:rsidRDefault="00C95647" w:rsidP="00A26076">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p</w:t>
      </w:r>
      <w:r w:rsidR="0035285A" w:rsidRPr="5F81CD54">
        <w:rPr>
          <w:rFonts w:ascii="Times New Roman" w:hAnsi="Times New Roman" w:cs="Times New Roman"/>
          <w:sz w:val="24"/>
          <w:szCs w:val="24"/>
          <w:lang w:val="lv-LV"/>
        </w:rPr>
        <w:t>rojektā iesaistīt</w:t>
      </w:r>
      <w:r w:rsidR="757071BC" w:rsidRPr="5F81CD54">
        <w:rPr>
          <w:rFonts w:ascii="Times New Roman" w:hAnsi="Times New Roman" w:cs="Times New Roman"/>
          <w:sz w:val="24"/>
          <w:szCs w:val="24"/>
          <w:lang w:val="lv-LV"/>
        </w:rPr>
        <w:t xml:space="preserve">o </w:t>
      </w:r>
      <w:r w:rsidR="4075A16A" w:rsidRPr="5F81CD54">
        <w:rPr>
          <w:rFonts w:ascii="Times New Roman" w:hAnsi="Times New Roman" w:cs="Times New Roman"/>
          <w:sz w:val="24"/>
          <w:szCs w:val="24"/>
          <w:lang w:val="lv-LV"/>
        </w:rPr>
        <w:t>satura veidotāju</w:t>
      </w:r>
      <w:r w:rsidR="0035285A" w:rsidRPr="5F81CD54">
        <w:rPr>
          <w:rFonts w:ascii="Times New Roman" w:hAnsi="Times New Roman" w:cs="Times New Roman"/>
          <w:sz w:val="24"/>
          <w:szCs w:val="24"/>
          <w:lang w:val="lv-LV"/>
        </w:rPr>
        <w:t xml:space="preserve"> pieredze</w:t>
      </w:r>
      <w:r w:rsidR="7AD5C0B2" w:rsidRPr="5F81CD54">
        <w:rPr>
          <w:rFonts w:ascii="Times New Roman" w:hAnsi="Times New Roman" w:cs="Times New Roman"/>
          <w:sz w:val="24"/>
          <w:szCs w:val="24"/>
          <w:lang w:val="lv-LV"/>
        </w:rPr>
        <w:t>s</w:t>
      </w:r>
      <w:r w:rsidR="0035285A" w:rsidRPr="5F81CD54">
        <w:rPr>
          <w:rFonts w:ascii="Times New Roman" w:hAnsi="Times New Roman" w:cs="Times New Roman"/>
          <w:sz w:val="24"/>
          <w:szCs w:val="24"/>
          <w:lang w:val="lv-LV"/>
        </w:rPr>
        <w:t xml:space="preserve"> un profesionālās kompetences apraksts</w:t>
      </w:r>
      <w:r w:rsidR="10FE29AC" w:rsidRPr="5F81CD54">
        <w:rPr>
          <w:rFonts w:ascii="Times New Roman" w:hAnsi="Times New Roman" w:cs="Times New Roman"/>
          <w:sz w:val="24"/>
          <w:szCs w:val="24"/>
          <w:lang w:val="lv-LV"/>
        </w:rPr>
        <w:t xml:space="preserve"> </w:t>
      </w:r>
      <w:r w:rsidR="3924B258" w:rsidRPr="5F81CD54">
        <w:rPr>
          <w:rFonts w:ascii="Times New Roman" w:hAnsi="Times New Roman" w:cs="Times New Roman"/>
          <w:sz w:val="24"/>
          <w:szCs w:val="24"/>
          <w:lang w:val="lv-LV"/>
        </w:rPr>
        <w:t>(</w:t>
      </w:r>
      <w:r w:rsidR="51A1D4E2" w:rsidRPr="5F81CD54">
        <w:rPr>
          <w:rFonts w:ascii="Times New Roman" w:hAnsi="Times New Roman" w:cs="Times New Roman"/>
          <w:sz w:val="24"/>
          <w:szCs w:val="24"/>
          <w:lang w:val="lv-LV"/>
        </w:rPr>
        <w:t>CV</w:t>
      </w:r>
      <w:r w:rsidR="3924B258" w:rsidRPr="5F81CD54">
        <w:rPr>
          <w:rFonts w:ascii="Times New Roman" w:hAnsi="Times New Roman" w:cs="Times New Roman"/>
          <w:sz w:val="24"/>
          <w:szCs w:val="24"/>
          <w:lang w:val="lv-LV"/>
        </w:rPr>
        <w:t>)</w:t>
      </w:r>
      <w:r w:rsidR="0035285A" w:rsidRPr="5F81CD54">
        <w:rPr>
          <w:rFonts w:ascii="Times New Roman" w:hAnsi="Times New Roman" w:cs="Times New Roman"/>
          <w:sz w:val="24"/>
          <w:szCs w:val="24"/>
          <w:lang w:val="lv-LV"/>
        </w:rPr>
        <w:t>;</w:t>
      </w:r>
    </w:p>
    <w:p w14:paraId="4A384A2A" w14:textId="36624183" w:rsidR="004A601F" w:rsidRPr="00C34838" w:rsidRDefault="00C95647" w:rsidP="00A26076">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d</w:t>
      </w:r>
      <w:r w:rsidR="0024411B" w:rsidRPr="5F81CD54">
        <w:rPr>
          <w:rFonts w:ascii="Times New Roman" w:hAnsi="Times New Roman" w:cs="Times New Roman"/>
          <w:sz w:val="24"/>
          <w:szCs w:val="24"/>
          <w:lang w:val="lv-LV"/>
        </w:rPr>
        <w:t>etalizēts plānotais piešķirtā finansējuma izlietošanas apraksts (tāme)</w:t>
      </w:r>
      <w:r w:rsidR="004A601F" w:rsidRPr="5F81CD54">
        <w:rPr>
          <w:rFonts w:ascii="Times New Roman" w:hAnsi="Times New Roman" w:cs="Times New Roman"/>
          <w:sz w:val="24"/>
          <w:szCs w:val="24"/>
          <w:lang w:val="lv-LV"/>
        </w:rPr>
        <w:t xml:space="preserve">, izmantojot šī nolikuma </w:t>
      </w:r>
      <w:r w:rsidR="00870A73">
        <w:rPr>
          <w:rFonts w:ascii="Times New Roman" w:hAnsi="Times New Roman" w:cs="Times New Roman"/>
          <w:sz w:val="24"/>
          <w:szCs w:val="24"/>
          <w:lang w:val="lv-LV"/>
        </w:rPr>
        <w:t>2</w:t>
      </w:r>
      <w:r w:rsidR="004A601F" w:rsidRPr="5F81CD54">
        <w:rPr>
          <w:rFonts w:ascii="Times New Roman" w:hAnsi="Times New Roman" w:cs="Times New Roman"/>
          <w:sz w:val="24"/>
          <w:szCs w:val="24"/>
          <w:lang w:val="lv-LV"/>
        </w:rPr>
        <w:t>.pielik</w:t>
      </w:r>
      <w:r w:rsidR="007F2B61" w:rsidRPr="5F81CD54">
        <w:rPr>
          <w:rFonts w:ascii="Times New Roman" w:hAnsi="Times New Roman" w:cs="Times New Roman"/>
          <w:sz w:val="24"/>
          <w:szCs w:val="24"/>
          <w:lang w:val="lv-LV"/>
        </w:rPr>
        <w:t>um</w:t>
      </w:r>
      <w:r w:rsidR="004A601F" w:rsidRPr="5F81CD54">
        <w:rPr>
          <w:rFonts w:ascii="Times New Roman" w:hAnsi="Times New Roman" w:cs="Times New Roman"/>
          <w:sz w:val="24"/>
          <w:szCs w:val="24"/>
          <w:lang w:val="lv-LV"/>
        </w:rPr>
        <w:t>ā pievienoto veidlapas paraugu</w:t>
      </w:r>
      <w:r w:rsidR="0002752A" w:rsidRPr="5F81CD54">
        <w:rPr>
          <w:rFonts w:ascii="Times New Roman" w:hAnsi="Times New Roman" w:cs="Times New Roman"/>
          <w:sz w:val="24"/>
          <w:szCs w:val="24"/>
          <w:lang w:val="lv-LV"/>
        </w:rPr>
        <w:t>.</w:t>
      </w:r>
      <w:r w:rsidR="00D15379" w:rsidRPr="5F81CD54">
        <w:rPr>
          <w:rFonts w:ascii="Times New Roman" w:hAnsi="Times New Roman" w:cs="Times New Roman"/>
          <w:sz w:val="24"/>
          <w:szCs w:val="24"/>
          <w:lang w:val="lv-LV"/>
        </w:rPr>
        <w:t xml:space="preserve"> </w:t>
      </w:r>
      <w:r w:rsidR="0002752A" w:rsidRPr="5F81CD54">
        <w:rPr>
          <w:rFonts w:ascii="Times New Roman" w:hAnsi="Times New Roman" w:cs="Times New Roman"/>
          <w:sz w:val="24"/>
          <w:szCs w:val="24"/>
          <w:lang w:val="lv-LV"/>
        </w:rPr>
        <w:t>Tāmē iekļaujamas visu darbinieku atalgojuma (darba līgumi) izmaksas projekta īstenošanas laikā;</w:t>
      </w:r>
    </w:p>
    <w:p w14:paraId="04D40A80" w14:textId="49518625" w:rsidR="00604B1D" w:rsidRPr="00494B27" w:rsidRDefault="00C95647" w:rsidP="00A26076">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a</w:t>
      </w:r>
      <w:r w:rsidR="29B4AB35" w:rsidRPr="5F81CD54">
        <w:rPr>
          <w:rFonts w:ascii="Times New Roman" w:hAnsi="Times New Roman" w:cs="Times New Roman"/>
          <w:sz w:val="24"/>
          <w:szCs w:val="24"/>
          <w:lang w:val="lv-LV"/>
        </w:rPr>
        <w:t xml:space="preserve">pliecinājums, </w:t>
      </w:r>
      <w:r w:rsidR="29B4AB35" w:rsidRPr="00BC0492">
        <w:rPr>
          <w:rFonts w:ascii="Times New Roman" w:hAnsi="Times New Roman" w:cs="Times New Roman"/>
          <w:sz w:val="24"/>
          <w:szCs w:val="24"/>
          <w:lang w:val="lv-LV"/>
        </w:rPr>
        <w:t xml:space="preserve">ka </w:t>
      </w:r>
      <w:r w:rsidR="5140C6E1" w:rsidRPr="00075212">
        <w:rPr>
          <w:rFonts w:ascii="Times New Roman" w:hAnsi="Times New Roman" w:cs="Times New Roman"/>
          <w:sz w:val="24"/>
          <w:szCs w:val="24"/>
          <w:lang w:val="lv-LV"/>
        </w:rPr>
        <w:t>5</w:t>
      </w:r>
      <w:r w:rsidR="3FCCE55C" w:rsidRPr="00075212">
        <w:rPr>
          <w:rFonts w:ascii="Times New Roman" w:hAnsi="Times New Roman" w:cs="Times New Roman"/>
          <w:sz w:val="24"/>
          <w:szCs w:val="24"/>
          <w:lang w:val="lv-LV"/>
        </w:rPr>
        <w:t>0</w:t>
      </w:r>
      <w:r w:rsidR="00075212">
        <w:rPr>
          <w:rFonts w:ascii="Times New Roman" w:hAnsi="Times New Roman" w:cs="Times New Roman"/>
          <w:sz w:val="24"/>
          <w:szCs w:val="24"/>
          <w:lang w:val="lv-LV"/>
        </w:rPr>
        <w:t> </w:t>
      </w:r>
      <w:r w:rsidR="3FCCE55C" w:rsidRPr="00075212">
        <w:rPr>
          <w:rFonts w:ascii="Times New Roman" w:hAnsi="Times New Roman" w:cs="Times New Roman"/>
          <w:sz w:val="24"/>
          <w:szCs w:val="24"/>
          <w:lang w:val="lv-LV"/>
        </w:rPr>
        <w:t>%</w:t>
      </w:r>
      <w:r w:rsidR="3FCCE55C" w:rsidRPr="00BC0492">
        <w:rPr>
          <w:rFonts w:ascii="Times New Roman" w:hAnsi="Times New Roman" w:cs="Times New Roman"/>
          <w:sz w:val="24"/>
          <w:szCs w:val="24"/>
          <w:lang w:val="lv-LV"/>
        </w:rPr>
        <w:t xml:space="preserve"> </w:t>
      </w:r>
      <w:r w:rsidR="29B4AB35" w:rsidRPr="5F81CD54">
        <w:rPr>
          <w:rFonts w:ascii="Times New Roman" w:hAnsi="Times New Roman" w:cs="Times New Roman"/>
          <w:sz w:val="24"/>
          <w:szCs w:val="24"/>
          <w:lang w:val="lv-LV"/>
        </w:rPr>
        <w:t xml:space="preserve">no projekta finansējuma paredzēts </w:t>
      </w:r>
      <w:r w:rsidR="00CA2F9B" w:rsidRPr="5F81CD54">
        <w:rPr>
          <w:rFonts w:ascii="Times New Roman" w:hAnsi="Times New Roman" w:cs="Times New Roman"/>
          <w:sz w:val="24"/>
          <w:szCs w:val="24"/>
          <w:lang w:val="lv-LV"/>
        </w:rPr>
        <w:t>satura veidošanā iesaistītā personāla atalgojumam;</w:t>
      </w:r>
    </w:p>
    <w:p w14:paraId="7A7EA51C" w14:textId="595A035F" w:rsidR="006E10EC" w:rsidRPr="00DB097E" w:rsidRDefault="00FA3898" w:rsidP="00604B1D">
      <w:pPr>
        <w:numPr>
          <w:ilvl w:val="3"/>
          <w:numId w:val="6"/>
        </w:numPr>
        <w:ind w:left="2552" w:hanging="851"/>
        <w:jc w:val="both"/>
        <w:rPr>
          <w:rFonts w:ascii="Times New Roman" w:hAnsi="Times New Roman" w:cs="Times New Roman"/>
          <w:sz w:val="24"/>
          <w:szCs w:val="24"/>
          <w:lang w:val="lv-LV"/>
        </w:rPr>
      </w:pPr>
      <w:r w:rsidRPr="00DB097E">
        <w:rPr>
          <w:rFonts w:ascii="Times New Roman" w:hAnsi="Times New Roman" w:cs="Times New Roman"/>
          <w:sz w:val="24"/>
          <w:szCs w:val="24"/>
          <w:lang w:val="lv-LV"/>
        </w:rPr>
        <w:t xml:space="preserve"> </w:t>
      </w:r>
      <w:r w:rsidR="00DB097E" w:rsidRPr="00DB097E">
        <w:rPr>
          <w:rFonts w:ascii="Times New Roman" w:hAnsi="Times New Roman" w:cs="Times New Roman"/>
          <w:sz w:val="24"/>
          <w:szCs w:val="24"/>
          <w:lang w:val="lv-LV"/>
        </w:rPr>
        <w:t xml:space="preserve">tāmē iekļauto </w:t>
      </w:r>
      <w:r w:rsidRPr="00DB097E">
        <w:rPr>
          <w:rFonts w:ascii="Times New Roman" w:hAnsi="Times New Roman" w:cs="Times New Roman"/>
          <w:sz w:val="24"/>
          <w:szCs w:val="24"/>
          <w:lang w:val="lv-LV"/>
        </w:rPr>
        <w:t>izmaksu</w:t>
      </w:r>
      <w:r w:rsidR="001F776E" w:rsidRPr="00DB097E">
        <w:rPr>
          <w:rFonts w:ascii="Times New Roman" w:hAnsi="Times New Roman" w:cs="Times New Roman"/>
          <w:sz w:val="24"/>
          <w:szCs w:val="24"/>
          <w:lang w:val="lv-LV"/>
        </w:rPr>
        <w:t xml:space="preserve"> posteņu skaidrojums, norādot </w:t>
      </w:r>
      <w:r w:rsidR="00523792">
        <w:rPr>
          <w:rFonts w:ascii="Times New Roman" w:hAnsi="Times New Roman" w:cs="Times New Roman"/>
          <w:sz w:val="24"/>
          <w:szCs w:val="24"/>
          <w:lang w:val="lv-LV"/>
        </w:rPr>
        <w:t>satura veidotāju pienākumu aprakstu;</w:t>
      </w:r>
    </w:p>
    <w:p w14:paraId="4665063D" w14:textId="4B6B1A45" w:rsidR="4EA1B6C9" w:rsidRPr="00C34838" w:rsidRDefault="00F2292F" w:rsidP="003A48FF">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 </w:t>
      </w:r>
      <w:r w:rsidR="0021759C" w:rsidRPr="5F81CD54">
        <w:rPr>
          <w:rFonts w:ascii="Times New Roman" w:hAnsi="Times New Roman" w:cs="Times New Roman"/>
          <w:sz w:val="24"/>
          <w:szCs w:val="24"/>
          <w:lang w:val="lv-LV"/>
        </w:rPr>
        <w:t>2019</w:t>
      </w:r>
      <w:r w:rsidR="0024411B" w:rsidRPr="5F81CD54">
        <w:rPr>
          <w:rFonts w:ascii="Times New Roman" w:hAnsi="Times New Roman" w:cs="Times New Roman"/>
          <w:sz w:val="24"/>
          <w:szCs w:val="24"/>
          <w:lang w:val="lv-LV"/>
        </w:rPr>
        <w:t xml:space="preserve">.gada </w:t>
      </w:r>
      <w:r w:rsidR="339E8241" w:rsidRPr="5F81CD54">
        <w:rPr>
          <w:rFonts w:ascii="Times New Roman" w:hAnsi="Times New Roman" w:cs="Times New Roman"/>
          <w:sz w:val="24"/>
          <w:szCs w:val="24"/>
          <w:lang w:val="lv-LV"/>
        </w:rPr>
        <w:t>auditēts</w:t>
      </w:r>
      <w:r w:rsidR="0024411B" w:rsidRPr="5F81CD54">
        <w:rPr>
          <w:rFonts w:ascii="Times New Roman" w:hAnsi="Times New Roman" w:cs="Times New Roman"/>
          <w:sz w:val="24"/>
          <w:szCs w:val="24"/>
          <w:lang w:val="lv-LV"/>
        </w:rPr>
        <w:t xml:space="preserve"> pārskats un</w:t>
      </w:r>
      <w:r w:rsidR="00737BD3" w:rsidRPr="5F81CD54">
        <w:rPr>
          <w:rFonts w:ascii="Times New Roman" w:hAnsi="Times New Roman" w:cs="Times New Roman"/>
          <w:sz w:val="24"/>
          <w:szCs w:val="24"/>
          <w:lang w:val="lv-LV"/>
        </w:rPr>
        <w:t xml:space="preserve"> 2020.gada </w:t>
      </w:r>
      <w:r w:rsidR="0024411B" w:rsidRPr="5F81CD54">
        <w:rPr>
          <w:rFonts w:ascii="Times New Roman" w:hAnsi="Times New Roman" w:cs="Times New Roman"/>
          <w:sz w:val="24"/>
          <w:szCs w:val="24"/>
          <w:lang w:val="lv-LV"/>
        </w:rPr>
        <w:t xml:space="preserve">operatīvā bilance </w:t>
      </w:r>
      <w:r w:rsidR="5861308C" w:rsidRPr="5F81CD54">
        <w:rPr>
          <w:rFonts w:ascii="Times New Roman" w:hAnsi="Times New Roman" w:cs="Times New Roman"/>
          <w:sz w:val="24"/>
          <w:szCs w:val="24"/>
          <w:lang w:val="lv-LV"/>
        </w:rPr>
        <w:t>un peļņas un zaudējumu aprēķins</w:t>
      </w:r>
      <w:r w:rsidR="003A48FF" w:rsidRPr="5F81CD54">
        <w:rPr>
          <w:rFonts w:ascii="Times New Roman" w:hAnsi="Times New Roman" w:cs="Times New Roman"/>
          <w:sz w:val="24"/>
          <w:szCs w:val="24"/>
          <w:lang w:val="lv-LV"/>
        </w:rPr>
        <w:t xml:space="preserve"> vismaz par 9 mēnešiem</w:t>
      </w:r>
      <w:r w:rsidR="00E31A56" w:rsidRPr="5F81CD54">
        <w:rPr>
          <w:rFonts w:ascii="Times New Roman" w:hAnsi="Times New Roman" w:cs="Times New Roman"/>
          <w:sz w:val="24"/>
          <w:szCs w:val="24"/>
          <w:lang w:val="lv-LV"/>
        </w:rPr>
        <w:t>, un attiecīgā perioda dati par 2019.gadu</w:t>
      </w:r>
      <w:r w:rsidR="0024411B" w:rsidRPr="5F81CD54">
        <w:rPr>
          <w:rFonts w:ascii="Times New Roman" w:hAnsi="Times New Roman" w:cs="Times New Roman"/>
          <w:sz w:val="24"/>
          <w:szCs w:val="24"/>
          <w:lang w:val="lv-LV"/>
        </w:rPr>
        <w:t>;</w:t>
      </w:r>
    </w:p>
    <w:p w14:paraId="65C2FEB3" w14:textId="2BA8D9D1" w:rsidR="00E055CD" w:rsidRPr="00C34838" w:rsidRDefault="00360420" w:rsidP="00A26076">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 </w:t>
      </w:r>
      <w:proofErr w:type="spellStart"/>
      <w:r w:rsidR="00C95647" w:rsidRPr="5F81CD54">
        <w:rPr>
          <w:rFonts w:ascii="Times New Roman" w:hAnsi="Times New Roman" w:cs="Times New Roman"/>
          <w:i/>
          <w:iCs/>
          <w:sz w:val="24"/>
          <w:szCs w:val="24"/>
          <w:lang w:val="lv-LV"/>
        </w:rPr>
        <w:t>d</w:t>
      </w:r>
      <w:r w:rsidR="1C5C9397" w:rsidRPr="5F81CD54">
        <w:rPr>
          <w:rFonts w:ascii="Times New Roman" w:hAnsi="Times New Roman" w:cs="Times New Roman"/>
          <w:i/>
          <w:iCs/>
          <w:sz w:val="24"/>
          <w:szCs w:val="24"/>
          <w:lang w:val="lv-LV"/>
        </w:rPr>
        <w:t>emo</w:t>
      </w:r>
      <w:proofErr w:type="spellEnd"/>
      <w:r w:rsidR="1C5C9397" w:rsidRPr="5F81CD54">
        <w:rPr>
          <w:rFonts w:ascii="Times New Roman" w:hAnsi="Times New Roman" w:cs="Times New Roman"/>
          <w:sz w:val="24"/>
          <w:szCs w:val="24"/>
          <w:lang w:val="lv-LV"/>
        </w:rPr>
        <w:t xml:space="preserve"> (līdz 5 min</w:t>
      </w:r>
      <w:r w:rsidR="005E033C" w:rsidRPr="5F81CD54">
        <w:rPr>
          <w:rFonts w:ascii="Times New Roman" w:hAnsi="Times New Roman" w:cs="Times New Roman"/>
          <w:sz w:val="24"/>
          <w:szCs w:val="24"/>
          <w:lang w:val="lv-LV"/>
        </w:rPr>
        <w:t>ūtēm</w:t>
      </w:r>
      <w:r w:rsidR="1C5C9397" w:rsidRPr="5F81CD54">
        <w:rPr>
          <w:rFonts w:ascii="Times New Roman" w:hAnsi="Times New Roman" w:cs="Times New Roman"/>
          <w:sz w:val="24"/>
          <w:szCs w:val="24"/>
          <w:lang w:val="lv-LV"/>
        </w:rPr>
        <w:t>)</w:t>
      </w:r>
      <w:r w:rsidR="005E033C" w:rsidRPr="5F81CD54">
        <w:rPr>
          <w:rFonts w:ascii="Times New Roman" w:hAnsi="Times New Roman" w:cs="Times New Roman"/>
          <w:sz w:val="24"/>
          <w:szCs w:val="24"/>
          <w:lang w:val="lv-LV"/>
        </w:rPr>
        <w:t>.</w:t>
      </w:r>
    </w:p>
    <w:p w14:paraId="7CE2F84F" w14:textId="195739E1" w:rsidR="004A601F" w:rsidRPr="00C34838" w:rsidRDefault="004A601F" w:rsidP="00A26076">
      <w:pPr>
        <w:numPr>
          <w:ilvl w:val="2"/>
          <w:numId w:val="6"/>
        </w:numPr>
        <w:tabs>
          <w:tab w:val="left" w:pos="1620"/>
        </w:tabs>
        <w:ind w:left="1622"/>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Pretendents ir tiesīgs iesniegt citus dokumentus un materiālus, kurus uzskata par nepieciešamiem savas atbilstības apliecināšanai.</w:t>
      </w:r>
    </w:p>
    <w:p w14:paraId="0C62DA06" w14:textId="77777777" w:rsidR="004A601F" w:rsidRPr="00C34838" w:rsidRDefault="004A601F" w:rsidP="00FC6E2A">
      <w:pPr>
        <w:tabs>
          <w:tab w:val="left" w:pos="900"/>
        </w:tabs>
        <w:jc w:val="both"/>
        <w:rPr>
          <w:rFonts w:ascii="Times New Roman" w:hAnsi="Times New Roman" w:cs="Times New Roman"/>
          <w:sz w:val="24"/>
          <w:szCs w:val="24"/>
          <w:lang w:val="lv-LV"/>
        </w:rPr>
      </w:pPr>
    </w:p>
    <w:p w14:paraId="757203D1" w14:textId="54A3CA3E" w:rsidR="001A1BB6" w:rsidRPr="00C34838" w:rsidRDefault="001A1BB6" w:rsidP="00A26076">
      <w:pPr>
        <w:numPr>
          <w:ilvl w:val="1"/>
          <w:numId w:val="6"/>
        </w:numPr>
        <w:tabs>
          <w:tab w:val="clear" w:pos="720"/>
          <w:tab w:val="left" w:pos="810"/>
          <w:tab w:val="num" w:pos="900"/>
        </w:tabs>
        <w:ind w:left="810" w:hanging="45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Plānotais piešķirtā finansējuma izlietošanas apraksts (tāme) </w:t>
      </w:r>
      <w:r w:rsidR="79C55FD1" w:rsidRPr="00C34838">
        <w:rPr>
          <w:rFonts w:ascii="Times New Roman" w:hAnsi="Times New Roman" w:cs="Times New Roman"/>
          <w:sz w:val="24"/>
          <w:szCs w:val="24"/>
          <w:lang w:val="lv-LV"/>
        </w:rPr>
        <w:t>sagatavojam</w:t>
      </w:r>
      <w:r w:rsidR="00FB264D">
        <w:rPr>
          <w:rFonts w:ascii="Times New Roman" w:hAnsi="Times New Roman" w:cs="Times New Roman"/>
          <w:sz w:val="24"/>
          <w:szCs w:val="24"/>
          <w:lang w:val="lv-LV"/>
        </w:rPr>
        <w:t>s</w:t>
      </w:r>
      <w:r w:rsidRPr="00C34838">
        <w:rPr>
          <w:rFonts w:ascii="Times New Roman" w:hAnsi="Times New Roman" w:cs="Times New Roman"/>
          <w:sz w:val="24"/>
          <w:szCs w:val="24"/>
          <w:lang w:val="lv-LV"/>
        </w:rPr>
        <w:t>, ņemot vērā tālāk norādīto:</w:t>
      </w:r>
    </w:p>
    <w:p w14:paraId="556730F5" w14:textId="45317EE3" w:rsidR="004D6E46" w:rsidRPr="00C34838" w:rsidRDefault="004D6E46" w:rsidP="00A26076">
      <w:pPr>
        <w:numPr>
          <w:ilvl w:val="2"/>
          <w:numId w:val="6"/>
        </w:numPr>
        <w:tabs>
          <w:tab w:val="clear" w:pos="720"/>
          <w:tab w:val="left" w:pos="1710"/>
          <w:tab w:val="left" w:pos="1800"/>
        </w:tabs>
        <w:ind w:left="1710" w:hanging="81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Ja detalizētā finansējuma izlietojuma aprakstā ir plānotas izmaksas par pakalpojumiem, tad ir jāiesniedz detalizēts pakalpojumu izmaksu sadalījums, </w:t>
      </w:r>
      <w:r w:rsidRPr="00C34838">
        <w:rPr>
          <w:rFonts w:ascii="Times New Roman" w:hAnsi="Times New Roman" w:cs="Times New Roman"/>
          <w:sz w:val="24"/>
          <w:szCs w:val="24"/>
          <w:lang w:val="lv-LV"/>
        </w:rPr>
        <w:lastRenderedPageBreak/>
        <w:t>t.sk., atalgojuma izmaksas;</w:t>
      </w:r>
    </w:p>
    <w:p w14:paraId="6E914902" w14:textId="77777777" w:rsidR="00F550E6" w:rsidRDefault="00776FF6" w:rsidP="00F550E6">
      <w:pPr>
        <w:numPr>
          <w:ilvl w:val="2"/>
          <w:numId w:val="6"/>
        </w:numPr>
        <w:tabs>
          <w:tab w:val="clear" w:pos="720"/>
          <w:tab w:val="left" w:pos="1260"/>
          <w:tab w:val="num" w:pos="1710"/>
          <w:tab w:val="left" w:pos="1800"/>
        </w:tabs>
        <w:ind w:left="1710" w:hanging="810"/>
        <w:jc w:val="both"/>
        <w:rPr>
          <w:rFonts w:ascii="Times New Roman" w:hAnsi="Times New Roman" w:cs="Times New Roman"/>
          <w:sz w:val="24"/>
          <w:szCs w:val="24"/>
          <w:lang w:val="lv-LV"/>
        </w:rPr>
      </w:pPr>
      <w:r w:rsidRPr="00C34838">
        <w:rPr>
          <w:rFonts w:ascii="Times New Roman" w:hAnsi="Times New Roman" w:cs="Times New Roman"/>
          <w:sz w:val="24"/>
          <w:szCs w:val="24"/>
          <w:u w:val="single"/>
          <w:lang w:val="lv-LV"/>
        </w:rPr>
        <w:t>Attiecināmas ir šādas izmaksas</w:t>
      </w:r>
      <w:r w:rsidRPr="00C34838">
        <w:rPr>
          <w:rFonts w:ascii="Times New Roman" w:hAnsi="Times New Roman" w:cs="Times New Roman"/>
          <w:sz w:val="24"/>
          <w:szCs w:val="24"/>
          <w:lang w:val="lv-LV"/>
        </w:rPr>
        <w:t>:</w:t>
      </w:r>
    </w:p>
    <w:p w14:paraId="45C72AEE" w14:textId="464FEAFD" w:rsidR="00F550E6" w:rsidRDefault="00102470" w:rsidP="00F550E6">
      <w:pPr>
        <w:pStyle w:val="Sarakstarindkopa"/>
        <w:numPr>
          <w:ilvl w:val="3"/>
          <w:numId w:val="6"/>
        </w:numPr>
        <w:tabs>
          <w:tab w:val="left" w:pos="1260"/>
          <w:tab w:val="left" w:pos="1800"/>
        </w:tabs>
        <w:ind w:left="2610" w:hanging="900"/>
        <w:jc w:val="both"/>
        <w:rPr>
          <w:rFonts w:ascii="Times New Roman" w:hAnsi="Times New Roman" w:cs="Times New Roman"/>
          <w:sz w:val="24"/>
          <w:szCs w:val="24"/>
          <w:lang w:val="lv-LV"/>
        </w:rPr>
      </w:pPr>
      <w:r w:rsidRPr="00F550E6">
        <w:rPr>
          <w:rFonts w:ascii="Times New Roman" w:hAnsi="Times New Roman" w:cs="Times New Roman"/>
          <w:bCs/>
          <w:sz w:val="24"/>
          <w:szCs w:val="24"/>
          <w:lang w:val="lv-LV"/>
        </w:rPr>
        <w:t>p</w:t>
      </w:r>
      <w:r w:rsidR="0004737F" w:rsidRPr="00F550E6">
        <w:rPr>
          <w:rFonts w:ascii="Times New Roman" w:hAnsi="Times New Roman" w:cs="Times New Roman"/>
          <w:bCs/>
          <w:sz w:val="24"/>
          <w:szCs w:val="24"/>
          <w:lang w:val="lv-LV"/>
        </w:rPr>
        <w:t>rojekta īstenošanas personāla atlīdzība un ar to saistītās nodokļu maksājumu izmaksas, ievērojot nosacījumu, ka visam projekta izpildē iesaistītajam personālam (projekta īstenošanas laikā) ir jābūt darba tiesiskajās attiecībās ar pretendentu, un par šiem darbiniekiem veicamas darba devēja valsts sociālās apdrošināšanas obligātās iemaksas, vai, pamatojot apstākļus, kāpēc piesaistītais personāls atbilstoši projekta ietvaros veicamajiem darbiem nav jāpieņem darbā darba tiesisko attiecību ietvaros, ar projekta izpildē iesaistīto personālu (projekta īstenošanās laikā) var slēgt uzņēmuma līgumu, vienlaicīgi nodrošinot sociālo apdrošināšanas iemaksu veikšanu tādā apmērā, kas atbilst (ir ne mazāks kā) darba tiesiskajās attiecībās veicamajam sociālo iemaksu apmēram</w:t>
      </w:r>
      <w:r w:rsidR="00F550E6" w:rsidRPr="001F7A98">
        <w:rPr>
          <w:rFonts w:ascii="Times New Roman" w:hAnsi="Times New Roman" w:cs="Times New Roman"/>
          <w:bCs/>
          <w:sz w:val="24"/>
          <w:szCs w:val="24"/>
          <w:vertAlign w:val="superscript"/>
          <w:lang w:val="lv-LV"/>
        </w:rPr>
        <w:footnoteReference w:id="5"/>
      </w:r>
      <w:r w:rsidRPr="00F550E6">
        <w:rPr>
          <w:rFonts w:ascii="Times New Roman" w:hAnsi="Times New Roman" w:cs="Times New Roman"/>
          <w:bCs/>
          <w:sz w:val="24"/>
          <w:szCs w:val="24"/>
          <w:lang w:val="lv-LV"/>
        </w:rPr>
        <w:t>;</w:t>
      </w:r>
      <w:r w:rsidR="00195AED" w:rsidRPr="00F550E6">
        <w:rPr>
          <w:rFonts w:ascii="Times New Roman" w:hAnsi="Times New Roman" w:cs="Times New Roman"/>
          <w:sz w:val="24"/>
          <w:szCs w:val="24"/>
          <w:lang w:val="lv-LV"/>
        </w:rPr>
        <w:t xml:space="preserve"> </w:t>
      </w:r>
    </w:p>
    <w:p w14:paraId="72559737" w14:textId="556E24E5" w:rsidR="00776FF6" w:rsidRPr="00C34838" w:rsidRDefault="002F6D1B" w:rsidP="00A26076">
      <w:pPr>
        <w:numPr>
          <w:ilvl w:val="3"/>
          <w:numId w:val="6"/>
        </w:numPr>
        <w:tabs>
          <w:tab w:val="left" w:pos="2694"/>
        </w:tabs>
        <w:ind w:left="2552" w:hanging="851"/>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citas a</w:t>
      </w:r>
      <w:r w:rsidR="00377E08" w:rsidRPr="00C34838">
        <w:rPr>
          <w:rFonts w:ascii="Times New Roman" w:hAnsi="Times New Roman" w:cs="Times New Roman"/>
          <w:sz w:val="24"/>
          <w:szCs w:val="24"/>
          <w:lang w:val="lv-LV"/>
        </w:rPr>
        <w:t xml:space="preserve">r satura veidošanu </w:t>
      </w:r>
      <w:r w:rsidR="00FA2D77" w:rsidRPr="00C34838">
        <w:rPr>
          <w:rFonts w:ascii="Times New Roman" w:hAnsi="Times New Roman" w:cs="Times New Roman"/>
          <w:sz w:val="24"/>
          <w:szCs w:val="24"/>
          <w:lang w:val="lv-LV"/>
        </w:rPr>
        <w:t xml:space="preserve">tieši </w:t>
      </w:r>
      <w:r w:rsidR="00377E08" w:rsidRPr="00C34838">
        <w:rPr>
          <w:rFonts w:ascii="Times New Roman" w:hAnsi="Times New Roman" w:cs="Times New Roman"/>
          <w:sz w:val="24"/>
          <w:szCs w:val="24"/>
          <w:lang w:val="lv-LV"/>
        </w:rPr>
        <w:t>saistītas</w:t>
      </w:r>
      <w:r w:rsidR="000A127E" w:rsidRPr="00C34838">
        <w:rPr>
          <w:rFonts w:ascii="Times New Roman" w:hAnsi="Times New Roman" w:cs="Times New Roman"/>
          <w:sz w:val="24"/>
          <w:szCs w:val="24"/>
          <w:lang w:val="lv-LV"/>
        </w:rPr>
        <w:t xml:space="preserve"> </w:t>
      </w:r>
      <w:r w:rsidR="00377E08" w:rsidRPr="00C34838">
        <w:rPr>
          <w:rFonts w:ascii="Times New Roman" w:hAnsi="Times New Roman" w:cs="Times New Roman"/>
          <w:sz w:val="24"/>
          <w:szCs w:val="24"/>
          <w:lang w:val="lv-LV"/>
        </w:rPr>
        <w:t>izmaksas</w:t>
      </w:r>
      <w:r w:rsidRPr="00C34838">
        <w:rPr>
          <w:rFonts w:ascii="Times New Roman" w:hAnsi="Times New Roman" w:cs="Times New Roman"/>
          <w:sz w:val="24"/>
          <w:szCs w:val="24"/>
          <w:lang w:val="lv-LV"/>
        </w:rPr>
        <w:t>;</w:t>
      </w:r>
      <w:r w:rsidR="00377E08" w:rsidRPr="00C34838">
        <w:rPr>
          <w:rFonts w:ascii="Times New Roman" w:hAnsi="Times New Roman" w:cs="Times New Roman"/>
          <w:sz w:val="24"/>
          <w:szCs w:val="24"/>
          <w:lang w:val="lv-LV"/>
        </w:rPr>
        <w:t xml:space="preserve"> </w:t>
      </w:r>
    </w:p>
    <w:p w14:paraId="19CFADBD" w14:textId="4833A4CF" w:rsidR="00102470" w:rsidRDefault="00102470" w:rsidP="00A26076">
      <w:pPr>
        <w:numPr>
          <w:ilvl w:val="3"/>
          <w:numId w:val="6"/>
        </w:numPr>
        <w:tabs>
          <w:tab w:val="num" w:pos="1134"/>
          <w:tab w:val="left" w:pos="2694"/>
        </w:tabs>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darba devēja sociālās apdrošināšanas obligātās iemaksas;</w:t>
      </w:r>
    </w:p>
    <w:p w14:paraId="315F9E55" w14:textId="00468374" w:rsidR="007F0986" w:rsidRPr="003C55B6" w:rsidRDefault="000D4E97" w:rsidP="5F81CD54">
      <w:pPr>
        <w:numPr>
          <w:ilvl w:val="3"/>
          <w:numId w:val="6"/>
        </w:numPr>
        <w:tabs>
          <w:tab w:val="num" w:pos="1134"/>
          <w:tab w:val="left" w:pos="2694"/>
        </w:tabs>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citas ar projekta īstenošanu tieši saistīto pakalpojumu izmaksas;</w:t>
      </w:r>
    </w:p>
    <w:p w14:paraId="2500909F" w14:textId="37D6601B" w:rsidR="005D395C" w:rsidRPr="00C34838" w:rsidRDefault="00294DB5" w:rsidP="5F81CD54">
      <w:pPr>
        <w:numPr>
          <w:ilvl w:val="3"/>
          <w:numId w:val="6"/>
        </w:numPr>
        <w:tabs>
          <w:tab w:val="num" w:pos="1134"/>
          <w:tab w:val="left" w:pos="2694"/>
        </w:tabs>
        <w:ind w:left="2552" w:hanging="851"/>
        <w:jc w:val="both"/>
        <w:rPr>
          <w:rFonts w:ascii="Times New Roman" w:hAnsi="Times New Roman" w:cs="Times New Roman"/>
          <w:color w:val="FF0000"/>
          <w:sz w:val="24"/>
          <w:szCs w:val="24"/>
          <w:lang w:val="lv-LV"/>
        </w:rPr>
      </w:pPr>
      <w:r w:rsidRPr="5F81CD54">
        <w:rPr>
          <w:rFonts w:ascii="Times New Roman" w:hAnsi="Times New Roman" w:cs="Times New Roman"/>
          <w:sz w:val="24"/>
          <w:szCs w:val="24"/>
          <w:lang w:val="lv-LV"/>
        </w:rPr>
        <w:t>Projekta administratīvās izmaksas</w:t>
      </w:r>
    </w:p>
    <w:p w14:paraId="237C3BE3" w14:textId="1475CAED" w:rsidR="005D395C" w:rsidRPr="00C34838" w:rsidRDefault="005D395C" w:rsidP="5F81CD54">
      <w:pPr>
        <w:numPr>
          <w:ilvl w:val="3"/>
          <w:numId w:val="6"/>
        </w:numPr>
        <w:tabs>
          <w:tab w:val="num" w:pos="1134"/>
          <w:tab w:val="left" w:pos="2694"/>
        </w:tabs>
        <w:ind w:left="2552" w:hanging="851"/>
        <w:jc w:val="both"/>
        <w:rPr>
          <w:color w:val="FF0000"/>
          <w:sz w:val="24"/>
          <w:szCs w:val="24"/>
          <w:lang w:val="lv-LV"/>
        </w:rPr>
      </w:pPr>
      <w:r w:rsidRPr="5F81CD54">
        <w:rPr>
          <w:rFonts w:ascii="Times New Roman" w:hAnsi="Times New Roman" w:cs="Times New Roman"/>
          <w:sz w:val="24"/>
          <w:szCs w:val="24"/>
          <w:u w:val="single"/>
          <w:lang w:val="lv-LV"/>
        </w:rPr>
        <w:t>Projekta administratīvajās izmaksās var iekļaut</w:t>
      </w:r>
      <w:r w:rsidRPr="5F81CD54">
        <w:rPr>
          <w:rFonts w:ascii="Times New Roman" w:hAnsi="Times New Roman" w:cs="Times New Roman"/>
          <w:sz w:val="24"/>
          <w:szCs w:val="24"/>
          <w:lang w:val="lv-LV"/>
        </w:rPr>
        <w:t>:</w:t>
      </w:r>
    </w:p>
    <w:p w14:paraId="70123B2B" w14:textId="32559F54" w:rsidR="005D395C" w:rsidRPr="00C34838" w:rsidRDefault="005D395C" w:rsidP="00A26076">
      <w:pPr>
        <w:numPr>
          <w:ilvl w:val="4"/>
          <w:numId w:val="6"/>
        </w:numPr>
        <w:tabs>
          <w:tab w:val="clear" w:pos="1080"/>
          <w:tab w:val="num" w:pos="2127"/>
          <w:tab w:val="left" w:pos="2410"/>
        </w:tabs>
        <w:ind w:left="3544" w:hanging="992"/>
        <w:jc w:val="both"/>
        <w:rPr>
          <w:rStyle w:val="normaltextrun"/>
          <w:rFonts w:ascii="Times New Roman" w:hAnsi="Times New Roman" w:cs="Times New Roman"/>
          <w:sz w:val="24"/>
          <w:szCs w:val="24"/>
          <w:lang w:val="lv-LV"/>
        </w:rPr>
      </w:pPr>
      <w:r w:rsidRPr="5F81CD54">
        <w:rPr>
          <w:rStyle w:val="normaltextrun"/>
          <w:rFonts w:ascii="Times New Roman" w:hAnsi="Times New Roman" w:cs="Times New Roman"/>
          <w:sz w:val="24"/>
          <w:szCs w:val="24"/>
          <w:lang w:val="lv-LV"/>
        </w:rPr>
        <w:t>administratīvā personāla atlīdzību (projekta vadītājs, grāmatvedis, asistents) un ar to saistītās izmaksas (nodokļus);</w:t>
      </w:r>
    </w:p>
    <w:p w14:paraId="64CF0E9D" w14:textId="19CE1E61" w:rsidR="00294DB5" w:rsidRPr="00C34838" w:rsidRDefault="7AC7FEAB" w:rsidP="00A26076">
      <w:pPr>
        <w:numPr>
          <w:ilvl w:val="4"/>
          <w:numId w:val="6"/>
        </w:numPr>
        <w:tabs>
          <w:tab w:val="clear" w:pos="1080"/>
          <w:tab w:val="num" w:pos="2127"/>
          <w:tab w:val="left" w:pos="2410"/>
        </w:tabs>
        <w:ind w:left="3544" w:hanging="992"/>
        <w:jc w:val="both"/>
        <w:rPr>
          <w:rStyle w:val="normaltextrun"/>
          <w:rFonts w:ascii="Times New Roman" w:hAnsi="Times New Roman" w:cs="Times New Roman"/>
          <w:sz w:val="24"/>
          <w:szCs w:val="24"/>
          <w:lang w:val="lv-LV"/>
        </w:rPr>
      </w:pPr>
      <w:r w:rsidRPr="5F81CD54">
        <w:rPr>
          <w:rStyle w:val="normaltextrun"/>
          <w:rFonts w:ascii="Times New Roman" w:hAnsi="Times New Roman" w:cs="Times New Roman"/>
          <w:sz w:val="24"/>
          <w:szCs w:val="24"/>
          <w:lang w:val="lv-LV"/>
        </w:rPr>
        <w:t>u</w:t>
      </w:r>
      <w:r w:rsidR="00294DB5" w:rsidRPr="5F81CD54">
        <w:rPr>
          <w:rStyle w:val="normaltextrun"/>
          <w:rFonts w:ascii="Times New Roman" w:hAnsi="Times New Roman" w:cs="Times New Roman"/>
          <w:sz w:val="24"/>
          <w:szCs w:val="24"/>
          <w:lang w:val="lv-LV"/>
        </w:rPr>
        <w:t>z projektu attiecināmos sakaru izdevumus, ēku, biroja telpu nomu, īri un komunālos izdevumus, biroja iekārtas, tehniskās apkalpošanas izmaksas, biroja iekārtu un inventāra īri un nomu, citus ar projekta administrēšanu saistītos pakalpojumus;</w:t>
      </w:r>
    </w:p>
    <w:p w14:paraId="01DB50BB" w14:textId="734D3B38" w:rsidR="00F550E6" w:rsidRPr="00F550E6" w:rsidRDefault="00E055CD" w:rsidP="00F550E6">
      <w:pPr>
        <w:numPr>
          <w:ilvl w:val="4"/>
          <w:numId w:val="6"/>
        </w:numPr>
        <w:tabs>
          <w:tab w:val="clear" w:pos="1080"/>
          <w:tab w:val="num" w:pos="2127"/>
          <w:tab w:val="left" w:pos="2410"/>
        </w:tabs>
        <w:ind w:left="3544" w:hanging="992"/>
        <w:jc w:val="both"/>
        <w:rPr>
          <w:rStyle w:val="normaltextrun"/>
          <w:rFonts w:ascii="Times New Roman" w:hAnsi="Times New Roman" w:cs="Times New Roman"/>
          <w:sz w:val="24"/>
          <w:szCs w:val="24"/>
          <w:lang w:val="lv-LV"/>
        </w:rPr>
      </w:pPr>
      <w:r w:rsidRPr="5F81CD54">
        <w:rPr>
          <w:rStyle w:val="normaltextrun"/>
          <w:rFonts w:ascii="Times New Roman" w:hAnsi="Times New Roman" w:cs="Times New Roman"/>
          <w:sz w:val="24"/>
          <w:szCs w:val="24"/>
          <w:lang w:val="lv-LV"/>
        </w:rPr>
        <w:t>p</w:t>
      </w:r>
      <w:r w:rsidR="00294DB5" w:rsidRPr="5F81CD54">
        <w:rPr>
          <w:rStyle w:val="normaltextrun"/>
          <w:rFonts w:ascii="Times New Roman" w:hAnsi="Times New Roman" w:cs="Times New Roman"/>
          <w:sz w:val="24"/>
          <w:szCs w:val="24"/>
          <w:lang w:val="lv-LV"/>
        </w:rPr>
        <w:t>rojekta vajadzībām lietojamās biroja un saimniecības preces</w:t>
      </w:r>
      <w:r w:rsidR="00BE6306">
        <w:rPr>
          <w:rStyle w:val="normaltextrun"/>
          <w:rFonts w:ascii="Times New Roman" w:hAnsi="Times New Roman" w:cs="Times New Roman"/>
          <w:sz w:val="24"/>
          <w:szCs w:val="24"/>
          <w:lang w:val="lv-LV"/>
        </w:rPr>
        <w:t>.</w:t>
      </w:r>
    </w:p>
    <w:p w14:paraId="5A704F1C" w14:textId="6A7A2446" w:rsidR="001369B5" w:rsidRPr="006A7BEA" w:rsidRDefault="00E73388" w:rsidP="5F81CD54">
      <w:pPr>
        <w:numPr>
          <w:ilvl w:val="2"/>
          <w:numId w:val="6"/>
        </w:numPr>
        <w:tabs>
          <w:tab w:val="clear" w:pos="720"/>
          <w:tab w:val="num" w:pos="1710"/>
          <w:tab w:val="left" w:pos="1800"/>
        </w:tabs>
        <w:ind w:left="1710" w:hanging="810"/>
        <w:jc w:val="both"/>
        <w:rPr>
          <w:rStyle w:val="normaltextrun"/>
          <w:rFonts w:ascii="Times New Roman" w:hAnsi="Times New Roman" w:cs="Times New Roman"/>
          <w:sz w:val="24"/>
          <w:szCs w:val="24"/>
          <w:lang w:val="lv-LV"/>
        </w:rPr>
      </w:pPr>
      <w:r w:rsidRPr="5F81CD54">
        <w:rPr>
          <w:rStyle w:val="normaltextrun"/>
          <w:rFonts w:ascii="Times New Roman" w:hAnsi="Times New Roman" w:cs="Times New Roman"/>
          <w:sz w:val="24"/>
          <w:szCs w:val="24"/>
          <w:u w:val="single"/>
          <w:lang w:val="lv-LV"/>
        </w:rPr>
        <w:t>Neattiecinām</w:t>
      </w:r>
      <w:r w:rsidR="008A16EE" w:rsidRPr="5F81CD54">
        <w:rPr>
          <w:rStyle w:val="normaltextrun"/>
          <w:rFonts w:ascii="Times New Roman" w:hAnsi="Times New Roman" w:cs="Times New Roman"/>
          <w:sz w:val="24"/>
          <w:szCs w:val="24"/>
          <w:u w:val="single"/>
          <w:lang w:val="lv-LV"/>
        </w:rPr>
        <w:t>a</w:t>
      </w:r>
      <w:r w:rsidRPr="5F81CD54">
        <w:rPr>
          <w:rStyle w:val="normaltextrun"/>
          <w:rFonts w:ascii="Times New Roman" w:hAnsi="Times New Roman" w:cs="Times New Roman"/>
          <w:sz w:val="24"/>
          <w:szCs w:val="24"/>
          <w:u w:val="single"/>
          <w:lang w:val="lv-LV"/>
        </w:rPr>
        <w:t>s</w:t>
      </w:r>
      <w:r w:rsidR="008A16EE" w:rsidRPr="5F81CD54">
        <w:rPr>
          <w:rStyle w:val="normaltextrun"/>
          <w:rFonts w:ascii="Times New Roman" w:hAnsi="Times New Roman" w:cs="Times New Roman"/>
          <w:sz w:val="24"/>
          <w:szCs w:val="24"/>
          <w:u w:val="single"/>
          <w:lang w:val="lv-LV"/>
        </w:rPr>
        <w:t xml:space="preserve"> ir šādas</w:t>
      </w:r>
      <w:r w:rsidRPr="5F81CD54">
        <w:rPr>
          <w:rStyle w:val="normaltextrun"/>
          <w:rFonts w:ascii="Times New Roman" w:hAnsi="Times New Roman" w:cs="Times New Roman"/>
          <w:sz w:val="24"/>
          <w:szCs w:val="24"/>
          <w:u w:val="single"/>
          <w:lang w:val="lv-LV"/>
        </w:rPr>
        <w:t xml:space="preserve"> izmaksas</w:t>
      </w:r>
      <w:r w:rsidR="008A16EE" w:rsidRPr="5F81CD54">
        <w:rPr>
          <w:rStyle w:val="normaltextrun"/>
          <w:rFonts w:ascii="Times New Roman" w:hAnsi="Times New Roman" w:cs="Times New Roman"/>
          <w:sz w:val="24"/>
          <w:szCs w:val="24"/>
          <w:lang w:val="lv-LV"/>
        </w:rPr>
        <w:t>:</w:t>
      </w:r>
    </w:p>
    <w:p w14:paraId="28B6A30B" w14:textId="19B2729B" w:rsidR="00495413" w:rsidRPr="00C34838" w:rsidRDefault="008A16EE" w:rsidP="00A26076">
      <w:pPr>
        <w:numPr>
          <w:ilvl w:val="3"/>
          <w:numId w:val="6"/>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projekta pieteikuma sagatavošanas izmaksas;</w:t>
      </w:r>
    </w:p>
    <w:p w14:paraId="78F26B9C" w14:textId="77777777" w:rsidR="00AB4FF6" w:rsidRPr="00C34838" w:rsidRDefault="00C75DE2" w:rsidP="00AB4FF6">
      <w:pPr>
        <w:numPr>
          <w:ilvl w:val="3"/>
          <w:numId w:val="6"/>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personālam izmaksātās prēmijas un dāvanas vai jebkurš cits gūtais labums, tajā skaitā veselības apdrošināšana, apmaksātas ēdienreizes;</w:t>
      </w:r>
    </w:p>
    <w:p w14:paraId="5C674E70" w14:textId="77777777" w:rsidR="00AB4FF6" w:rsidRPr="00C34838" w:rsidRDefault="00F67C02" w:rsidP="00AB4FF6">
      <w:pPr>
        <w:numPr>
          <w:ilvl w:val="3"/>
          <w:numId w:val="6"/>
        </w:numPr>
        <w:tabs>
          <w:tab w:val="num" w:pos="851"/>
          <w:tab w:val="left" w:pos="2410"/>
        </w:tabs>
        <w:ind w:left="2552" w:hanging="810"/>
        <w:jc w:val="both"/>
        <w:rPr>
          <w:rFonts w:ascii="Times New Roman" w:hAnsi="Times New Roman" w:cs="Times New Roman"/>
          <w:sz w:val="24"/>
          <w:szCs w:val="24"/>
          <w:lang w:val="lv-LV"/>
        </w:rPr>
      </w:pPr>
      <w:r w:rsidRPr="00C34838">
        <w:rPr>
          <w:rFonts w:ascii="Times New Roman" w:hAnsi="Times New Roman" w:cs="Times New Roman"/>
          <w:bCs/>
          <w:sz w:val="24"/>
          <w:szCs w:val="24"/>
          <w:lang w:val="lv-LV"/>
        </w:rPr>
        <w:t>izmaksas, par kurām nav izdevumus pamatojoši un maksājumus apliecinoši dokumenti;</w:t>
      </w:r>
    </w:p>
    <w:p w14:paraId="22B2FBB1" w14:textId="6205351C" w:rsidR="00F67C02" w:rsidRPr="00C34838" w:rsidRDefault="00BB7ED1" w:rsidP="00AB4FF6">
      <w:pPr>
        <w:numPr>
          <w:ilvl w:val="3"/>
          <w:numId w:val="6"/>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Fonts w:ascii="Times New Roman" w:hAnsi="Times New Roman" w:cs="Times New Roman"/>
          <w:bCs/>
          <w:sz w:val="24"/>
          <w:szCs w:val="24"/>
          <w:lang w:val="lv-LV"/>
        </w:rPr>
        <w:t>jebkādas skaidrā naudā veiktas izmaksas;</w:t>
      </w:r>
    </w:p>
    <w:p w14:paraId="404DAAAF" w14:textId="7DE5F3FC" w:rsidR="00C75DE2" w:rsidRPr="00C34838" w:rsidRDefault="00A12133" w:rsidP="00A26076">
      <w:pPr>
        <w:numPr>
          <w:ilvl w:val="3"/>
          <w:numId w:val="6"/>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aizdevuma pamatsummas un procentu maksājumu vai citu saistību segšanas izmaksas;</w:t>
      </w:r>
    </w:p>
    <w:p w14:paraId="79CE050D" w14:textId="65A61623" w:rsidR="00A12133" w:rsidRPr="00C34838" w:rsidRDefault="00A12133" w:rsidP="00A26076">
      <w:pPr>
        <w:numPr>
          <w:ilvl w:val="3"/>
          <w:numId w:val="6"/>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debeta procentu maksājumi par finanšu darījumiem;</w:t>
      </w:r>
    </w:p>
    <w:p w14:paraId="2FAC265D" w14:textId="3130553A" w:rsidR="00A12133" w:rsidRPr="00C34838" w:rsidRDefault="007907F3" w:rsidP="00A26076">
      <w:pPr>
        <w:numPr>
          <w:ilvl w:val="3"/>
          <w:numId w:val="6"/>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naudas sodi, līgumsodi, nokavējuma procenti un tiesvedības izdevumi;</w:t>
      </w:r>
    </w:p>
    <w:p w14:paraId="264254E9" w14:textId="05AEA141" w:rsidR="007907F3" w:rsidRPr="00C34838" w:rsidRDefault="007907F3" w:rsidP="00A26076">
      <w:pPr>
        <w:numPr>
          <w:ilvl w:val="3"/>
          <w:numId w:val="6"/>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pamatlīdzekļu iegādes izmaksas;</w:t>
      </w:r>
    </w:p>
    <w:p w14:paraId="176D0039" w14:textId="31AC6B11" w:rsidR="007907F3" w:rsidRPr="00C34838" w:rsidRDefault="007907F3" w:rsidP="00A26076">
      <w:pPr>
        <w:numPr>
          <w:ilvl w:val="3"/>
          <w:numId w:val="6"/>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zemes un nekustamā īpašuma iegādes izmaksas;</w:t>
      </w:r>
    </w:p>
    <w:p w14:paraId="3E943A4D" w14:textId="732C6EBC" w:rsidR="007907F3" w:rsidRPr="00C34838" w:rsidRDefault="000C7291" w:rsidP="00326656">
      <w:pPr>
        <w:numPr>
          <w:ilvl w:val="3"/>
          <w:numId w:val="6"/>
        </w:numPr>
        <w:tabs>
          <w:tab w:val="num" w:pos="851"/>
          <w:tab w:val="left" w:pos="2410"/>
        </w:tabs>
        <w:ind w:left="2520" w:hanging="90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būvniecības un telpu remonta izmaksas;</w:t>
      </w:r>
    </w:p>
    <w:p w14:paraId="0AA10B0D" w14:textId="73D2F912" w:rsidR="000C7291" w:rsidRPr="00C34838" w:rsidRDefault="000C7291" w:rsidP="00326656">
      <w:pPr>
        <w:numPr>
          <w:ilvl w:val="3"/>
          <w:numId w:val="6"/>
        </w:numPr>
        <w:tabs>
          <w:tab w:val="num" w:pos="851"/>
          <w:tab w:val="left" w:pos="2410"/>
        </w:tabs>
        <w:ind w:left="2520" w:hanging="90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izmaksas, kas jau tiek finansētas no citiem finanšu avotiem;</w:t>
      </w:r>
    </w:p>
    <w:p w14:paraId="7FAA1036" w14:textId="5263377A" w:rsidR="000C7291" w:rsidRPr="00C34838" w:rsidRDefault="0055204B" w:rsidP="00A26076">
      <w:pPr>
        <w:numPr>
          <w:ilvl w:val="3"/>
          <w:numId w:val="6"/>
        </w:numPr>
        <w:tabs>
          <w:tab w:val="num" w:pos="851"/>
          <w:tab w:val="left" w:pos="2694"/>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skaidras naudas izmaksas, kā arī izmaksas, kas nav izsekojamas (bez rakstiska pamatojuma dokumenta);</w:t>
      </w:r>
    </w:p>
    <w:p w14:paraId="319BBD45" w14:textId="5BD5B8D7" w:rsidR="00EF0056" w:rsidRPr="00C34838" w:rsidRDefault="009830AF" w:rsidP="00A26076">
      <w:pPr>
        <w:numPr>
          <w:ilvl w:val="3"/>
          <w:numId w:val="6"/>
        </w:numPr>
        <w:tabs>
          <w:tab w:val="num" w:pos="851"/>
          <w:tab w:val="left" w:pos="2694"/>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 xml:space="preserve"> citas izmaksas, kas neatbilst Konkursa nolikuma </w:t>
      </w:r>
      <w:r w:rsidR="008E5C98" w:rsidRPr="00C34838">
        <w:rPr>
          <w:rStyle w:val="normaltextrun"/>
          <w:rFonts w:ascii="Times New Roman" w:hAnsi="Times New Roman" w:cs="Times New Roman"/>
          <w:sz w:val="24"/>
          <w:szCs w:val="24"/>
          <w:lang w:val="lv-LV"/>
        </w:rPr>
        <w:t>5.2.2</w:t>
      </w:r>
      <w:r w:rsidRPr="00C34838">
        <w:rPr>
          <w:rStyle w:val="normaltextrun"/>
          <w:rFonts w:ascii="Times New Roman" w:hAnsi="Times New Roman" w:cs="Times New Roman"/>
          <w:sz w:val="24"/>
          <w:szCs w:val="24"/>
          <w:lang w:val="lv-LV"/>
        </w:rPr>
        <w:t>.punktā minētajiem nosacījumiem</w:t>
      </w:r>
      <w:r w:rsidR="00326656">
        <w:rPr>
          <w:rStyle w:val="normaltextrun"/>
          <w:rFonts w:ascii="Times New Roman" w:hAnsi="Times New Roman" w:cs="Times New Roman"/>
          <w:sz w:val="24"/>
          <w:szCs w:val="24"/>
          <w:lang w:val="lv-LV"/>
        </w:rPr>
        <w:t>.</w:t>
      </w:r>
    </w:p>
    <w:p w14:paraId="2CC2DAD6" w14:textId="3E54C571" w:rsidR="00E055CD" w:rsidRPr="00C34838" w:rsidRDefault="00DA6389" w:rsidP="00A26076">
      <w:pPr>
        <w:numPr>
          <w:ilvl w:val="2"/>
          <w:numId w:val="6"/>
        </w:numPr>
        <w:tabs>
          <w:tab w:val="clear" w:pos="720"/>
          <w:tab w:val="num" w:pos="1710"/>
          <w:tab w:val="left" w:pos="1800"/>
        </w:tabs>
        <w:ind w:left="1710" w:hanging="810"/>
        <w:jc w:val="both"/>
        <w:rPr>
          <w:rStyle w:val="normaltextrun"/>
          <w:rFonts w:ascii="Times New Roman" w:hAnsi="Times New Roman" w:cs="Times New Roman"/>
          <w:sz w:val="24"/>
          <w:szCs w:val="24"/>
          <w:lang w:val="lv-LV"/>
        </w:rPr>
      </w:pPr>
      <w:r w:rsidRPr="5F81CD54">
        <w:rPr>
          <w:rStyle w:val="normaltextrun"/>
          <w:rFonts w:ascii="Times New Roman" w:hAnsi="Times New Roman" w:cs="Times New Roman"/>
          <w:sz w:val="24"/>
          <w:szCs w:val="24"/>
          <w:u w:val="single"/>
          <w:lang w:val="lv-LV"/>
        </w:rPr>
        <w:lastRenderedPageBreak/>
        <w:t>Pievienotās vērtības nodoklis</w:t>
      </w:r>
      <w:r w:rsidRPr="5F81CD54">
        <w:rPr>
          <w:rStyle w:val="normaltextrun"/>
          <w:rFonts w:ascii="Times New Roman" w:hAnsi="Times New Roman" w:cs="Times New Roman"/>
          <w:sz w:val="24"/>
          <w:szCs w:val="24"/>
          <w:lang w:val="lv-LV"/>
        </w:rPr>
        <w:t>:</w:t>
      </w:r>
    </w:p>
    <w:p w14:paraId="00B787AB" w14:textId="77777777" w:rsidR="00BF2F2D" w:rsidRPr="00075212" w:rsidRDefault="003152CF" w:rsidP="00BF2F2D">
      <w:pPr>
        <w:numPr>
          <w:ilvl w:val="3"/>
          <w:numId w:val="6"/>
        </w:numPr>
        <w:tabs>
          <w:tab w:val="left" w:pos="2410"/>
        </w:tabs>
        <w:ind w:left="2552" w:hanging="810"/>
        <w:jc w:val="both"/>
        <w:rPr>
          <w:rStyle w:val="normaltextrun"/>
          <w:rFonts w:ascii="Times New Roman" w:hAnsi="Times New Roman" w:cs="Times New Roman"/>
          <w:sz w:val="24"/>
          <w:szCs w:val="24"/>
          <w:lang w:val="lv-LV"/>
        </w:rPr>
      </w:pPr>
      <w:r w:rsidRPr="5F81CD54">
        <w:rPr>
          <w:rStyle w:val="normaltextrun"/>
          <w:rFonts w:ascii="Times New Roman" w:hAnsi="Times New Roman" w:cs="Times New Roman"/>
          <w:sz w:val="24"/>
          <w:szCs w:val="24"/>
          <w:lang w:val="lv-LV"/>
        </w:rPr>
        <w:t xml:space="preserve">ir attiecināmās izmaksas, ja tas nav atgūstams no attiecīgās valsts budžeta atbilstoši attiecīgajiem normatīvajiem aktiem par </w:t>
      </w:r>
      <w:r w:rsidRPr="00075212">
        <w:rPr>
          <w:rStyle w:val="normaltextrun"/>
          <w:rFonts w:ascii="Times New Roman" w:hAnsi="Times New Roman" w:cs="Times New Roman"/>
          <w:sz w:val="24"/>
          <w:szCs w:val="24"/>
          <w:lang w:val="lv-LV"/>
        </w:rPr>
        <w:t>pievienotās vērtības nodokli (PVN);</w:t>
      </w:r>
    </w:p>
    <w:p w14:paraId="72561615" w14:textId="42C4532C" w:rsidR="00FA491A" w:rsidRPr="00075212" w:rsidRDefault="003152CF" w:rsidP="00BF2F2D">
      <w:pPr>
        <w:numPr>
          <w:ilvl w:val="3"/>
          <w:numId w:val="6"/>
        </w:numPr>
        <w:tabs>
          <w:tab w:val="left" w:pos="2410"/>
        </w:tabs>
        <w:ind w:left="2552" w:hanging="810"/>
        <w:jc w:val="both"/>
        <w:rPr>
          <w:rFonts w:ascii="Times New Roman" w:hAnsi="Times New Roman" w:cs="Times New Roman"/>
          <w:sz w:val="24"/>
          <w:szCs w:val="24"/>
          <w:lang w:val="lv-LV"/>
        </w:rPr>
      </w:pPr>
      <w:r w:rsidRPr="00075212">
        <w:rPr>
          <w:rStyle w:val="normaltextrun"/>
          <w:rFonts w:ascii="Times New Roman" w:hAnsi="Times New Roman" w:cs="Times New Roman"/>
          <w:sz w:val="24"/>
          <w:szCs w:val="24"/>
          <w:lang w:val="lv-LV"/>
        </w:rPr>
        <w:t>ja projekta īstenotājs nav reģistrēts PVN maksātāju reģistrā, tas budžetā izmaksas plāno ar PVN.</w:t>
      </w:r>
    </w:p>
    <w:p w14:paraId="53A8E53B" w14:textId="77777777" w:rsidR="00A01468" w:rsidRPr="00C34838" w:rsidRDefault="00A01468" w:rsidP="00944753">
      <w:pPr>
        <w:tabs>
          <w:tab w:val="left" w:pos="900"/>
        </w:tabs>
        <w:jc w:val="both"/>
        <w:rPr>
          <w:rFonts w:ascii="Times New Roman" w:hAnsi="Times New Roman" w:cs="Times New Roman"/>
          <w:sz w:val="24"/>
          <w:szCs w:val="24"/>
          <w:lang w:val="lv-LV"/>
        </w:rPr>
      </w:pPr>
    </w:p>
    <w:p w14:paraId="5FBCCBD4" w14:textId="6BBD2E2F" w:rsidR="00F550E6" w:rsidRPr="00BC0492" w:rsidRDefault="00F550E6" w:rsidP="00F550E6">
      <w:pPr>
        <w:numPr>
          <w:ilvl w:val="1"/>
          <w:numId w:val="6"/>
        </w:numPr>
        <w:tabs>
          <w:tab w:val="clear" w:pos="720"/>
          <w:tab w:val="num" w:pos="360"/>
          <w:tab w:val="left" w:pos="900"/>
        </w:tabs>
        <w:ind w:left="900" w:hanging="540"/>
        <w:jc w:val="both"/>
        <w:rPr>
          <w:rFonts w:ascii="Times New Roman" w:hAnsi="Times New Roman" w:cs="Times New Roman"/>
          <w:sz w:val="24"/>
          <w:szCs w:val="24"/>
          <w:lang w:val="lv-LV"/>
        </w:rPr>
      </w:pPr>
      <w:r w:rsidRPr="00BC0492">
        <w:rPr>
          <w:rFonts w:ascii="Times New Roman" w:hAnsi="Times New Roman" w:cs="Times New Roman"/>
          <w:sz w:val="24"/>
          <w:szCs w:val="24"/>
          <w:lang w:val="lv-LV"/>
        </w:rPr>
        <w:t>Projekta izmaksas ir attiecināmas, ja tās atbilst šādiem nosacījumiem:</w:t>
      </w:r>
    </w:p>
    <w:p w14:paraId="68E47647" w14:textId="1B373CD8" w:rsidR="00F550E6" w:rsidRPr="00BC0492" w:rsidRDefault="00F550E6" w:rsidP="00F550E6">
      <w:pPr>
        <w:pStyle w:val="SubTitle2"/>
        <w:numPr>
          <w:ilvl w:val="2"/>
          <w:numId w:val="6"/>
        </w:numPr>
        <w:tabs>
          <w:tab w:val="clear" w:pos="720"/>
          <w:tab w:val="num" w:pos="810"/>
          <w:tab w:val="left" w:pos="1620"/>
        </w:tabs>
        <w:spacing w:after="0"/>
        <w:ind w:left="1530" w:hanging="630"/>
        <w:jc w:val="both"/>
        <w:rPr>
          <w:b w:val="0"/>
          <w:sz w:val="24"/>
          <w:szCs w:val="24"/>
          <w:lang w:val="lv-LV"/>
        </w:rPr>
      </w:pPr>
      <w:r w:rsidRPr="00BC0492">
        <w:rPr>
          <w:b w:val="0"/>
          <w:sz w:val="24"/>
          <w:szCs w:val="24"/>
          <w:lang w:val="lv-LV"/>
        </w:rPr>
        <w:t>ir nepieciešamas projekta aktivitāšu īstenošanai un ir paredzētas apstiprinātajā projekta pieteikumā, kā arī ir veiktas, ievērojot drošas finanšu vadības principus, tai skaitā ievērojot izmaksu lietderības, ekonomiskuma un efektivitātes principus;</w:t>
      </w:r>
    </w:p>
    <w:p w14:paraId="1F9A8213" w14:textId="3125F4F3" w:rsidR="00F550E6" w:rsidRPr="00BC0492" w:rsidRDefault="00F550E6" w:rsidP="00F550E6">
      <w:pPr>
        <w:pStyle w:val="SubTitle2"/>
        <w:numPr>
          <w:ilvl w:val="2"/>
          <w:numId w:val="6"/>
        </w:numPr>
        <w:tabs>
          <w:tab w:val="clear" w:pos="720"/>
          <w:tab w:val="num" w:pos="810"/>
          <w:tab w:val="left" w:pos="1620"/>
        </w:tabs>
        <w:spacing w:after="0"/>
        <w:ind w:left="1530" w:hanging="630"/>
        <w:jc w:val="both"/>
        <w:rPr>
          <w:b w:val="0"/>
          <w:sz w:val="24"/>
          <w:szCs w:val="24"/>
          <w:lang w:val="lv-LV"/>
        </w:rPr>
      </w:pPr>
      <w:r w:rsidRPr="00BC0492">
        <w:rPr>
          <w:b w:val="0"/>
          <w:sz w:val="24"/>
          <w:szCs w:val="24"/>
          <w:lang w:val="lv-LV"/>
        </w:rPr>
        <w:t>ir radušās projekta īstenošanas laikā, kas noteikts projekta īstenošanas līgumā, ir faktiski veiktas, tās ir reāli apmaksājis projekta īstenotājs ne ātrāk kā projekta īstenošanas laikā un līdz projekta noslēguma pārskata iesniegšanas dienai;</w:t>
      </w:r>
    </w:p>
    <w:p w14:paraId="057CC52F" w14:textId="77777777" w:rsidR="00F550E6" w:rsidRPr="00BC0492" w:rsidRDefault="00F550E6" w:rsidP="00F550E6">
      <w:pPr>
        <w:pStyle w:val="SubTitle2"/>
        <w:numPr>
          <w:ilvl w:val="2"/>
          <w:numId w:val="6"/>
        </w:numPr>
        <w:tabs>
          <w:tab w:val="clear" w:pos="720"/>
          <w:tab w:val="num" w:pos="810"/>
          <w:tab w:val="left" w:pos="1620"/>
        </w:tabs>
        <w:spacing w:after="0"/>
        <w:ind w:left="1530" w:hanging="630"/>
        <w:jc w:val="both"/>
        <w:rPr>
          <w:b w:val="0"/>
          <w:sz w:val="24"/>
          <w:szCs w:val="24"/>
          <w:lang w:val="lv-LV"/>
        </w:rPr>
      </w:pPr>
      <w:r w:rsidRPr="00BC0492">
        <w:rPr>
          <w:b w:val="0"/>
          <w:sz w:val="24"/>
          <w:szCs w:val="24"/>
          <w:lang w:val="lv-LV"/>
        </w:rPr>
        <w:t>ir uzskaitītas projekta īstenotāja grāmatvedības uzskaitē, ir identificējamas, nodalītas no pārējām izmaksām un pārbaudāmas, un tās apliecina attiecīgu attaisnojuma dokumentu oriģināli.</w:t>
      </w:r>
    </w:p>
    <w:p w14:paraId="1A2F346E" w14:textId="77777777" w:rsidR="00F550E6" w:rsidRPr="00F550E6" w:rsidRDefault="00F550E6" w:rsidP="00F550E6">
      <w:pPr>
        <w:tabs>
          <w:tab w:val="left" w:pos="900"/>
        </w:tabs>
        <w:ind w:left="900"/>
        <w:jc w:val="both"/>
        <w:rPr>
          <w:rFonts w:ascii="Times New Roman" w:hAnsi="Times New Roman" w:cs="Times New Roman"/>
          <w:sz w:val="24"/>
          <w:szCs w:val="24"/>
          <w:lang w:val="lv-LV"/>
        </w:rPr>
      </w:pPr>
    </w:p>
    <w:p w14:paraId="3FACD1DE" w14:textId="25B378C4" w:rsidR="00B145FE" w:rsidRPr="00C34838" w:rsidRDefault="00B145FE" w:rsidP="00A26076">
      <w:pPr>
        <w:numPr>
          <w:ilvl w:val="1"/>
          <w:numId w:val="6"/>
        </w:numPr>
        <w:tabs>
          <w:tab w:val="clear" w:pos="720"/>
          <w:tab w:val="num" w:pos="360"/>
          <w:tab w:val="left" w:pos="900"/>
        </w:tabs>
        <w:ind w:left="900" w:hanging="540"/>
        <w:jc w:val="both"/>
        <w:rPr>
          <w:rFonts w:ascii="Times New Roman" w:hAnsi="Times New Roman" w:cs="Times New Roman"/>
          <w:sz w:val="24"/>
          <w:szCs w:val="24"/>
          <w:lang w:val="lv-LV"/>
        </w:rPr>
      </w:pPr>
      <w:r w:rsidRPr="00C34838">
        <w:rPr>
          <w:rFonts w:ascii="Times New Roman" w:hAnsi="Times New Roman" w:cs="Times New Roman"/>
          <w:sz w:val="24"/>
          <w:lang w:val="lv-LV"/>
        </w:rPr>
        <w:t xml:space="preserve">Piedāvājuma dokumentiem jābūt </w:t>
      </w:r>
      <w:r w:rsidR="0091484F" w:rsidRPr="00C34838">
        <w:rPr>
          <w:rFonts w:ascii="Times New Roman" w:hAnsi="Times New Roman" w:cs="Times New Roman"/>
          <w:sz w:val="24"/>
          <w:szCs w:val="24"/>
          <w:lang w:val="lv-LV"/>
        </w:rPr>
        <w:t>valsts</w:t>
      </w:r>
      <w:r w:rsidRPr="00C34838">
        <w:rPr>
          <w:rFonts w:ascii="Times New Roman" w:hAnsi="Times New Roman" w:cs="Times New Roman"/>
          <w:sz w:val="24"/>
          <w:lang w:val="lv-LV"/>
        </w:rPr>
        <w:t xml:space="preserve"> valodā</w:t>
      </w:r>
      <w:r w:rsidR="00737BD3" w:rsidRPr="00C34838">
        <w:rPr>
          <w:rFonts w:ascii="Times New Roman" w:hAnsi="Times New Roman" w:cs="Times New Roman"/>
          <w:sz w:val="24"/>
          <w:lang w:val="lv-LV"/>
        </w:rPr>
        <w:t>.</w:t>
      </w:r>
    </w:p>
    <w:p w14:paraId="4AF07825" w14:textId="77777777" w:rsidR="00737BD3" w:rsidRPr="00C34838" w:rsidRDefault="00737BD3" w:rsidP="00737BD3">
      <w:pPr>
        <w:tabs>
          <w:tab w:val="left" w:pos="900"/>
        </w:tabs>
        <w:ind w:left="900"/>
        <w:jc w:val="both"/>
        <w:rPr>
          <w:rFonts w:ascii="Times New Roman" w:hAnsi="Times New Roman" w:cs="Times New Roman"/>
          <w:b/>
          <w:sz w:val="24"/>
          <w:szCs w:val="24"/>
          <w:lang w:val="lv-LV"/>
        </w:rPr>
      </w:pPr>
    </w:p>
    <w:p w14:paraId="4060CB21" w14:textId="67EB7490" w:rsidR="0021032F" w:rsidRPr="00C34838" w:rsidRDefault="0021032F" w:rsidP="00A26076">
      <w:pPr>
        <w:numPr>
          <w:ilvl w:val="1"/>
          <w:numId w:val="6"/>
        </w:numPr>
        <w:tabs>
          <w:tab w:val="clear" w:pos="720"/>
          <w:tab w:val="num" w:pos="360"/>
          <w:tab w:val="left" w:pos="900"/>
        </w:tabs>
        <w:ind w:left="900" w:hanging="540"/>
        <w:jc w:val="both"/>
        <w:rPr>
          <w:rFonts w:ascii="Times New Roman" w:hAnsi="Times New Roman" w:cs="Times New Roman"/>
          <w:b/>
          <w:sz w:val="24"/>
          <w:szCs w:val="24"/>
          <w:lang w:val="lv-LV"/>
        </w:rPr>
      </w:pPr>
      <w:r w:rsidRPr="00C34838">
        <w:rPr>
          <w:rFonts w:ascii="Times New Roman" w:hAnsi="Times New Roman" w:cs="Times New Roman"/>
          <w:sz w:val="24"/>
          <w:szCs w:val="24"/>
          <w:u w:val="single"/>
          <w:lang w:val="lv-LV"/>
        </w:rPr>
        <w:t>Piedāvājumu atvēršanas kārtība</w:t>
      </w:r>
      <w:r w:rsidRPr="00C34838">
        <w:rPr>
          <w:rFonts w:ascii="Times New Roman" w:hAnsi="Times New Roman" w:cs="Times New Roman"/>
          <w:sz w:val="24"/>
          <w:szCs w:val="24"/>
          <w:lang w:val="lv-LV"/>
        </w:rPr>
        <w:t>: Padome atver pretendentu piedāvājumus</w:t>
      </w:r>
      <w:r w:rsidR="006828CD" w:rsidRPr="00C34838">
        <w:rPr>
          <w:rFonts w:ascii="Times New Roman" w:hAnsi="Times New Roman" w:cs="Times New Roman"/>
          <w:sz w:val="24"/>
          <w:szCs w:val="24"/>
          <w:lang w:val="lv-LV"/>
        </w:rPr>
        <w:t xml:space="preserve"> Padomes sēdē</w:t>
      </w:r>
      <w:r w:rsidRPr="00C34838">
        <w:rPr>
          <w:rFonts w:ascii="Times New Roman" w:hAnsi="Times New Roman" w:cs="Times New Roman"/>
          <w:sz w:val="24"/>
          <w:szCs w:val="24"/>
          <w:lang w:val="lv-LV"/>
        </w:rPr>
        <w:t xml:space="preserve"> to iesniegšanas secībā, pārliecinoties, ka iesniegts 5.1. punktā minētais. Ja nav iesniegts Nolikuma 5.1.</w:t>
      </w:r>
      <w:r w:rsidR="003E3F84" w:rsidRPr="00C34838">
        <w:rPr>
          <w:rFonts w:ascii="Times New Roman" w:hAnsi="Times New Roman" w:cs="Times New Roman"/>
          <w:sz w:val="24"/>
          <w:szCs w:val="24"/>
          <w:lang w:val="lv-LV"/>
        </w:rPr>
        <w:t> </w:t>
      </w:r>
      <w:r w:rsidRPr="00C34838">
        <w:rPr>
          <w:rFonts w:ascii="Times New Roman" w:hAnsi="Times New Roman" w:cs="Times New Roman"/>
          <w:sz w:val="24"/>
          <w:szCs w:val="24"/>
          <w:lang w:val="lv-LV"/>
        </w:rPr>
        <w:t>punktā minētais, Padome izvērtē nepieciešamību aicināt attiecīgo pretendentu iesniegt nepieciešamo iztrūkstošo informāciju piedāvājuma izvērtēšanai, nosakot iesniegšanas termiņu.</w:t>
      </w:r>
    </w:p>
    <w:p w14:paraId="197855C8" w14:textId="77777777" w:rsidR="00B145FE" w:rsidRPr="00C34838" w:rsidRDefault="00B145FE" w:rsidP="0082274D">
      <w:pPr>
        <w:ind w:left="360"/>
        <w:jc w:val="center"/>
        <w:rPr>
          <w:rFonts w:ascii="Times New Roman" w:hAnsi="Times New Roman" w:cs="Times New Roman"/>
          <w:b/>
          <w:color w:val="FF0000"/>
          <w:sz w:val="24"/>
          <w:lang w:val="lv-LV"/>
        </w:rPr>
      </w:pPr>
    </w:p>
    <w:p w14:paraId="387F9DEB" w14:textId="77777777" w:rsidR="00B145FE" w:rsidRPr="00C34838" w:rsidRDefault="00B145FE">
      <w:pPr>
        <w:ind w:left="360"/>
        <w:jc w:val="center"/>
        <w:rPr>
          <w:rFonts w:ascii="Times New Roman" w:hAnsi="Times New Roman" w:cs="Times New Roman"/>
          <w:sz w:val="24"/>
          <w:lang w:val="lv-LV"/>
        </w:rPr>
      </w:pPr>
      <w:r w:rsidRPr="00C34838">
        <w:rPr>
          <w:rFonts w:ascii="Times New Roman" w:hAnsi="Times New Roman" w:cs="Times New Roman"/>
          <w:b/>
          <w:sz w:val="24"/>
          <w:lang w:val="lv-LV"/>
        </w:rPr>
        <w:t>VI. Piedāvājumu izskatīšana un novērtēšana</w:t>
      </w:r>
    </w:p>
    <w:p w14:paraId="12DA060F" w14:textId="77777777" w:rsidR="00B145FE" w:rsidRPr="00C34838" w:rsidRDefault="00B145FE">
      <w:pPr>
        <w:ind w:left="900" w:hanging="540"/>
        <w:jc w:val="center"/>
        <w:rPr>
          <w:rFonts w:ascii="Times New Roman" w:hAnsi="Times New Roman" w:cs="Times New Roman"/>
          <w:color w:val="FF0000"/>
          <w:sz w:val="24"/>
          <w:lang w:val="lv-LV"/>
        </w:rPr>
      </w:pPr>
    </w:p>
    <w:p w14:paraId="5C5D8AD3" w14:textId="07BA152B" w:rsidR="0021032F" w:rsidRDefault="00DF2A3B" w:rsidP="00A26076">
      <w:pPr>
        <w:numPr>
          <w:ilvl w:val="1"/>
          <w:numId w:val="3"/>
        </w:numPr>
        <w:tabs>
          <w:tab w:val="clear" w:pos="720"/>
          <w:tab w:val="num" w:pos="851"/>
          <w:tab w:val="left" w:pos="900"/>
        </w:tabs>
        <w:autoSpaceDE w:val="0"/>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 </w:t>
      </w:r>
      <w:r w:rsidR="0021032F" w:rsidRPr="00C34838">
        <w:rPr>
          <w:rFonts w:ascii="Times New Roman" w:hAnsi="Times New Roman" w:cs="Times New Roman"/>
          <w:sz w:val="24"/>
          <w:szCs w:val="24"/>
          <w:lang w:val="lv-LV"/>
        </w:rPr>
        <w:t xml:space="preserve">Padome izvērtē pretendenta iesniegtos dokumentus un materiālus (vai ir iesniegti visi Nolikuma 5.1. punktā uzskaitītie dokumenti). </w:t>
      </w:r>
      <w:r w:rsidR="006F1320" w:rsidRPr="004E2D16">
        <w:rPr>
          <w:rFonts w:ascii="Times New Roman" w:hAnsi="Times New Roman" w:cs="Times New Roman"/>
          <w:sz w:val="24"/>
          <w:szCs w:val="24"/>
          <w:lang w:val="lv-LV"/>
        </w:rPr>
        <w:t>Padome ir tiesīga no projekta tāmes izslēgt neattiecināmās izmaksas vai izmaksas, kas nav nepieciešamas projekta aktivitāšu īstenošanai.</w:t>
      </w:r>
    </w:p>
    <w:p w14:paraId="086BB767" w14:textId="77777777" w:rsidR="002E57ED" w:rsidRPr="002E57ED" w:rsidRDefault="002E57ED" w:rsidP="002E57ED">
      <w:pPr>
        <w:tabs>
          <w:tab w:val="left" w:pos="900"/>
          <w:tab w:val="left" w:pos="2340"/>
        </w:tabs>
        <w:autoSpaceDE w:val="0"/>
        <w:ind w:left="900"/>
        <w:jc w:val="both"/>
        <w:rPr>
          <w:rFonts w:ascii="Times New Roman" w:hAnsi="Times New Roman" w:cs="Times New Roman"/>
          <w:sz w:val="24"/>
          <w:lang w:val="lv-LV"/>
        </w:rPr>
      </w:pPr>
    </w:p>
    <w:p w14:paraId="359D8067" w14:textId="09EA9BE8" w:rsidR="00DF4417" w:rsidRPr="00C34838" w:rsidRDefault="00B145FE" w:rsidP="00494B27">
      <w:pPr>
        <w:numPr>
          <w:ilvl w:val="1"/>
          <w:numId w:val="3"/>
        </w:numPr>
        <w:tabs>
          <w:tab w:val="clear" w:pos="720"/>
          <w:tab w:val="num" w:pos="851"/>
          <w:tab w:val="left" w:pos="900"/>
          <w:tab w:val="left" w:pos="2340"/>
        </w:tabs>
        <w:autoSpaceDE w:val="0"/>
        <w:ind w:left="900" w:hanging="540"/>
        <w:jc w:val="both"/>
        <w:rPr>
          <w:rFonts w:ascii="Times New Roman" w:hAnsi="Times New Roman" w:cs="Times New Roman"/>
          <w:sz w:val="24"/>
          <w:lang w:val="lv-LV"/>
        </w:rPr>
      </w:pPr>
      <w:r w:rsidRPr="00C34838">
        <w:rPr>
          <w:rFonts w:ascii="Times New Roman" w:hAnsi="Times New Roman" w:cs="Times New Roman"/>
          <w:sz w:val="24"/>
          <w:lang w:val="lv-LV"/>
        </w:rPr>
        <w:t>Konstatējot, ka ir iesniegti visi Nolikuma 5.1.</w:t>
      </w:r>
      <w:r w:rsidR="00AD008B" w:rsidRPr="00C34838">
        <w:rPr>
          <w:rFonts w:ascii="Times New Roman" w:hAnsi="Times New Roman" w:cs="Times New Roman"/>
          <w:sz w:val="24"/>
          <w:szCs w:val="24"/>
          <w:lang w:val="lv-LV"/>
        </w:rPr>
        <w:t>punktā</w:t>
      </w:r>
      <w:r w:rsidRPr="00C34838">
        <w:rPr>
          <w:rFonts w:ascii="Times New Roman" w:hAnsi="Times New Roman" w:cs="Times New Roman"/>
          <w:sz w:val="24"/>
          <w:lang w:val="lv-LV"/>
        </w:rPr>
        <w:t xml:space="preserve"> minētie dokumenti, Padome</w:t>
      </w:r>
      <w:r w:rsidR="00DF4417" w:rsidRPr="00C34838">
        <w:rPr>
          <w:rFonts w:ascii="Times New Roman" w:hAnsi="Times New Roman" w:cs="Times New Roman"/>
          <w:sz w:val="24"/>
          <w:lang w:val="lv-LV"/>
        </w:rPr>
        <w:t xml:space="preserve"> </w:t>
      </w:r>
      <w:r w:rsidR="00EF2BA6" w:rsidRPr="00C34838">
        <w:rPr>
          <w:rFonts w:ascii="Times New Roman" w:hAnsi="Times New Roman" w:cs="Times New Roman"/>
          <w:sz w:val="24"/>
          <w:lang w:val="lv-LV"/>
        </w:rPr>
        <w:t>var uzaicināt</w:t>
      </w:r>
      <w:r w:rsidR="00DF4417" w:rsidRPr="00C34838">
        <w:rPr>
          <w:rFonts w:ascii="Times New Roman" w:hAnsi="Times New Roman" w:cs="Times New Roman"/>
          <w:sz w:val="24"/>
          <w:lang w:val="lv-LV"/>
        </w:rPr>
        <w:t xml:space="preserve"> pretendentus uz noklausīšanos/pieteikuma prezentāciju Padomes sēdē.</w:t>
      </w:r>
      <w:r w:rsidR="00EF2BA6" w:rsidRPr="00C34838">
        <w:rPr>
          <w:rFonts w:ascii="Times New Roman" w:hAnsi="Times New Roman" w:cs="Times New Roman"/>
          <w:sz w:val="24"/>
          <w:lang w:val="lv-LV"/>
        </w:rPr>
        <w:t xml:space="preserve"> Pretendentu uzklausīšana var notikt attālināti.</w:t>
      </w:r>
      <w:r w:rsidR="00DF4417" w:rsidRPr="00C34838">
        <w:rPr>
          <w:rFonts w:ascii="Times New Roman" w:hAnsi="Times New Roman" w:cs="Times New Roman"/>
          <w:sz w:val="24"/>
          <w:lang w:val="lv-LV"/>
        </w:rPr>
        <w:t xml:space="preserve"> Padome vērtē piedāvājuma kvalitāti saskaņā ar šī nolikuma 6.3.punktā noteiktajiem kritērijiem</w:t>
      </w:r>
      <w:r w:rsidR="00B0427F" w:rsidRPr="00C34838">
        <w:rPr>
          <w:rFonts w:ascii="Times New Roman" w:hAnsi="Times New Roman" w:cs="Times New Roman"/>
          <w:sz w:val="24"/>
          <w:lang w:val="lv-LV"/>
        </w:rPr>
        <w:t>, sniedzot pamatojumu vērtējumam</w:t>
      </w:r>
      <w:r w:rsidR="00DF4417" w:rsidRPr="00C34838">
        <w:rPr>
          <w:rFonts w:ascii="Times New Roman" w:hAnsi="Times New Roman" w:cs="Times New Roman"/>
          <w:sz w:val="24"/>
          <w:lang w:val="lv-LV"/>
        </w:rPr>
        <w:t xml:space="preserve">. </w:t>
      </w:r>
    </w:p>
    <w:p w14:paraId="75F2871F" w14:textId="7D886F7B" w:rsidR="006C3B39" w:rsidRDefault="00DF4417" w:rsidP="006C3B39">
      <w:pPr>
        <w:numPr>
          <w:ilvl w:val="1"/>
          <w:numId w:val="3"/>
        </w:numPr>
        <w:tabs>
          <w:tab w:val="clear" w:pos="720"/>
          <w:tab w:val="num" w:pos="851"/>
          <w:tab w:val="left" w:pos="900"/>
        </w:tabs>
        <w:autoSpaceDE w:val="0"/>
        <w:spacing w:before="120" w:after="120"/>
        <w:ind w:left="896" w:hanging="539"/>
        <w:jc w:val="both"/>
        <w:rPr>
          <w:rFonts w:ascii="Times New Roman" w:hAnsi="Times New Roman" w:cs="Times New Roman"/>
          <w:sz w:val="24"/>
          <w:lang w:val="lv-LV"/>
        </w:rPr>
      </w:pPr>
      <w:r w:rsidRPr="00C34838">
        <w:rPr>
          <w:rFonts w:ascii="Times New Roman" w:hAnsi="Times New Roman" w:cs="Times New Roman"/>
          <w:sz w:val="24"/>
          <w:lang w:val="lv-LV"/>
        </w:rPr>
        <w:t xml:space="preserve"> Kritēriji piedāvājuma izvērtēšanai</w:t>
      </w:r>
      <w:r w:rsidRPr="00CB7AA9">
        <w:rPr>
          <w:rFonts w:ascii="Times New Roman" w:hAnsi="Times New Roman" w:cs="Times New Roman"/>
          <w:color w:val="00B050"/>
          <w:sz w:val="24"/>
          <w:lang w:val="lv-LV"/>
        </w:rPr>
        <w:t>:</w:t>
      </w:r>
    </w:p>
    <w:p w14:paraId="7629B824" w14:textId="77777777" w:rsidR="005C720F" w:rsidRPr="005C720F" w:rsidRDefault="005C720F" w:rsidP="005C720F">
      <w:pPr>
        <w:tabs>
          <w:tab w:val="left" w:pos="900"/>
        </w:tabs>
        <w:autoSpaceDE w:val="0"/>
        <w:spacing w:before="120" w:after="120"/>
        <w:ind w:left="896"/>
        <w:jc w:val="both"/>
        <w:rPr>
          <w:rFonts w:ascii="Times New Roman" w:hAnsi="Times New Roman" w:cs="Times New Roman"/>
          <w:sz w:val="24"/>
          <w:lang w:val="lv-LV"/>
        </w:rPr>
      </w:pPr>
    </w:p>
    <w:tbl>
      <w:tblPr>
        <w:tblStyle w:val="Reatabula"/>
        <w:tblW w:w="8730" w:type="dxa"/>
        <w:tblInd w:w="355" w:type="dxa"/>
        <w:tblLayout w:type="fixed"/>
        <w:tblLook w:val="04A0" w:firstRow="1" w:lastRow="0" w:firstColumn="1" w:lastColumn="0" w:noHBand="0" w:noVBand="1"/>
      </w:tblPr>
      <w:tblGrid>
        <w:gridCol w:w="564"/>
        <w:gridCol w:w="3216"/>
        <w:gridCol w:w="492"/>
        <w:gridCol w:w="36"/>
        <w:gridCol w:w="24"/>
        <w:gridCol w:w="96"/>
        <w:gridCol w:w="16"/>
        <w:gridCol w:w="2486"/>
        <w:gridCol w:w="1800"/>
      </w:tblGrid>
      <w:tr w:rsidR="00B9471A" w:rsidRPr="00FC3DF7" w14:paraId="7806AF69" w14:textId="0D4FB7B0" w:rsidTr="5F81CD54">
        <w:tc>
          <w:tcPr>
            <w:tcW w:w="564" w:type="dxa"/>
            <w:tcBorders>
              <w:bottom w:val="single" w:sz="4" w:space="0" w:color="auto"/>
            </w:tcBorders>
            <w:vAlign w:val="center"/>
          </w:tcPr>
          <w:p w14:paraId="2788429E" w14:textId="04960B5E" w:rsidR="00B9471A" w:rsidRPr="00FC3DF7" w:rsidRDefault="00B9471A" w:rsidP="00B9471A">
            <w:pPr>
              <w:jc w:val="center"/>
              <w:rPr>
                <w:rFonts w:ascii="Times New Roman" w:hAnsi="Times New Roman" w:cs="Times New Roman"/>
                <w:b/>
                <w:bCs/>
                <w:sz w:val="24"/>
                <w:szCs w:val="24"/>
                <w:lang w:val="lv-LV"/>
              </w:rPr>
            </w:pPr>
            <w:r w:rsidRPr="00FC3DF7">
              <w:rPr>
                <w:rFonts w:ascii="Times New Roman" w:hAnsi="Times New Roman" w:cs="Times New Roman"/>
                <w:b/>
                <w:bCs/>
                <w:sz w:val="24"/>
                <w:szCs w:val="24"/>
                <w:lang w:val="lv-LV"/>
              </w:rPr>
              <w:t>Nr.</w:t>
            </w:r>
          </w:p>
        </w:tc>
        <w:tc>
          <w:tcPr>
            <w:tcW w:w="6366" w:type="dxa"/>
            <w:gridSpan w:val="7"/>
            <w:tcBorders>
              <w:bottom w:val="single" w:sz="4" w:space="0" w:color="auto"/>
            </w:tcBorders>
            <w:vAlign w:val="center"/>
          </w:tcPr>
          <w:p w14:paraId="4D2BE568" w14:textId="3C4FD252" w:rsidR="00B9471A" w:rsidRPr="00FC3DF7" w:rsidRDefault="00B9471A" w:rsidP="00B9471A">
            <w:pPr>
              <w:jc w:val="center"/>
              <w:rPr>
                <w:rFonts w:ascii="Times New Roman" w:hAnsi="Times New Roman" w:cs="Times New Roman"/>
                <w:b/>
                <w:bCs/>
                <w:sz w:val="24"/>
                <w:szCs w:val="24"/>
                <w:lang w:val="lv-LV"/>
              </w:rPr>
            </w:pPr>
            <w:r w:rsidRPr="00FC3DF7">
              <w:rPr>
                <w:rFonts w:ascii="Times New Roman" w:hAnsi="Times New Roman" w:cs="Times New Roman"/>
                <w:b/>
                <w:bCs/>
                <w:sz w:val="24"/>
                <w:szCs w:val="24"/>
                <w:lang w:val="lv-LV"/>
              </w:rPr>
              <w:t>Novērtēšanas kritēriji</w:t>
            </w:r>
          </w:p>
        </w:tc>
        <w:tc>
          <w:tcPr>
            <w:tcW w:w="1800" w:type="dxa"/>
            <w:tcBorders>
              <w:bottom w:val="single" w:sz="4" w:space="0" w:color="auto"/>
            </w:tcBorders>
            <w:vAlign w:val="center"/>
          </w:tcPr>
          <w:p w14:paraId="4129B4B7" w14:textId="492FE333" w:rsidR="00B9471A" w:rsidRPr="00FC3DF7" w:rsidRDefault="00B9471A" w:rsidP="00B9471A">
            <w:pPr>
              <w:ind w:left="-24" w:firstLine="24"/>
              <w:jc w:val="center"/>
              <w:rPr>
                <w:rFonts w:ascii="Times New Roman" w:hAnsi="Times New Roman" w:cs="Times New Roman"/>
                <w:b/>
                <w:bCs/>
                <w:sz w:val="24"/>
                <w:szCs w:val="24"/>
                <w:lang w:val="lv-LV"/>
              </w:rPr>
            </w:pPr>
            <w:r w:rsidRPr="00FC3DF7">
              <w:rPr>
                <w:rFonts w:ascii="Times New Roman" w:hAnsi="Times New Roman" w:cs="Times New Roman"/>
                <w:b/>
                <w:bCs/>
                <w:sz w:val="24"/>
                <w:szCs w:val="24"/>
                <w:lang w:val="lv-LV"/>
              </w:rPr>
              <w:t>Maksimālais iespējamais punktu skaits</w:t>
            </w:r>
          </w:p>
        </w:tc>
      </w:tr>
      <w:tr w:rsidR="00B9471A" w:rsidRPr="00FC3DF7" w14:paraId="59DEFAA2" w14:textId="027807D8" w:rsidTr="5F81CD54">
        <w:trPr>
          <w:trHeight w:val="528"/>
        </w:trPr>
        <w:tc>
          <w:tcPr>
            <w:tcW w:w="564" w:type="dxa"/>
            <w:vMerge w:val="restart"/>
            <w:tcBorders>
              <w:right w:val="single" w:sz="4" w:space="0" w:color="auto"/>
            </w:tcBorders>
          </w:tcPr>
          <w:p w14:paraId="74B314D5" w14:textId="00EFE1AA" w:rsidR="00B9471A" w:rsidRPr="00FC3DF7" w:rsidRDefault="00B9471A"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1.</w:t>
            </w:r>
          </w:p>
        </w:tc>
        <w:tc>
          <w:tcPr>
            <w:tcW w:w="6366" w:type="dxa"/>
            <w:gridSpan w:val="7"/>
            <w:tcBorders>
              <w:top w:val="single" w:sz="4" w:space="0" w:color="auto"/>
              <w:left w:val="single" w:sz="4" w:space="0" w:color="auto"/>
              <w:bottom w:val="nil"/>
              <w:right w:val="single" w:sz="4" w:space="0" w:color="auto"/>
            </w:tcBorders>
          </w:tcPr>
          <w:p w14:paraId="39AE86D4" w14:textId="147BA93D" w:rsidR="00B9471A" w:rsidRPr="00B95EC1" w:rsidRDefault="00B9471A" w:rsidP="00B95EC1">
            <w:pPr>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Atbilstība konkursa mērķim un priekšmetam</w:t>
            </w:r>
          </w:p>
          <w:p w14:paraId="37E6B0A7" w14:textId="77777777" w:rsidR="00B9471A" w:rsidRPr="00FC3DF7" w:rsidRDefault="00B9471A" w:rsidP="00FC3DF7">
            <w:pPr>
              <w:rPr>
                <w:rFonts w:ascii="Times New Roman" w:hAnsi="Times New Roman" w:cs="Times New Roman"/>
                <w:sz w:val="24"/>
                <w:szCs w:val="24"/>
                <w:lang w:val="lv-LV"/>
              </w:rPr>
            </w:pPr>
          </w:p>
        </w:tc>
        <w:tc>
          <w:tcPr>
            <w:tcW w:w="1800" w:type="dxa"/>
            <w:vMerge w:val="restart"/>
            <w:tcBorders>
              <w:left w:val="single" w:sz="4" w:space="0" w:color="auto"/>
            </w:tcBorders>
            <w:vAlign w:val="center"/>
          </w:tcPr>
          <w:p w14:paraId="66620822" w14:textId="147659DC" w:rsidR="00B9471A" w:rsidRPr="00FC3DF7" w:rsidRDefault="45A68EDD" w:rsidP="5F81CD54">
            <w:pPr>
              <w:spacing w:line="259" w:lineRule="auto"/>
              <w:jc w:val="center"/>
              <w:rPr>
                <w:rFonts w:ascii="Times New Roman" w:hAnsi="Times New Roman" w:cs="Times New Roman"/>
                <w:sz w:val="24"/>
                <w:szCs w:val="24"/>
                <w:lang w:val="lv-LV"/>
              </w:rPr>
            </w:pPr>
            <w:r w:rsidRPr="5F81CD54">
              <w:rPr>
                <w:rFonts w:ascii="Times New Roman" w:hAnsi="Times New Roman" w:cs="Times New Roman"/>
                <w:sz w:val="24"/>
                <w:szCs w:val="24"/>
                <w:lang w:val="lv-LV"/>
              </w:rPr>
              <w:t>5</w:t>
            </w:r>
          </w:p>
        </w:tc>
      </w:tr>
      <w:tr w:rsidR="00B9471A" w:rsidRPr="00FC3DF7" w14:paraId="45528263" w14:textId="77777777" w:rsidTr="00AF4988">
        <w:trPr>
          <w:trHeight w:val="2519"/>
        </w:trPr>
        <w:tc>
          <w:tcPr>
            <w:tcW w:w="564" w:type="dxa"/>
            <w:vMerge/>
          </w:tcPr>
          <w:p w14:paraId="6540CA33" w14:textId="77777777" w:rsidR="00B9471A" w:rsidRPr="00FC3DF7" w:rsidRDefault="00B9471A" w:rsidP="00FC3DF7">
            <w:pPr>
              <w:jc w:val="center"/>
              <w:rPr>
                <w:rFonts w:ascii="Times New Roman" w:hAnsi="Times New Roman" w:cs="Times New Roman"/>
                <w:sz w:val="24"/>
                <w:szCs w:val="24"/>
                <w:lang w:val="lv-LV"/>
              </w:rPr>
            </w:pPr>
          </w:p>
        </w:tc>
        <w:tc>
          <w:tcPr>
            <w:tcW w:w="3768" w:type="dxa"/>
            <w:gridSpan w:val="4"/>
            <w:tcBorders>
              <w:top w:val="nil"/>
              <w:left w:val="single" w:sz="4" w:space="0" w:color="auto"/>
              <w:bottom w:val="single" w:sz="4" w:space="0" w:color="auto"/>
              <w:right w:val="nil"/>
            </w:tcBorders>
          </w:tcPr>
          <w:p w14:paraId="46EA0F52" w14:textId="62D85595" w:rsidR="00B9471A" w:rsidRPr="00FC3DF7" w:rsidRDefault="00B9471A" w:rsidP="00B9471A">
            <w:pPr>
              <w:tabs>
                <w:tab w:val="left" w:pos="3732"/>
              </w:tabs>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pieteikums pilnībā atbilst konkursa mērķim un priekšmetam</w:t>
            </w:r>
          </w:p>
          <w:p w14:paraId="6DAD6CFA" w14:textId="77777777" w:rsidR="00B9471A" w:rsidRDefault="00B9471A" w:rsidP="00B9471A">
            <w:pPr>
              <w:jc w:val="both"/>
              <w:rPr>
                <w:rFonts w:ascii="Times New Roman" w:hAnsi="Times New Roman" w:cs="Times New Roman"/>
                <w:sz w:val="24"/>
                <w:szCs w:val="24"/>
                <w:lang w:val="lv-LV"/>
              </w:rPr>
            </w:pPr>
          </w:p>
          <w:p w14:paraId="1C5AA431" w14:textId="0A461AE1" w:rsidR="00B9471A" w:rsidRPr="00FC3DF7"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pieteikums daļēji atbilst konkursa mērķim un priekšmetam</w:t>
            </w:r>
          </w:p>
          <w:p w14:paraId="19CDB919" w14:textId="77777777" w:rsidR="00B9471A" w:rsidRDefault="00B9471A" w:rsidP="00B9471A">
            <w:pPr>
              <w:jc w:val="both"/>
              <w:rPr>
                <w:rFonts w:ascii="Times New Roman" w:hAnsi="Times New Roman" w:cs="Times New Roman"/>
                <w:sz w:val="24"/>
                <w:szCs w:val="24"/>
                <w:lang w:val="lv-LV"/>
              </w:rPr>
            </w:pPr>
          </w:p>
          <w:p w14:paraId="0199F161" w14:textId="6A25E848" w:rsidR="00B9471A" w:rsidRPr="00FC3DF7"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pieteikums neatbilst konkursa mērķim un priekšmeta</w:t>
            </w:r>
            <w:r>
              <w:rPr>
                <w:rFonts w:ascii="Times New Roman" w:hAnsi="Times New Roman" w:cs="Times New Roman"/>
                <w:sz w:val="24"/>
                <w:szCs w:val="24"/>
                <w:lang w:val="lv-LV"/>
              </w:rPr>
              <w:t>m</w:t>
            </w:r>
          </w:p>
        </w:tc>
        <w:tc>
          <w:tcPr>
            <w:tcW w:w="2598" w:type="dxa"/>
            <w:gridSpan w:val="3"/>
            <w:tcBorders>
              <w:top w:val="nil"/>
              <w:left w:val="nil"/>
              <w:bottom w:val="single" w:sz="4" w:space="0" w:color="auto"/>
              <w:right w:val="single" w:sz="4" w:space="0" w:color="auto"/>
            </w:tcBorders>
          </w:tcPr>
          <w:p w14:paraId="64DA516B" w14:textId="40FDB116" w:rsidR="00B9471A" w:rsidRDefault="586AD362" w:rsidP="00B9471A">
            <w:pPr>
              <w:ind w:left="150"/>
              <w:rPr>
                <w:rFonts w:ascii="Times New Roman" w:hAnsi="Times New Roman" w:cs="Times New Roman"/>
                <w:sz w:val="24"/>
                <w:szCs w:val="24"/>
                <w:lang w:val="lv-LV"/>
              </w:rPr>
            </w:pPr>
            <w:r w:rsidRPr="5F81CD54">
              <w:rPr>
                <w:rFonts w:ascii="Times New Roman" w:hAnsi="Times New Roman" w:cs="Times New Roman"/>
                <w:sz w:val="24"/>
                <w:szCs w:val="24"/>
                <w:lang w:val="lv-LV"/>
              </w:rPr>
              <w:t>5</w:t>
            </w:r>
            <w:r w:rsidR="18BD307D" w:rsidRPr="5F81CD54">
              <w:rPr>
                <w:rFonts w:ascii="Times New Roman" w:hAnsi="Times New Roman" w:cs="Times New Roman"/>
                <w:sz w:val="24"/>
                <w:szCs w:val="24"/>
                <w:lang w:val="lv-LV"/>
              </w:rPr>
              <w:t xml:space="preserve"> </w:t>
            </w:r>
            <w:r w:rsidR="0CC8CCB3" w:rsidRPr="5F81CD54">
              <w:rPr>
                <w:rFonts w:ascii="Times New Roman" w:hAnsi="Times New Roman" w:cs="Times New Roman"/>
                <w:sz w:val="24"/>
                <w:szCs w:val="24"/>
                <w:lang w:val="lv-LV"/>
              </w:rPr>
              <w:t>punkti</w:t>
            </w:r>
          </w:p>
          <w:p w14:paraId="0D73C7BF" w14:textId="77777777" w:rsidR="00B9471A" w:rsidRDefault="00B9471A" w:rsidP="00B9471A">
            <w:pPr>
              <w:ind w:left="150"/>
              <w:rPr>
                <w:rFonts w:ascii="Times New Roman" w:hAnsi="Times New Roman" w:cs="Times New Roman"/>
                <w:sz w:val="24"/>
                <w:szCs w:val="24"/>
                <w:lang w:val="lv-LV"/>
              </w:rPr>
            </w:pPr>
          </w:p>
          <w:p w14:paraId="1D79E11B" w14:textId="77777777" w:rsidR="00B9471A" w:rsidRDefault="00B9471A" w:rsidP="00B9471A">
            <w:pPr>
              <w:ind w:left="150"/>
              <w:rPr>
                <w:rFonts w:ascii="Times New Roman" w:hAnsi="Times New Roman" w:cs="Times New Roman"/>
                <w:sz w:val="24"/>
                <w:szCs w:val="24"/>
                <w:lang w:val="lv-LV"/>
              </w:rPr>
            </w:pPr>
          </w:p>
          <w:p w14:paraId="1D163859" w14:textId="77777777" w:rsidR="00B9471A" w:rsidRDefault="00B9471A" w:rsidP="00B9471A">
            <w:pPr>
              <w:ind w:left="150"/>
              <w:rPr>
                <w:rFonts w:ascii="Times New Roman" w:hAnsi="Times New Roman" w:cs="Times New Roman"/>
                <w:sz w:val="24"/>
                <w:szCs w:val="24"/>
                <w:lang w:val="lv-LV"/>
              </w:rPr>
            </w:pPr>
            <w:r w:rsidRPr="00FC3DF7">
              <w:rPr>
                <w:rFonts w:ascii="Times New Roman" w:hAnsi="Times New Roman" w:cs="Times New Roman"/>
                <w:sz w:val="24"/>
                <w:szCs w:val="24"/>
                <w:lang w:val="lv-LV"/>
              </w:rPr>
              <w:t>3 punkti</w:t>
            </w:r>
          </w:p>
          <w:p w14:paraId="59958A48" w14:textId="77777777" w:rsidR="00B9471A" w:rsidRDefault="00B9471A" w:rsidP="00B9471A">
            <w:pPr>
              <w:ind w:left="150"/>
              <w:rPr>
                <w:rFonts w:ascii="Times New Roman" w:hAnsi="Times New Roman" w:cs="Times New Roman"/>
                <w:sz w:val="24"/>
                <w:szCs w:val="24"/>
                <w:lang w:val="lv-LV"/>
              </w:rPr>
            </w:pPr>
          </w:p>
          <w:p w14:paraId="2C34AC0C" w14:textId="77777777" w:rsidR="00B9471A" w:rsidRDefault="00B9471A" w:rsidP="00B9471A">
            <w:pPr>
              <w:ind w:left="150"/>
              <w:rPr>
                <w:rFonts w:ascii="Times New Roman" w:hAnsi="Times New Roman" w:cs="Times New Roman"/>
                <w:sz w:val="24"/>
                <w:szCs w:val="24"/>
                <w:lang w:val="lv-LV"/>
              </w:rPr>
            </w:pPr>
          </w:p>
          <w:p w14:paraId="09CDCA78" w14:textId="0A9AABAA" w:rsidR="00B9471A" w:rsidRPr="00FC3DF7" w:rsidRDefault="7E5D710F" w:rsidP="00B9471A">
            <w:pPr>
              <w:ind w:left="150"/>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1 </w:t>
            </w:r>
            <w:r w:rsidR="0CC8CCB3" w:rsidRPr="5F81CD54">
              <w:rPr>
                <w:rFonts w:ascii="Times New Roman" w:hAnsi="Times New Roman" w:cs="Times New Roman"/>
                <w:sz w:val="24"/>
                <w:szCs w:val="24"/>
                <w:lang w:val="lv-LV"/>
              </w:rPr>
              <w:t>punkt</w:t>
            </w:r>
            <w:r w:rsidR="36E64235" w:rsidRPr="5F81CD54">
              <w:rPr>
                <w:rFonts w:ascii="Times New Roman" w:hAnsi="Times New Roman" w:cs="Times New Roman"/>
                <w:sz w:val="24"/>
                <w:szCs w:val="24"/>
                <w:lang w:val="lv-LV"/>
              </w:rPr>
              <w:t>s</w:t>
            </w:r>
          </w:p>
        </w:tc>
        <w:tc>
          <w:tcPr>
            <w:tcW w:w="1800" w:type="dxa"/>
            <w:vMerge/>
            <w:vAlign w:val="center"/>
          </w:tcPr>
          <w:p w14:paraId="36DD01DC"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0DD54824" w14:textId="7D15FB89" w:rsidTr="5F81CD54">
        <w:trPr>
          <w:trHeight w:val="552"/>
        </w:trPr>
        <w:tc>
          <w:tcPr>
            <w:tcW w:w="564" w:type="dxa"/>
            <w:vMerge w:val="restart"/>
            <w:tcBorders>
              <w:right w:val="single" w:sz="4" w:space="0" w:color="auto"/>
            </w:tcBorders>
          </w:tcPr>
          <w:p w14:paraId="0481F2B1" w14:textId="0DB0F793" w:rsidR="00B9471A" w:rsidRPr="00FC3DF7" w:rsidRDefault="00B9471A"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2.</w:t>
            </w:r>
          </w:p>
        </w:tc>
        <w:tc>
          <w:tcPr>
            <w:tcW w:w="3768" w:type="dxa"/>
            <w:gridSpan w:val="4"/>
            <w:tcBorders>
              <w:top w:val="single" w:sz="4" w:space="0" w:color="auto"/>
              <w:left w:val="single" w:sz="4" w:space="0" w:color="auto"/>
              <w:bottom w:val="nil"/>
              <w:right w:val="nil"/>
            </w:tcBorders>
          </w:tcPr>
          <w:p w14:paraId="27D566AD" w14:textId="73812E3D" w:rsidR="00B9471A" w:rsidRPr="00B95EC1" w:rsidRDefault="0CC8CCB3" w:rsidP="00B9471A">
            <w:pPr>
              <w:jc w:val="both"/>
              <w:rPr>
                <w:rFonts w:ascii="Times New Roman" w:hAnsi="Times New Roman" w:cs="Times New Roman"/>
                <w:b/>
                <w:bCs/>
                <w:sz w:val="24"/>
                <w:szCs w:val="24"/>
                <w:lang w:val="lv-LV"/>
              </w:rPr>
            </w:pPr>
            <w:r w:rsidRPr="5F81CD54">
              <w:rPr>
                <w:rFonts w:ascii="Times New Roman" w:hAnsi="Times New Roman" w:cs="Times New Roman"/>
                <w:b/>
                <w:bCs/>
                <w:sz w:val="24"/>
                <w:szCs w:val="24"/>
                <w:lang w:val="lv-LV"/>
              </w:rPr>
              <w:t>Atbilstība sabiedriskā pasūtījuma uzdevumiem</w:t>
            </w:r>
          </w:p>
          <w:p w14:paraId="7AACE49E" w14:textId="77777777" w:rsidR="00B9471A" w:rsidRPr="00FC3DF7" w:rsidRDefault="00B9471A" w:rsidP="00B9471A">
            <w:pPr>
              <w:jc w:val="both"/>
              <w:rPr>
                <w:rFonts w:ascii="Times New Roman" w:hAnsi="Times New Roman" w:cs="Times New Roman"/>
                <w:sz w:val="24"/>
                <w:szCs w:val="24"/>
                <w:lang w:val="lv-LV"/>
              </w:rPr>
            </w:pPr>
          </w:p>
          <w:p w14:paraId="08482474" w14:textId="44C6C40F" w:rsidR="00B9471A" w:rsidRPr="00FC3DF7" w:rsidRDefault="0CC8CCB3" w:rsidP="00B9471A">
            <w:pPr>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Projekta pieteikums atbilst </w:t>
            </w:r>
          </w:p>
        </w:tc>
        <w:tc>
          <w:tcPr>
            <w:tcW w:w="2598" w:type="dxa"/>
            <w:gridSpan w:val="3"/>
            <w:tcBorders>
              <w:top w:val="single" w:sz="4" w:space="0" w:color="auto"/>
              <w:left w:val="nil"/>
              <w:bottom w:val="nil"/>
              <w:right w:val="single" w:sz="4" w:space="0" w:color="auto"/>
            </w:tcBorders>
          </w:tcPr>
          <w:p w14:paraId="3C0C3E0A" w14:textId="77777777" w:rsidR="00B9471A" w:rsidRDefault="00B9471A" w:rsidP="00B9471A">
            <w:pPr>
              <w:ind w:left="150"/>
              <w:rPr>
                <w:rFonts w:ascii="Times New Roman" w:hAnsi="Times New Roman" w:cs="Times New Roman"/>
                <w:sz w:val="24"/>
                <w:szCs w:val="24"/>
                <w:lang w:val="lv-LV"/>
              </w:rPr>
            </w:pPr>
          </w:p>
          <w:p w14:paraId="7E36816F" w14:textId="77777777" w:rsidR="00B9471A" w:rsidRDefault="00B9471A" w:rsidP="00B9471A">
            <w:pPr>
              <w:ind w:left="150"/>
              <w:rPr>
                <w:rFonts w:ascii="Times New Roman" w:hAnsi="Times New Roman" w:cs="Times New Roman"/>
                <w:sz w:val="24"/>
                <w:szCs w:val="24"/>
                <w:lang w:val="lv-LV"/>
              </w:rPr>
            </w:pPr>
          </w:p>
          <w:p w14:paraId="6D5B6DFF" w14:textId="77777777" w:rsidR="00B9471A" w:rsidRDefault="00B9471A" w:rsidP="00B9471A">
            <w:pPr>
              <w:ind w:left="150"/>
              <w:rPr>
                <w:rFonts w:ascii="Times New Roman" w:hAnsi="Times New Roman" w:cs="Times New Roman"/>
                <w:sz w:val="24"/>
                <w:szCs w:val="24"/>
                <w:lang w:val="lv-LV"/>
              </w:rPr>
            </w:pPr>
          </w:p>
          <w:p w14:paraId="1404536E" w14:textId="060547BD" w:rsidR="00B9471A" w:rsidRPr="00FC3DF7" w:rsidRDefault="10A2A7CF" w:rsidP="00B9471A">
            <w:pPr>
              <w:ind w:left="150"/>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1 </w:t>
            </w:r>
            <w:r w:rsidR="0CC8CCB3" w:rsidRPr="5F81CD54">
              <w:rPr>
                <w:rFonts w:ascii="Times New Roman" w:hAnsi="Times New Roman" w:cs="Times New Roman"/>
                <w:sz w:val="24"/>
                <w:szCs w:val="24"/>
                <w:lang w:val="lv-LV"/>
              </w:rPr>
              <w:t>punkt</w:t>
            </w:r>
            <w:r w:rsidR="3C97FBF6" w:rsidRPr="5F81CD54">
              <w:rPr>
                <w:rFonts w:ascii="Times New Roman" w:hAnsi="Times New Roman" w:cs="Times New Roman"/>
                <w:sz w:val="24"/>
                <w:szCs w:val="24"/>
                <w:lang w:val="lv-LV"/>
              </w:rPr>
              <w:t>s</w:t>
            </w:r>
          </w:p>
        </w:tc>
        <w:tc>
          <w:tcPr>
            <w:tcW w:w="1800" w:type="dxa"/>
            <w:vMerge w:val="restart"/>
            <w:tcBorders>
              <w:left w:val="single" w:sz="4" w:space="0" w:color="auto"/>
            </w:tcBorders>
            <w:vAlign w:val="center"/>
          </w:tcPr>
          <w:p w14:paraId="52AB39CD" w14:textId="647BA33F" w:rsidR="00B9471A" w:rsidRPr="00FC3DF7" w:rsidRDefault="74B78CD3" w:rsidP="00FC3DF7">
            <w:pPr>
              <w:jc w:val="center"/>
              <w:rPr>
                <w:rFonts w:ascii="Times New Roman" w:hAnsi="Times New Roman" w:cs="Times New Roman"/>
                <w:sz w:val="24"/>
                <w:szCs w:val="24"/>
                <w:lang w:val="lv-LV"/>
              </w:rPr>
            </w:pPr>
            <w:r w:rsidRPr="5F81CD54">
              <w:rPr>
                <w:rFonts w:ascii="Times New Roman" w:hAnsi="Times New Roman" w:cs="Times New Roman"/>
                <w:sz w:val="24"/>
                <w:szCs w:val="24"/>
                <w:lang w:val="lv-LV"/>
              </w:rPr>
              <w:t>1</w:t>
            </w:r>
          </w:p>
        </w:tc>
      </w:tr>
      <w:tr w:rsidR="00B9471A" w:rsidRPr="00FC3DF7" w14:paraId="1C6973AB" w14:textId="77777777" w:rsidTr="00AF4988">
        <w:trPr>
          <w:trHeight w:val="1673"/>
        </w:trPr>
        <w:tc>
          <w:tcPr>
            <w:tcW w:w="564" w:type="dxa"/>
            <w:vMerge/>
          </w:tcPr>
          <w:p w14:paraId="352771BE" w14:textId="77777777" w:rsidR="00B9471A" w:rsidRPr="00FC3DF7" w:rsidRDefault="00B9471A" w:rsidP="00FC3DF7">
            <w:pPr>
              <w:jc w:val="center"/>
              <w:rPr>
                <w:rFonts w:ascii="Times New Roman" w:hAnsi="Times New Roman" w:cs="Times New Roman"/>
                <w:sz w:val="24"/>
                <w:szCs w:val="24"/>
                <w:lang w:val="lv-LV"/>
              </w:rPr>
            </w:pPr>
          </w:p>
        </w:tc>
        <w:tc>
          <w:tcPr>
            <w:tcW w:w="3768" w:type="dxa"/>
            <w:gridSpan w:val="4"/>
            <w:tcBorders>
              <w:top w:val="nil"/>
              <w:left w:val="single" w:sz="4" w:space="0" w:color="auto"/>
              <w:bottom w:val="single" w:sz="4" w:space="0" w:color="auto"/>
              <w:right w:val="nil"/>
            </w:tcBorders>
          </w:tcPr>
          <w:p w14:paraId="310E6F57" w14:textId="7AE45D59" w:rsidR="00B9471A"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 xml:space="preserve">sabiedriskā pasūtījuma uzdevumiem </w:t>
            </w:r>
          </w:p>
          <w:p w14:paraId="25DE1B7D" w14:textId="77777777" w:rsidR="00B9471A" w:rsidRPr="00FC3DF7" w:rsidRDefault="00B9471A" w:rsidP="00B9471A">
            <w:pPr>
              <w:jc w:val="both"/>
              <w:rPr>
                <w:rFonts w:ascii="Times New Roman" w:hAnsi="Times New Roman" w:cs="Times New Roman"/>
                <w:sz w:val="24"/>
                <w:szCs w:val="24"/>
                <w:lang w:val="lv-LV"/>
              </w:rPr>
            </w:pPr>
          </w:p>
          <w:p w14:paraId="43787446" w14:textId="77777777" w:rsidR="00B9471A" w:rsidRDefault="00B9471A" w:rsidP="00B9471A">
            <w:pPr>
              <w:jc w:val="both"/>
              <w:rPr>
                <w:rFonts w:ascii="Times New Roman" w:hAnsi="Times New Roman" w:cs="Times New Roman"/>
                <w:sz w:val="24"/>
                <w:szCs w:val="24"/>
                <w:lang w:val="lv-LV"/>
              </w:rPr>
            </w:pPr>
          </w:p>
          <w:p w14:paraId="45434663" w14:textId="74A5E814" w:rsidR="00B9471A" w:rsidRPr="00FC3DF7"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pieteikums neatbilst sabiedriskā pasūtījuma uzdevumiem</w:t>
            </w:r>
          </w:p>
        </w:tc>
        <w:tc>
          <w:tcPr>
            <w:tcW w:w="2598" w:type="dxa"/>
            <w:gridSpan w:val="3"/>
            <w:tcBorders>
              <w:top w:val="nil"/>
              <w:left w:val="nil"/>
              <w:bottom w:val="single" w:sz="4" w:space="0" w:color="auto"/>
              <w:right w:val="single" w:sz="4" w:space="0" w:color="auto"/>
            </w:tcBorders>
          </w:tcPr>
          <w:p w14:paraId="7BA93BBA" w14:textId="77777777" w:rsidR="00B9471A" w:rsidRDefault="00B9471A" w:rsidP="00B9471A">
            <w:pPr>
              <w:ind w:left="150"/>
              <w:rPr>
                <w:rFonts w:ascii="Times New Roman" w:hAnsi="Times New Roman" w:cs="Times New Roman"/>
                <w:sz w:val="24"/>
                <w:szCs w:val="24"/>
                <w:lang w:val="lv-LV"/>
              </w:rPr>
            </w:pPr>
          </w:p>
          <w:p w14:paraId="19467FC3" w14:textId="77777777" w:rsidR="00B9471A" w:rsidRDefault="00B9471A" w:rsidP="00B9471A">
            <w:pPr>
              <w:ind w:left="150"/>
              <w:rPr>
                <w:rFonts w:ascii="Times New Roman" w:hAnsi="Times New Roman" w:cs="Times New Roman"/>
                <w:sz w:val="24"/>
                <w:szCs w:val="24"/>
                <w:lang w:val="lv-LV"/>
              </w:rPr>
            </w:pPr>
          </w:p>
          <w:p w14:paraId="3FE3A982" w14:textId="45876B81" w:rsidR="00B9471A" w:rsidRDefault="00B9471A" w:rsidP="5F81CD54">
            <w:pPr>
              <w:ind w:left="150"/>
              <w:rPr>
                <w:rFonts w:ascii="Times New Roman" w:hAnsi="Times New Roman" w:cs="Times New Roman"/>
                <w:sz w:val="24"/>
                <w:szCs w:val="24"/>
                <w:lang w:val="lv-LV"/>
              </w:rPr>
            </w:pPr>
          </w:p>
          <w:p w14:paraId="40F01EEE" w14:textId="114930D9" w:rsidR="00B9471A" w:rsidRPr="00FC3DF7" w:rsidRDefault="00B9471A" w:rsidP="00B9471A">
            <w:pPr>
              <w:ind w:left="150"/>
              <w:rPr>
                <w:rFonts w:ascii="Times New Roman" w:hAnsi="Times New Roman" w:cs="Times New Roman"/>
                <w:sz w:val="24"/>
                <w:szCs w:val="24"/>
                <w:lang w:val="lv-LV"/>
              </w:rPr>
            </w:pPr>
            <w:r w:rsidRPr="00FC3DF7">
              <w:rPr>
                <w:rFonts w:ascii="Times New Roman" w:hAnsi="Times New Roman" w:cs="Times New Roman"/>
                <w:sz w:val="24"/>
                <w:szCs w:val="24"/>
                <w:lang w:val="lv-LV"/>
              </w:rPr>
              <w:t>0 punkti</w:t>
            </w:r>
          </w:p>
        </w:tc>
        <w:tc>
          <w:tcPr>
            <w:tcW w:w="1800" w:type="dxa"/>
            <w:vMerge/>
            <w:vAlign w:val="center"/>
          </w:tcPr>
          <w:p w14:paraId="56DF5791"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3021FD97" w14:textId="32B1CD4D" w:rsidTr="5F81CD54">
        <w:trPr>
          <w:trHeight w:val="672"/>
        </w:trPr>
        <w:tc>
          <w:tcPr>
            <w:tcW w:w="564" w:type="dxa"/>
            <w:vMerge w:val="restart"/>
            <w:tcBorders>
              <w:right w:val="single" w:sz="4" w:space="0" w:color="auto"/>
            </w:tcBorders>
          </w:tcPr>
          <w:p w14:paraId="054D9A01" w14:textId="59167A73" w:rsidR="00B9471A" w:rsidRPr="00FC3DF7" w:rsidRDefault="00B9471A"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3.</w:t>
            </w:r>
          </w:p>
        </w:tc>
        <w:tc>
          <w:tcPr>
            <w:tcW w:w="6366" w:type="dxa"/>
            <w:gridSpan w:val="7"/>
            <w:tcBorders>
              <w:top w:val="single" w:sz="4" w:space="0" w:color="auto"/>
              <w:left w:val="single" w:sz="4" w:space="0" w:color="auto"/>
              <w:bottom w:val="nil"/>
              <w:right w:val="single" w:sz="4" w:space="0" w:color="auto"/>
            </w:tcBorders>
          </w:tcPr>
          <w:p w14:paraId="6417D412" w14:textId="56741748" w:rsidR="00B9471A" w:rsidRPr="00B95EC1" w:rsidRDefault="00B9471A" w:rsidP="00B95EC1">
            <w:pPr>
              <w:jc w:val="both"/>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Aktualitāte valsts, reģiona vai vietējo notikumu kontekstā</w:t>
            </w:r>
            <w:r w:rsidR="00B47992">
              <w:rPr>
                <w:rFonts w:ascii="Times New Roman" w:hAnsi="Times New Roman" w:cs="Times New Roman"/>
                <w:b/>
                <w:bCs/>
                <w:sz w:val="24"/>
                <w:szCs w:val="24"/>
                <w:lang w:val="lv-LV"/>
              </w:rPr>
              <w:t xml:space="preserve"> </w:t>
            </w:r>
            <w:r w:rsidR="00B47992" w:rsidRPr="005C720F">
              <w:rPr>
                <w:rFonts w:ascii="Times New Roman" w:hAnsi="Times New Roman" w:cs="Times New Roman"/>
                <w:b/>
                <w:bCs/>
                <w:sz w:val="24"/>
                <w:szCs w:val="24"/>
                <w:lang w:val="lv-LV"/>
              </w:rPr>
              <w:t>(</w:t>
            </w:r>
            <w:r w:rsidR="00F274AB">
              <w:rPr>
                <w:rFonts w:ascii="Times New Roman" w:hAnsi="Times New Roman" w:cs="Times New Roman"/>
                <w:b/>
                <w:bCs/>
                <w:sz w:val="24"/>
                <w:szCs w:val="24"/>
                <w:lang w:val="lv-LV"/>
              </w:rPr>
              <w:t>pašvaldību</w:t>
            </w:r>
            <w:r w:rsidR="00B47992" w:rsidRPr="005C720F">
              <w:rPr>
                <w:rFonts w:ascii="Times New Roman" w:hAnsi="Times New Roman" w:cs="Times New Roman"/>
                <w:b/>
                <w:bCs/>
                <w:sz w:val="24"/>
                <w:szCs w:val="24"/>
                <w:lang w:val="lv-LV"/>
              </w:rPr>
              <w:t xml:space="preserve"> aptveramība)</w:t>
            </w:r>
          </w:p>
          <w:p w14:paraId="7244F1E8" w14:textId="77777777" w:rsidR="00B9471A" w:rsidRPr="00FC3DF7" w:rsidRDefault="00B9471A" w:rsidP="00FC3DF7">
            <w:pPr>
              <w:rPr>
                <w:rFonts w:ascii="Times New Roman" w:hAnsi="Times New Roman" w:cs="Times New Roman"/>
                <w:sz w:val="24"/>
                <w:szCs w:val="24"/>
                <w:lang w:val="lv-LV"/>
              </w:rPr>
            </w:pPr>
          </w:p>
        </w:tc>
        <w:tc>
          <w:tcPr>
            <w:tcW w:w="1800" w:type="dxa"/>
            <w:vMerge w:val="restart"/>
            <w:tcBorders>
              <w:left w:val="single" w:sz="4" w:space="0" w:color="auto"/>
            </w:tcBorders>
            <w:vAlign w:val="center"/>
          </w:tcPr>
          <w:p w14:paraId="31128FC3" w14:textId="13BB3672" w:rsidR="00B9471A" w:rsidRPr="00FC3DF7" w:rsidRDefault="00507F18"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4</w:t>
            </w:r>
          </w:p>
        </w:tc>
      </w:tr>
      <w:tr w:rsidR="00B9471A" w:rsidRPr="00FC3DF7" w14:paraId="226072B4" w14:textId="77777777" w:rsidTr="5F81CD54">
        <w:trPr>
          <w:trHeight w:val="539"/>
        </w:trPr>
        <w:tc>
          <w:tcPr>
            <w:tcW w:w="564" w:type="dxa"/>
            <w:vMerge/>
          </w:tcPr>
          <w:p w14:paraId="5CBF3BC8" w14:textId="77777777" w:rsidR="00B9471A" w:rsidRPr="00FC3DF7" w:rsidRDefault="00B9471A" w:rsidP="00FC3DF7">
            <w:pPr>
              <w:jc w:val="center"/>
              <w:rPr>
                <w:rFonts w:ascii="Times New Roman" w:hAnsi="Times New Roman" w:cs="Times New Roman"/>
                <w:sz w:val="24"/>
                <w:szCs w:val="24"/>
                <w:lang w:val="lv-LV"/>
              </w:rPr>
            </w:pPr>
          </w:p>
        </w:tc>
        <w:tc>
          <w:tcPr>
            <w:tcW w:w="3768" w:type="dxa"/>
            <w:gridSpan w:val="4"/>
            <w:tcBorders>
              <w:top w:val="nil"/>
              <w:left w:val="single" w:sz="4" w:space="0" w:color="auto"/>
              <w:bottom w:val="nil"/>
              <w:right w:val="nil"/>
            </w:tcBorders>
          </w:tcPr>
          <w:p w14:paraId="65A34200" w14:textId="5A1A327D" w:rsidR="00B9471A" w:rsidRDefault="00B9471A" w:rsidP="00B9471A">
            <w:pPr>
              <w:jc w:val="both"/>
              <w:rPr>
                <w:rFonts w:ascii="Times New Roman" w:hAnsi="Times New Roman" w:cs="Times New Roman"/>
                <w:sz w:val="24"/>
                <w:szCs w:val="24"/>
                <w:lang w:val="lv-LV"/>
              </w:rPr>
            </w:pPr>
            <w:r>
              <w:rPr>
                <w:rFonts w:ascii="Times New Roman" w:hAnsi="Times New Roman" w:cs="Times New Roman"/>
                <w:sz w:val="24"/>
                <w:szCs w:val="24"/>
                <w:lang w:val="lv-LV"/>
              </w:rPr>
              <w:t>A</w:t>
            </w:r>
            <w:r w:rsidRPr="00FC3DF7">
              <w:rPr>
                <w:rFonts w:ascii="Times New Roman" w:hAnsi="Times New Roman" w:cs="Times New Roman"/>
                <w:sz w:val="24"/>
                <w:szCs w:val="24"/>
                <w:lang w:val="lv-LV"/>
              </w:rPr>
              <w:t>ugsta aktualitāte un nozīmība valsts, reģiona vai vietējo notikumu kontekstā</w:t>
            </w:r>
            <w:r w:rsidR="00AB3D2F">
              <w:rPr>
                <w:rFonts w:ascii="Times New Roman" w:hAnsi="Times New Roman" w:cs="Times New Roman"/>
                <w:sz w:val="24"/>
                <w:szCs w:val="24"/>
                <w:lang w:val="lv-LV"/>
              </w:rPr>
              <w:t>, plaša pašvaldību aptveramība</w:t>
            </w:r>
          </w:p>
          <w:p w14:paraId="41A4AE10" w14:textId="77777777" w:rsidR="00B9471A" w:rsidRPr="00FC3DF7" w:rsidRDefault="00B9471A" w:rsidP="00B9471A">
            <w:pPr>
              <w:jc w:val="both"/>
              <w:rPr>
                <w:rFonts w:ascii="Times New Roman" w:hAnsi="Times New Roman" w:cs="Times New Roman"/>
                <w:sz w:val="24"/>
                <w:szCs w:val="24"/>
                <w:lang w:val="lv-LV"/>
              </w:rPr>
            </w:pPr>
          </w:p>
          <w:p w14:paraId="4327D770" w14:textId="6EFE4FCA" w:rsidR="00B9471A" w:rsidRDefault="004F1C58" w:rsidP="00B9471A">
            <w:pPr>
              <w:jc w:val="both"/>
              <w:rPr>
                <w:rFonts w:ascii="Times New Roman" w:hAnsi="Times New Roman" w:cs="Times New Roman"/>
                <w:sz w:val="24"/>
                <w:szCs w:val="24"/>
                <w:lang w:val="lv-LV"/>
              </w:rPr>
            </w:pPr>
            <w:r>
              <w:rPr>
                <w:rFonts w:ascii="Times New Roman" w:hAnsi="Times New Roman" w:cs="Times New Roman"/>
                <w:sz w:val="24"/>
                <w:szCs w:val="24"/>
                <w:lang w:val="lv-LV"/>
              </w:rPr>
              <w:t>D</w:t>
            </w:r>
            <w:r w:rsidR="00B9471A" w:rsidRPr="00FC3DF7">
              <w:rPr>
                <w:rFonts w:ascii="Times New Roman" w:hAnsi="Times New Roman" w:cs="Times New Roman"/>
                <w:sz w:val="24"/>
                <w:szCs w:val="24"/>
                <w:lang w:val="lv-LV"/>
              </w:rPr>
              <w:t>aļēj</w:t>
            </w:r>
            <w:r>
              <w:rPr>
                <w:rFonts w:ascii="Times New Roman" w:hAnsi="Times New Roman" w:cs="Times New Roman"/>
                <w:sz w:val="24"/>
                <w:szCs w:val="24"/>
                <w:lang w:val="lv-LV"/>
              </w:rPr>
              <w:t xml:space="preserve">i augsta </w:t>
            </w:r>
            <w:r w:rsidR="00B9471A" w:rsidRPr="00FC3DF7">
              <w:rPr>
                <w:rFonts w:ascii="Times New Roman" w:hAnsi="Times New Roman" w:cs="Times New Roman"/>
                <w:sz w:val="24"/>
                <w:szCs w:val="24"/>
                <w:lang w:val="lv-LV"/>
              </w:rPr>
              <w:t>akt</w:t>
            </w:r>
            <w:r>
              <w:rPr>
                <w:rFonts w:ascii="Times New Roman" w:hAnsi="Times New Roman" w:cs="Times New Roman"/>
                <w:sz w:val="24"/>
                <w:szCs w:val="24"/>
                <w:lang w:val="lv-LV"/>
              </w:rPr>
              <w:t>ualitāte</w:t>
            </w:r>
            <w:r w:rsidR="00B9471A" w:rsidRPr="00FC3DF7">
              <w:rPr>
                <w:rFonts w:ascii="Times New Roman" w:hAnsi="Times New Roman" w:cs="Times New Roman"/>
                <w:sz w:val="24"/>
                <w:szCs w:val="24"/>
                <w:lang w:val="lv-LV"/>
              </w:rPr>
              <w:t xml:space="preserve"> un/vai </w:t>
            </w:r>
            <w:r>
              <w:rPr>
                <w:rFonts w:ascii="Times New Roman" w:hAnsi="Times New Roman" w:cs="Times New Roman"/>
                <w:sz w:val="24"/>
                <w:szCs w:val="24"/>
                <w:lang w:val="lv-LV"/>
              </w:rPr>
              <w:t xml:space="preserve">daļēji augsta </w:t>
            </w:r>
            <w:r w:rsidR="00B9471A" w:rsidRPr="00FC3DF7">
              <w:rPr>
                <w:rFonts w:ascii="Times New Roman" w:hAnsi="Times New Roman" w:cs="Times New Roman"/>
                <w:sz w:val="24"/>
                <w:szCs w:val="24"/>
                <w:lang w:val="lv-LV"/>
              </w:rPr>
              <w:t>nozīmī</w:t>
            </w:r>
            <w:r>
              <w:rPr>
                <w:rFonts w:ascii="Times New Roman" w:hAnsi="Times New Roman" w:cs="Times New Roman"/>
                <w:sz w:val="24"/>
                <w:szCs w:val="24"/>
                <w:lang w:val="lv-LV"/>
              </w:rPr>
              <w:t>ba</w:t>
            </w:r>
            <w:r w:rsidR="00B9471A" w:rsidRPr="00FC3DF7">
              <w:rPr>
                <w:rFonts w:ascii="Times New Roman" w:hAnsi="Times New Roman" w:cs="Times New Roman"/>
                <w:sz w:val="24"/>
                <w:szCs w:val="24"/>
                <w:lang w:val="lv-LV"/>
              </w:rPr>
              <w:t xml:space="preserve"> valsts, reģiona vai vietējo notikumu kontekstā</w:t>
            </w:r>
            <w:r w:rsidR="00AB3D2F">
              <w:rPr>
                <w:rFonts w:ascii="Times New Roman" w:hAnsi="Times New Roman" w:cs="Times New Roman"/>
                <w:sz w:val="24"/>
                <w:szCs w:val="24"/>
                <w:lang w:val="lv-LV"/>
              </w:rPr>
              <w:t>, daļēja pašvaldību aptveramība</w:t>
            </w:r>
          </w:p>
          <w:p w14:paraId="238F3188" w14:textId="77777777" w:rsidR="00B9471A" w:rsidRPr="00FC3DF7" w:rsidRDefault="00B9471A" w:rsidP="00B9471A">
            <w:pPr>
              <w:jc w:val="both"/>
              <w:rPr>
                <w:rFonts w:ascii="Times New Roman" w:hAnsi="Times New Roman" w:cs="Times New Roman"/>
                <w:sz w:val="24"/>
                <w:szCs w:val="24"/>
                <w:lang w:val="lv-LV"/>
              </w:rPr>
            </w:pPr>
          </w:p>
          <w:p w14:paraId="2F65422C" w14:textId="0ABB05D9" w:rsidR="00B9471A" w:rsidRPr="00FC3DF7"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Nav saskatāma aktualitāte un nozīmība valsts, reģiona vai vietējo notikumu kontekstā</w:t>
            </w:r>
            <w:r w:rsidR="00AB3D2F">
              <w:rPr>
                <w:rFonts w:ascii="Times New Roman" w:hAnsi="Times New Roman" w:cs="Times New Roman"/>
                <w:sz w:val="24"/>
                <w:szCs w:val="24"/>
                <w:lang w:val="lv-LV"/>
              </w:rPr>
              <w:t>, nepietiekama pašvaldību aptveramība</w:t>
            </w:r>
          </w:p>
        </w:tc>
        <w:tc>
          <w:tcPr>
            <w:tcW w:w="2598" w:type="dxa"/>
            <w:gridSpan w:val="3"/>
            <w:tcBorders>
              <w:top w:val="nil"/>
              <w:left w:val="nil"/>
              <w:bottom w:val="nil"/>
              <w:right w:val="single" w:sz="4" w:space="0" w:color="auto"/>
            </w:tcBorders>
          </w:tcPr>
          <w:p w14:paraId="1232D831" w14:textId="0640CB9F" w:rsidR="00B9471A" w:rsidRDefault="00507F18" w:rsidP="00B9471A">
            <w:pPr>
              <w:ind w:left="150"/>
              <w:rPr>
                <w:rFonts w:ascii="Times New Roman" w:hAnsi="Times New Roman" w:cs="Times New Roman"/>
                <w:sz w:val="24"/>
                <w:szCs w:val="24"/>
                <w:lang w:val="lv-LV"/>
              </w:rPr>
            </w:pPr>
            <w:r>
              <w:rPr>
                <w:rFonts w:ascii="Times New Roman" w:hAnsi="Times New Roman" w:cs="Times New Roman"/>
                <w:sz w:val="24"/>
                <w:szCs w:val="24"/>
                <w:lang w:val="lv-LV"/>
              </w:rPr>
              <w:t>4</w:t>
            </w:r>
            <w:r w:rsidR="00B9471A" w:rsidRPr="00FC3DF7">
              <w:rPr>
                <w:rFonts w:ascii="Times New Roman" w:hAnsi="Times New Roman" w:cs="Times New Roman"/>
                <w:sz w:val="24"/>
                <w:szCs w:val="24"/>
                <w:lang w:val="lv-LV"/>
              </w:rPr>
              <w:t xml:space="preserve"> punkti</w:t>
            </w:r>
          </w:p>
          <w:p w14:paraId="659BD584" w14:textId="77777777" w:rsidR="00B9471A" w:rsidRDefault="00B9471A" w:rsidP="00B9471A">
            <w:pPr>
              <w:ind w:left="150"/>
              <w:rPr>
                <w:rFonts w:ascii="Times New Roman" w:hAnsi="Times New Roman" w:cs="Times New Roman"/>
                <w:sz w:val="24"/>
                <w:szCs w:val="24"/>
                <w:lang w:val="lv-LV"/>
              </w:rPr>
            </w:pPr>
          </w:p>
          <w:p w14:paraId="0F7255CC" w14:textId="77777777" w:rsidR="00B9471A" w:rsidRDefault="00B9471A" w:rsidP="00B9471A">
            <w:pPr>
              <w:ind w:left="150"/>
              <w:rPr>
                <w:rFonts w:ascii="Times New Roman" w:hAnsi="Times New Roman" w:cs="Times New Roman"/>
                <w:sz w:val="24"/>
                <w:szCs w:val="24"/>
                <w:lang w:val="lv-LV"/>
              </w:rPr>
            </w:pPr>
          </w:p>
          <w:p w14:paraId="5AF55648" w14:textId="77777777" w:rsidR="00B9471A" w:rsidRDefault="00B9471A" w:rsidP="00B9471A">
            <w:pPr>
              <w:ind w:left="150"/>
              <w:rPr>
                <w:rFonts w:ascii="Times New Roman" w:hAnsi="Times New Roman" w:cs="Times New Roman"/>
                <w:sz w:val="24"/>
                <w:szCs w:val="24"/>
                <w:lang w:val="lv-LV"/>
              </w:rPr>
            </w:pPr>
          </w:p>
          <w:p w14:paraId="6B3E4ECB" w14:textId="77777777" w:rsidR="00AB3D2F" w:rsidRDefault="00AB3D2F" w:rsidP="00B9471A">
            <w:pPr>
              <w:ind w:left="150"/>
              <w:rPr>
                <w:rFonts w:ascii="Times New Roman" w:hAnsi="Times New Roman" w:cs="Times New Roman"/>
                <w:sz w:val="24"/>
                <w:szCs w:val="24"/>
                <w:lang w:val="lv-LV"/>
              </w:rPr>
            </w:pPr>
          </w:p>
          <w:p w14:paraId="3CE8B866" w14:textId="43DC087C" w:rsidR="00B9471A" w:rsidRDefault="00507F18" w:rsidP="00B9471A">
            <w:pPr>
              <w:ind w:left="150"/>
              <w:rPr>
                <w:rFonts w:ascii="Times New Roman" w:hAnsi="Times New Roman" w:cs="Times New Roman"/>
                <w:sz w:val="24"/>
                <w:szCs w:val="24"/>
                <w:lang w:val="lv-LV"/>
              </w:rPr>
            </w:pPr>
            <w:r>
              <w:rPr>
                <w:rFonts w:ascii="Times New Roman" w:hAnsi="Times New Roman" w:cs="Times New Roman"/>
                <w:sz w:val="24"/>
                <w:szCs w:val="24"/>
                <w:lang w:val="lv-LV"/>
              </w:rPr>
              <w:t>2</w:t>
            </w:r>
            <w:r w:rsidR="00B9471A" w:rsidRPr="00FC3DF7">
              <w:rPr>
                <w:rFonts w:ascii="Times New Roman" w:hAnsi="Times New Roman" w:cs="Times New Roman"/>
                <w:sz w:val="24"/>
                <w:szCs w:val="24"/>
                <w:lang w:val="lv-LV"/>
              </w:rPr>
              <w:t xml:space="preserve"> punkts</w:t>
            </w:r>
          </w:p>
          <w:p w14:paraId="0AC4E339" w14:textId="77777777" w:rsidR="00B9471A" w:rsidRDefault="00B9471A" w:rsidP="00B9471A">
            <w:pPr>
              <w:ind w:left="150"/>
              <w:rPr>
                <w:rFonts w:ascii="Times New Roman" w:hAnsi="Times New Roman" w:cs="Times New Roman"/>
                <w:sz w:val="24"/>
                <w:szCs w:val="24"/>
                <w:lang w:val="lv-LV"/>
              </w:rPr>
            </w:pPr>
          </w:p>
          <w:p w14:paraId="45AB4391" w14:textId="77777777" w:rsidR="00B9471A" w:rsidRDefault="00B9471A" w:rsidP="00B9471A">
            <w:pPr>
              <w:ind w:left="150"/>
              <w:rPr>
                <w:rFonts w:ascii="Times New Roman" w:hAnsi="Times New Roman" w:cs="Times New Roman"/>
                <w:sz w:val="24"/>
                <w:szCs w:val="24"/>
                <w:lang w:val="lv-LV"/>
              </w:rPr>
            </w:pPr>
          </w:p>
          <w:p w14:paraId="38916465" w14:textId="77777777" w:rsidR="00B9471A" w:rsidRDefault="00B9471A" w:rsidP="00B9471A">
            <w:pPr>
              <w:ind w:left="150"/>
              <w:rPr>
                <w:rFonts w:ascii="Times New Roman" w:hAnsi="Times New Roman" w:cs="Times New Roman"/>
                <w:sz w:val="24"/>
                <w:szCs w:val="24"/>
                <w:lang w:val="lv-LV"/>
              </w:rPr>
            </w:pPr>
          </w:p>
          <w:p w14:paraId="4C94B010" w14:textId="77777777" w:rsidR="00AB3D2F" w:rsidRDefault="00AB3D2F" w:rsidP="00B9471A">
            <w:pPr>
              <w:ind w:left="150"/>
              <w:rPr>
                <w:rFonts w:ascii="Times New Roman" w:hAnsi="Times New Roman" w:cs="Times New Roman"/>
                <w:sz w:val="24"/>
                <w:szCs w:val="24"/>
                <w:lang w:val="lv-LV"/>
              </w:rPr>
            </w:pPr>
          </w:p>
          <w:p w14:paraId="5AA855A5" w14:textId="5061A21A" w:rsidR="00B9471A" w:rsidRPr="00FC3DF7" w:rsidRDefault="00B9471A" w:rsidP="00B9471A">
            <w:pPr>
              <w:ind w:left="150"/>
              <w:rPr>
                <w:rFonts w:ascii="Times New Roman" w:hAnsi="Times New Roman" w:cs="Times New Roman"/>
                <w:sz w:val="24"/>
                <w:szCs w:val="24"/>
                <w:lang w:val="lv-LV"/>
              </w:rPr>
            </w:pPr>
            <w:r w:rsidRPr="00FC3DF7">
              <w:rPr>
                <w:rFonts w:ascii="Times New Roman" w:hAnsi="Times New Roman" w:cs="Times New Roman"/>
                <w:sz w:val="24"/>
                <w:szCs w:val="24"/>
                <w:lang w:val="lv-LV"/>
              </w:rPr>
              <w:t>0 punkti</w:t>
            </w:r>
          </w:p>
        </w:tc>
        <w:tc>
          <w:tcPr>
            <w:tcW w:w="1800" w:type="dxa"/>
            <w:vMerge/>
            <w:vAlign w:val="center"/>
          </w:tcPr>
          <w:p w14:paraId="06EA759C"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5D5CF2F1" w14:textId="7039F24C" w:rsidTr="5F81CD54">
        <w:tc>
          <w:tcPr>
            <w:tcW w:w="564" w:type="dxa"/>
            <w:vMerge w:val="restart"/>
          </w:tcPr>
          <w:p w14:paraId="350556F0" w14:textId="63F26BDD" w:rsidR="00B9471A" w:rsidRPr="00FC3DF7" w:rsidRDefault="00507F18"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4</w:t>
            </w:r>
            <w:r w:rsidR="00B9471A" w:rsidRPr="00FC3DF7">
              <w:rPr>
                <w:rFonts w:ascii="Times New Roman" w:hAnsi="Times New Roman" w:cs="Times New Roman"/>
                <w:sz w:val="24"/>
                <w:szCs w:val="24"/>
                <w:lang w:val="lv-LV"/>
              </w:rPr>
              <w:t>.</w:t>
            </w:r>
          </w:p>
        </w:tc>
        <w:tc>
          <w:tcPr>
            <w:tcW w:w="6366" w:type="dxa"/>
            <w:gridSpan w:val="7"/>
            <w:tcBorders>
              <w:top w:val="single" w:sz="4" w:space="0" w:color="auto"/>
              <w:bottom w:val="nil"/>
            </w:tcBorders>
          </w:tcPr>
          <w:p w14:paraId="5E7F4C41" w14:textId="6620ECA0" w:rsidR="00B9471A" w:rsidRPr="00B95EC1" w:rsidRDefault="004F1C58" w:rsidP="00B95EC1">
            <w:pPr>
              <w:jc w:val="both"/>
              <w:rPr>
                <w:rFonts w:ascii="Times New Roman" w:hAnsi="Times New Roman" w:cs="Times New Roman"/>
                <w:b/>
                <w:bCs/>
                <w:sz w:val="24"/>
                <w:szCs w:val="24"/>
                <w:lang w:val="lv-LV"/>
              </w:rPr>
            </w:pPr>
            <w:r>
              <w:rPr>
                <w:rFonts w:ascii="Times New Roman" w:hAnsi="Times New Roman" w:cs="Times New Roman"/>
                <w:b/>
                <w:bCs/>
                <w:sz w:val="24"/>
                <w:szCs w:val="24"/>
                <w:lang w:val="lv-LV"/>
              </w:rPr>
              <w:t>Projekta</w:t>
            </w:r>
            <w:r w:rsidR="00B9471A" w:rsidRPr="00B95EC1">
              <w:rPr>
                <w:rFonts w:ascii="Times New Roman" w:hAnsi="Times New Roman" w:cs="Times New Roman"/>
                <w:b/>
                <w:bCs/>
                <w:sz w:val="24"/>
                <w:szCs w:val="24"/>
                <w:lang w:val="lv-LV"/>
              </w:rPr>
              <w:t xml:space="preserve"> satura koncepcijas</w:t>
            </w:r>
            <w:r>
              <w:rPr>
                <w:rFonts w:ascii="Times New Roman" w:hAnsi="Times New Roman" w:cs="Times New Roman"/>
                <w:b/>
                <w:bCs/>
                <w:sz w:val="24"/>
                <w:szCs w:val="24"/>
                <w:lang w:val="lv-LV"/>
              </w:rPr>
              <w:t xml:space="preserve"> </w:t>
            </w:r>
            <w:r w:rsidR="00B9471A" w:rsidRPr="00B95EC1">
              <w:rPr>
                <w:rFonts w:ascii="Times New Roman" w:hAnsi="Times New Roman" w:cs="Times New Roman"/>
                <w:b/>
                <w:bCs/>
                <w:sz w:val="24"/>
                <w:szCs w:val="24"/>
                <w:lang w:val="lv-LV"/>
              </w:rPr>
              <w:t xml:space="preserve">kvalitāte un detalizācijas pakāpe, un </w:t>
            </w:r>
            <w:proofErr w:type="spellStart"/>
            <w:r w:rsidR="00B9471A" w:rsidRPr="00B95EC1">
              <w:rPr>
                <w:rFonts w:ascii="Times New Roman" w:hAnsi="Times New Roman" w:cs="Times New Roman"/>
                <w:b/>
                <w:bCs/>
                <w:i/>
                <w:iCs/>
                <w:sz w:val="24"/>
                <w:szCs w:val="24"/>
                <w:lang w:val="lv-LV"/>
              </w:rPr>
              <w:t>demo</w:t>
            </w:r>
            <w:proofErr w:type="spellEnd"/>
          </w:p>
        </w:tc>
        <w:tc>
          <w:tcPr>
            <w:tcW w:w="1800" w:type="dxa"/>
            <w:vMerge w:val="restart"/>
            <w:vAlign w:val="center"/>
          </w:tcPr>
          <w:p w14:paraId="7533C016" w14:textId="29097363" w:rsidR="00B9471A" w:rsidRPr="00FC3DF7" w:rsidRDefault="649F1A8D" w:rsidP="00FC3DF7">
            <w:pPr>
              <w:jc w:val="center"/>
              <w:rPr>
                <w:rFonts w:ascii="Times New Roman" w:hAnsi="Times New Roman" w:cs="Times New Roman"/>
                <w:sz w:val="24"/>
                <w:szCs w:val="24"/>
                <w:lang w:val="lv-LV"/>
              </w:rPr>
            </w:pPr>
            <w:r w:rsidRPr="5F81CD54">
              <w:rPr>
                <w:rFonts w:ascii="Times New Roman" w:hAnsi="Times New Roman" w:cs="Times New Roman"/>
                <w:sz w:val="24"/>
                <w:szCs w:val="24"/>
                <w:lang w:val="lv-LV"/>
              </w:rPr>
              <w:t>6</w:t>
            </w:r>
          </w:p>
        </w:tc>
      </w:tr>
      <w:tr w:rsidR="00B9471A" w:rsidRPr="00FC3DF7" w14:paraId="1A925333" w14:textId="25D18335" w:rsidTr="5F81CD54">
        <w:tc>
          <w:tcPr>
            <w:tcW w:w="564" w:type="dxa"/>
            <w:vMerge/>
          </w:tcPr>
          <w:p w14:paraId="516E4EF1" w14:textId="77777777" w:rsidR="00B9471A" w:rsidRPr="00FC3DF7" w:rsidRDefault="00B9471A" w:rsidP="00FC3DF7">
            <w:pPr>
              <w:jc w:val="center"/>
              <w:rPr>
                <w:rFonts w:ascii="Times New Roman" w:hAnsi="Times New Roman" w:cs="Times New Roman"/>
                <w:sz w:val="24"/>
                <w:szCs w:val="24"/>
                <w:lang w:val="lv-LV"/>
              </w:rPr>
            </w:pPr>
          </w:p>
        </w:tc>
        <w:tc>
          <w:tcPr>
            <w:tcW w:w="3744" w:type="dxa"/>
            <w:gridSpan w:val="3"/>
            <w:tcBorders>
              <w:top w:val="nil"/>
              <w:left w:val="single" w:sz="4" w:space="0" w:color="auto"/>
              <w:bottom w:val="single" w:sz="4" w:space="0" w:color="auto"/>
              <w:right w:val="nil"/>
            </w:tcBorders>
          </w:tcPr>
          <w:p w14:paraId="5EF22ADF" w14:textId="77777777" w:rsidR="00B9471A" w:rsidRPr="00FC3DF7" w:rsidRDefault="00B9471A" w:rsidP="00B9471A">
            <w:pPr>
              <w:jc w:val="both"/>
              <w:rPr>
                <w:rFonts w:ascii="Times New Roman" w:hAnsi="Times New Roman" w:cs="Times New Roman"/>
                <w:sz w:val="24"/>
                <w:szCs w:val="24"/>
                <w:lang w:val="lv-LV"/>
              </w:rPr>
            </w:pPr>
          </w:p>
          <w:p w14:paraId="1CAF92FD" w14:textId="387305AE" w:rsidR="00B9471A"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pieteikums ir izstrādāts detalizēti un ir pārdomāts, pārliecinot par projektā plānoto uzdevumu sekmīgu veikšanu.</w:t>
            </w:r>
          </w:p>
          <w:p w14:paraId="2FADAE2B" w14:textId="77777777" w:rsidR="00B9471A" w:rsidRPr="00FC3DF7" w:rsidRDefault="00B9471A" w:rsidP="00B9471A">
            <w:pPr>
              <w:jc w:val="both"/>
              <w:rPr>
                <w:rFonts w:ascii="Times New Roman" w:hAnsi="Times New Roman" w:cs="Times New Roman"/>
                <w:sz w:val="24"/>
                <w:szCs w:val="24"/>
                <w:lang w:val="lv-LV"/>
              </w:rPr>
            </w:pPr>
          </w:p>
          <w:p w14:paraId="16A6A2D1" w14:textId="59AD2B8C" w:rsidR="00B9471A"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pieteikums ir izstrādāts detalizēti, bet tajā vērojamas atsevišķas nepilnības, taču kopumā tas pārliecina par projektā plānoto uzdevumu sekmīgu veikšanu.</w:t>
            </w:r>
          </w:p>
          <w:p w14:paraId="636C8275" w14:textId="77777777" w:rsidR="00B9471A" w:rsidRPr="00FC3DF7" w:rsidRDefault="00B9471A" w:rsidP="00B9471A">
            <w:pPr>
              <w:jc w:val="both"/>
              <w:rPr>
                <w:rFonts w:ascii="Times New Roman" w:hAnsi="Times New Roman" w:cs="Times New Roman"/>
                <w:sz w:val="24"/>
                <w:szCs w:val="24"/>
                <w:lang w:val="lv-LV"/>
              </w:rPr>
            </w:pPr>
          </w:p>
          <w:p w14:paraId="11C0FA87" w14:textId="7E4B0E24" w:rsidR="00B9471A"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pieteikums nav izstrādāts pietiekami detalizēti un/vai ne</w:t>
            </w:r>
            <w:r w:rsidR="00BE6306">
              <w:rPr>
                <w:rFonts w:ascii="Times New Roman" w:hAnsi="Times New Roman" w:cs="Times New Roman"/>
                <w:sz w:val="24"/>
                <w:szCs w:val="24"/>
                <w:lang w:val="lv-LV"/>
              </w:rPr>
              <w:t>sniedz</w:t>
            </w:r>
            <w:r w:rsidRPr="00FC3DF7">
              <w:rPr>
                <w:rFonts w:ascii="Times New Roman" w:hAnsi="Times New Roman" w:cs="Times New Roman"/>
                <w:sz w:val="24"/>
                <w:szCs w:val="24"/>
                <w:lang w:val="lv-LV"/>
              </w:rPr>
              <w:t xml:space="preserve"> </w:t>
            </w:r>
            <w:r w:rsidRPr="00FC3DF7">
              <w:rPr>
                <w:rFonts w:ascii="Times New Roman" w:hAnsi="Times New Roman" w:cs="Times New Roman"/>
                <w:sz w:val="24"/>
                <w:szCs w:val="24"/>
                <w:lang w:val="lv-LV"/>
              </w:rPr>
              <w:lastRenderedPageBreak/>
              <w:t>pārliecību par pilnīgu projektā plānoto uzdevumu veikšanu.</w:t>
            </w:r>
          </w:p>
          <w:p w14:paraId="19B4A5D6" w14:textId="77777777" w:rsidR="00B9471A" w:rsidRPr="00FC3DF7" w:rsidRDefault="00B9471A" w:rsidP="00B9471A">
            <w:pPr>
              <w:jc w:val="both"/>
              <w:rPr>
                <w:rFonts w:ascii="Times New Roman" w:hAnsi="Times New Roman" w:cs="Times New Roman"/>
                <w:sz w:val="24"/>
                <w:szCs w:val="24"/>
                <w:lang w:val="lv-LV"/>
              </w:rPr>
            </w:pPr>
          </w:p>
          <w:p w14:paraId="3E8DA4A6" w14:textId="2FD98014" w:rsidR="00B9471A" w:rsidRPr="00FC3DF7"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pieteikums nav izstrādāts detalizēti un ne</w:t>
            </w:r>
            <w:r w:rsidR="00BE6306">
              <w:rPr>
                <w:rFonts w:ascii="Times New Roman" w:hAnsi="Times New Roman" w:cs="Times New Roman"/>
                <w:sz w:val="24"/>
                <w:szCs w:val="24"/>
                <w:lang w:val="lv-LV"/>
              </w:rPr>
              <w:t>sniedz</w:t>
            </w:r>
            <w:r w:rsidRPr="00FC3DF7">
              <w:rPr>
                <w:rFonts w:ascii="Times New Roman" w:hAnsi="Times New Roman" w:cs="Times New Roman"/>
                <w:sz w:val="24"/>
                <w:szCs w:val="24"/>
                <w:lang w:val="lv-LV"/>
              </w:rPr>
              <w:t xml:space="preserve"> pārliecību par projektā plānoto uzdevumu veikšanu.</w:t>
            </w:r>
          </w:p>
          <w:p w14:paraId="0FD74932" w14:textId="0708D43B" w:rsidR="00B9471A" w:rsidRPr="00FC3DF7" w:rsidRDefault="00B9471A" w:rsidP="00FC3DF7">
            <w:pPr>
              <w:rPr>
                <w:rFonts w:ascii="Times New Roman" w:hAnsi="Times New Roman" w:cs="Times New Roman"/>
                <w:sz w:val="24"/>
                <w:szCs w:val="24"/>
                <w:lang w:val="lv-LV"/>
              </w:rPr>
            </w:pPr>
          </w:p>
        </w:tc>
        <w:tc>
          <w:tcPr>
            <w:tcW w:w="2622" w:type="dxa"/>
            <w:gridSpan w:val="4"/>
            <w:tcBorders>
              <w:top w:val="nil"/>
              <w:left w:val="nil"/>
              <w:bottom w:val="single" w:sz="4" w:space="0" w:color="auto"/>
            </w:tcBorders>
          </w:tcPr>
          <w:p w14:paraId="6E7030DD" w14:textId="77777777" w:rsidR="00B9471A" w:rsidRDefault="00B9471A" w:rsidP="00FC3DF7">
            <w:pPr>
              <w:rPr>
                <w:rFonts w:ascii="Times New Roman" w:hAnsi="Times New Roman" w:cs="Times New Roman"/>
                <w:sz w:val="24"/>
                <w:szCs w:val="24"/>
                <w:lang w:val="lv-LV"/>
              </w:rPr>
            </w:pPr>
          </w:p>
          <w:p w14:paraId="33EC1D38" w14:textId="736046A3" w:rsidR="00B9471A" w:rsidRDefault="2E91DFCC" w:rsidP="00B9471A">
            <w:pPr>
              <w:ind w:left="174"/>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6 </w:t>
            </w:r>
            <w:r w:rsidR="0CC8CCB3" w:rsidRPr="5F81CD54">
              <w:rPr>
                <w:rFonts w:ascii="Times New Roman" w:hAnsi="Times New Roman" w:cs="Times New Roman"/>
                <w:sz w:val="24"/>
                <w:szCs w:val="24"/>
                <w:lang w:val="lv-LV"/>
              </w:rPr>
              <w:t>punkti</w:t>
            </w:r>
          </w:p>
          <w:p w14:paraId="515B0CCA" w14:textId="77777777" w:rsidR="00B9471A" w:rsidRDefault="00B9471A" w:rsidP="00B9471A">
            <w:pPr>
              <w:ind w:left="174"/>
              <w:rPr>
                <w:rFonts w:ascii="Times New Roman" w:hAnsi="Times New Roman" w:cs="Times New Roman"/>
                <w:sz w:val="24"/>
                <w:szCs w:val="24"/>
                <w:lang w:val="lv-LV"/>
              </w:rPr>
            </w:pPr>
          </w:p>
          <w:p w14:paraId="6DB79F9C" w14:textId="77777777" w:rsidR="00B9471A" w:rsidRDefault="00B9471A" w:rsidP="00B9471A">
            <w:pPr>
              <w:ind w:left="174"/>
              <w:rPr>
                <w:rFonts w:ascii="Times New Roman" w:hAnsi="Times New Roman" w:cs="Times New Roman"/>
                <w:sz w:val="24"/>
                <w:szCs w:val="24"/>
                <w:lang w:val="lv-LV"/>
              </w:rPr>
            </w:pPr>
          </w:p>
          <w:p w14:paraId="0690AEDF" w14:textId="77777777" w:rsidR="00B9471A" w:rsidRDefault="00B9471A" w:rsidP="00B9471A">
            <w:pPr>
              <w:ind w:left="174"/>
              <w:rPr>
                <w:rFonts w:ascii="Times New Roman" w:hAnsi="Times New Roman" w:cs="Times New Roman"/>
                <w:sz w:val="24"/>
                <w:szCs w:val="24"/>
                <w:lang w:val="lv-LV"/>
              </w:rPr>
            </w:pPr>
          </w:p>
          <w:p w14:paraId="1DED0AE0" w14:textId="77777777" w:rsidR="00B9471A" w:rsidRDefault="00B9471A" w:rsidP="00B9471A">
            <w:pPr>
              <w:ind w:left="174"/>
              <w:rPr>
                <w:rFonts w:ascii="Times New Roman" w:hAnsi="Times New Roman" w:cs="Times New Roman"/>
                <w:sz w:val="24"/>
                <w:szCs w:val="24"/>
                <w:lang w:val="lv-LV"/>
              </w:rPr>
            </w:pPr>
          </w:p>
          <w:p w14:paraId="79A350AD" w14:textId="2AC00EBC" w:rsidR="00B9471A" w:rsidRDefault="72434884" w:rsidP="00B9471A">
            <w:pPr>
              <w:ind w:left="174"/>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4 </w:t>
            </w:r>
            <w:r w:rsidR="0CC8CCB3" w:rsidRPr="5F81CD54">
              <w:rPr>
                <w:rFonts w:ascii="Times New Roman" w:hAnsi="Times New Roman" w:cs="Times New Roman"/>
                <w:sz w:val="24"/>
                <w:szCs w:val="24"/>
                <w:lang w:val="lv-LV"/>
              </w:rPr>
              <w:t>punkti</w:t>
            </w:r>
          </w:p>
          <w:p w14:paraId="02F56A1C" w14:textId="77777777" w:rsidR="00B9471A" w:rsidRDefault="00B9471A" w:rsidP="00B9471A">
            <w:pPr>
              <w:ind w:left="174"/>
              <w:rPr>
                <w:rFonts w:ascii="Times New Roman" w:hAnsi="Times New Roman" w:cs="Times New Roman"/>
                <w:sz w:val="24"/>
                <w:szCs w:val="24"/>
                <w:lang w:val="lv-LV"/>
              </w:rPr>
            </w:pPr>
          </w:p>
          <w:p w14:paraId="0C63E406" w14:textId="77777777" w:rsidR="00B9471A" w:rsidRDefault="00B9471A" w:rsidP="00B9471A">
            <w:pPr>
              <w:ind w:left="174"/>
              <w:rPr>
                <w:rFonts w:ascii="Times New Roman" w:hAnsi="Times New Roman" w:cs="Times New Roman"/>
                <w:sz w:val="24"/>
                <w:szCs w:val="24"/>
                <w:lang w:val="lv-LV"/>
              </w:rPr>
            </w:pPr>
          </w:p>
          <w:p w14:paraId="08B9E147" w14:textId="77777777" w:rsidR="00B9471A" w:rsidRDefault="00B9471A" w:rsidP="00B9471A">
            <w:pPr>
              <w:ind w:left="174"/>
              <w:rPr>
                <w:rFonts w:ascii="Times New Roman" w:hAnsi="Times New Roman" w:cs="Times New Roman"/>
                <w:sz w:val="24"/>
                <w:szCs w:val="24"/>
                <w:lang w:val="lv-LV"/>
              </w:rPr>
            </w:pPr>
          </w:p>
          <w:p w14:paraId="5D2E70E0" w14:textId="77777777" w:rsidR="00B9471A" w:rsidRDefault="00B9471A" w:rsidP="00B9471A">
            <w:pPr>
              <w:ind w:left="174"/>
              <w:rPr>
                <w:rFonts w:ascii="Times New Roman" w:hAnsi="Times New Roman" w:cs="Times New Roman"/>
                <w:sz w:val="24"/>
                <w:szCs w:val="24"/>
                <w:lang w:val="lv-LV"/>
              </w:rPr>
            </w:pPr>
          </w:p>
          <w:p w14:paraId="252307E1" w14:textId="77777777" w:rsidR="00B9471A" w:rsidRDefault="00B9471A" w:rsidP="00B9471A">
            <w:pPr>
              <w:ind w:left="174"/>
              <w:rPr>
                <w:rFonts w:ascii="Times New Roman" w:hAnsi="Times New Roman" w:cs="Times New Roman"/>
                <w:sz w:val="24"/>
                <w:szCs w:val="24"/>
                <w:lang w:val="lv-LV"/>
              </w:rPr>
            </w:pPr>
          </w:p>
          <w:p w14:paraId="213C9BC9" w14:textId="38AE5733" w:rsidR="00B9471A" w:rsidRDefault="0FC4827C" w:rsidP="00B9471A">
            <w:pPr>
              <w:ind w:left="174"/>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2 </w:t>
            </w:r>
            <w:r w:rsidR="0CC8CCB3" w:rsidRPr="5F81CD54">
              <w:rPr>
                <w:rFonts w:ascii="Times New Roman" w:hAnsi="Times New Roman" w:cs="Times New Roman"/>
                <w:sz w:val="24"/>
                <w:szCs w:val="24"/>
                <w:lang w:val="lv-LV"/>
              </w:rPr>
              <w:t>punkt</w:t>
            </w:r>
            <w:r w:rsidR="121C9DAE" w:rsidRPr="5F81CD54">
              <w:rPr>
                <w:rFonts w:ascii="Times New Roman" w:hAnsi="Times New Roman" w:cs="Times New Roman"/>
                <w:sz w:val="24"/>
                <w:szCs w:val="24"/>
                <w:lang w:val="lv-LV"/>
              </w:rPr>
              <w:t>i</w:t>
            </w:r>
          </w:p>
          <w:p w14:paraId="54850CC7" w14:textId="77777777" w:rsidR="00B9471A" w:rsidRDefault="00B9471A" w:rsidP="00FC3DF7">
            <w:pPr>
              <w:rPr>
                <w:rFonts w:ascii="Times New Roman" w:hAnsi="Times New Roman" w:cs="Times New Roman"/>
                <w:sz w:val="24"/>
                <w:szCs w:val="24"/>
                <w:lang w:val="lv-LV"/>
              </w:rPr>
            </w:pPr>
          </w:p>
          <w:p w14:paraId="59DCECFA" w14:textId="77777777" w:rsidR="00B9471A" w:rsidRDefault="00B9471A" w:rsidP="00FC3DF7">
            <w:pPr>
              <w:rPr>
                <w:rFonts w:ascii="Times New Roman" w:hAnsi="Times New Roman" w:cs="Times New Roman"/>
                <w:sz w:val="24"/>
                <w:szCs w:val="24"/>
                <w:lang w:val="lv-LV"/>
              </w:rPr>
            </w:pPr>
          </w:p>
          <w:p w14:paraId="35962C2C" w14:textId="77777777" w:rsidR="00B9471A" w:rsidRDefault="00B9471A" w:rsidP="00FC3DF7">
            <w:pPr>
              <w:rPr>
                <w:rFonts w:ascii="Times New Roman" w:hAnsi="Times New Roman" w:cs="Times New Roman"/>
                <w:sz w:val="24"/>
                <w:szCs w:val="24"/>
                <w:lang w:val="lv-LV"/>
              </w:rPr>
            </w:pPr>
          </w:p>
          <w:p w14:paraId="47BEAE32" w14:textId="77777777" w:rsidR="00B9471A" w:rsidRDefault="00B9471A" w:rsidP="00FC3DF7">
            <w:pPr>
              <w:rPr>
                <w:rFonts w:ascii="Times New Roman" w:hAnsi="Times New Roman" w:cs="Times New Roman"/>
                <w:sz w:val="24"/>
                <w:szCs w:val="24"/>
                <w:lang w:val="lv-LV"/>
              </w:rPr>
            </w:pPr>
          </w:p>
          <w:p w14:paraId="511FCE3E" w14:textId="1A7623BE" w:rsidR="00B9471A" w:rsidRPr="00FC3DF7" w:rsidRDefault="739F04D2" w:rsidP="00B9471A">
            <w:pPr>
              <w:ind w:left="174"/>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1 </w:t>
            </w:r>
            <w:r w:rsidR="0CC8CCB3" w:rsidRPr="5F81CD54">
              <w:rPr>
                <w:rFonts w:ascii="Times New Roman" w:hAnsi="Times New Roman" w:cs="Times New Roman"/>
                <w:sz w:val="24"/>
                <w:szCs w:val="24"/>
                <w:lang w:val="lv-LV"/>
              </w:rPr>
              <w:t>punkt</w:t>
            </w:r>
            <w:r w:rsidR="318F4D75" w:rsidRPr="5F81CD54">
              <w:rPr>
                <w:rFonts w:ascii="Times New Roman" w:hAnsi="Times New Roman" w:cs="Times New Roman"/>
                <w:sz w:val="24"/>
                <w:szCs w:val="24"/>
                <w:lang w:val="lv-LV"/>
              </w:rPr>
              <w:t>s</w:t>
            </w:r>
          </w:p>
        </w:tc>
        <w:tc>
          <w:tcPr>
            <w:tcW w:w="1800" w:type="dxa"/>
            <w:vMerge/>
            <w:vAlign w:val="center"/>
          </w:tcPr>
          <w:p w14:paraId="4C37FA83"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00341F3E" w14:textId="3E3B5511" w:rsidTr="5F81CD54">
        <w:tc>
          <w:tcPr>
            <w:tcW w:w="564" w:type="dxa"/>
            <w:vMerge w:val="restart"/>
          </w:tcPr>
          <w:p w14:paraId="6FFDBD38" w14:textId="08607944" w:rsidR="00B9471A" w:rsidRPr="00FC3DF7" w:rsidRDefault="005C720F"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5</w:t>
            </w:r>
            <w:r w:rsidR="00B9471A" w:rsidRPr="00FC3DF7">
              <w:rPr>
                <w:rFonts w:ascii="Times New Roman" w:hAnsi="Times New Roman" w:cs="Times New Roman"/>
                <w:sz w:val="24"/>
                <w:szCs w:val="24"/>
                <w:lang w:val="lv-LV"/>
              </w:rPr>
              <w:t>.</w:t>
            </w:r>
          </w:p>
        </w:tc>
        <w:tc>
          <w:tcPr>
            <w:tcW w:w="6366" w:type="dxa"/>
            <w:gridSpan w:val="7"/>
            <w:tcBorders>
              <w:top w:val="single" w:sz="4" w:space="0" w:color="auto"/>
              <w:bottom w:val="nil"/>
            </w:tcBorders>
          </w:tcPr>
          <w:p w14:paraId="46DDC63B" w14:textId="7A9A9278" w:rsidR="00B9471A" w:rsidRPr="00F8672D" w:rsidRDefault="00B9471A" w:rsidP="00FC3DF7">
            <w:pPr>
              <w:rPr>
                <w:rFonts w:ascii="Times New Roman" w:hAnsi="Times New Roman" w:cs="Times New Roman"/>
                <w:b/>
                <w:bCs/>
                <w:sz w:val="24"/>
                <w:szCs w:val="24"/>
                <w:lang w:val="lv-LV"/>
              </w:rPr>
            </w:pPr>
            <w:r w:rsidRPr="00F8672D">
              <w:rPr>
                <w:rFonts w:ascii="Times New Roman" w:hAnsi="Times New Roman" w:cs="Times New Roman"/>
                <w:b/>
                <w:bCs/>
                <w:sz w:val="24"/>
                <w:szCs w:val="24"/>
                <w:lang w:val="lv-LV"/>
              </w:rPr>
              <w:t>Informācija par pievienošanos biedrības "Latvijas Mediju ētikas padome" ētikas kodeksam</w:t>
            </w:r>
          </w:p>
        </w:tc>
        <w:tc>
          <w:tcPr>
            <w:tcW w:w="1800" w:type="dxa"/>
            <w:vMerge w:val="restart"/>
            <w:vAlign w:val="center"/>
          </w:tcPr>
          <w:p w14:paraId="0D1EE39D" w14:textId="5BE6F8A5" w:rsidR="00B9471A" w:rsidRPr="00FC3DF7" w:rsidRDefault="00B9471A" w:rsidP="00FC3DF7">
            <w:pPr>
              <w:jc w:val="center"/>
              <w:rPr>
                <w:rFonts w:ascii="Times New Roman" w:hAnsi="Times New Roman" w:cs="Times New Roman"/>
                <w:sz w:val="24"/>
                <w:szCs w:val="24"/>
                <w:lang w:val="lv-LV"/>
              </w:rPr>
            </w:pPr>
            <w:r w:rsidRPr="00FC3DF7">
              <w:rPr>
                <w:rFonts w:ascii="Times New Roman" w:hAnsi="Times New Roman" w:cs="Times New Roman"/>
                <w:sz w:val="24"/>
                <w:szCs w:val="24"/>
                <w:lang w:val="lv-LV"/>
              </w:rPr>
              <w:t>2</w:t>
            </w:r>
          </w:p>
        </w:tc>
      </w:tr>
      <w:tr w:rsidR="00B9471A" w:rsidRPr="00FC3DF7" w14:paraId="26A6F196" w14:textId="4DB869A4" w:rsidTr="5F81CD54">
        <w:tc>
          <w:tcPr>
            <w:tcW w:w="564" w:type="dxa"/>
            <w:vMerge/>
          </w:tcPr>
          <w:p w14:paraId="4723B169" w14:textId="77777777" w:rsidR="00B9471A" w:rsidRPr="00FC3DF7" w:rsidRDefault="00B9471A" w:rsidP="00FC3DF7">
            <w:pPr>
              <w:jc w:val="center"/>
              <w:rPr>
                <w:rFonts w:ascii="Times New Roman" w:hAnsi="Times New Roman" w:cs="Times New Roman"/>
                <w:sz w:val="24"/>
                <w:szCs w:val="24"/>
                <w:lang w:val="lv-LV"/>
              </w:rPr>
            </w:pPr>
          </w:p>
        </w:tc>
        <w:tc>
          <w:tcPr>
            <w:tcW w:w="3216" w:type="dxa"/>
            <w:tcBorders>
              <w:top w:val="nil"/>
              <w:left w:val="single" w:sz="4" w:space="0" w:color="auto"/>
              <w:bottom w:val="single" w:sz="4" w:space="0" w:color="auto"/>
              <w:right w:val="nil"/>
            </w:tcBorders>
          </w:tcPr>
          <w:p w14:paraId="3530848E" w14:textId="77777777" w:rsidR="00B9471A" w:rsidRPr="00F8672D" w:rsidRDefault="00B9471A" w:rsidP="00FC3DF7">
            <w:pPr>
              <w:rPr>
                <w:rFonts w:ascii="Times New Roman" w:hAnsi="Times New Roman" w:cs="Times New Roman"/>
                <w:sz w:val="24"/>
                <w:szCs w:val="24"/>
                <w:lang w:val="lv-LV"/>
              </w:rPr>
            </w:pPr>
          </w:p>
          <w:p w14:paraId="528B72FF" w14:textId="66646982" w:rsidR="00B9471A" w:rsidRPr="00F8672D" w:rsidRDefault="00B9471A" w:rsidP="00B9471A">
            <w:pPr>
              <w:jc w:val="both"/>
              <w:rPr>
                <w:rFonts w:ascii="Times New Roman" w:hAnsi="Times New Roman" w:cs="Times New Roman"/>
                <w:sz w:val="24"/>
                <w:szCs w:val="24"/>
                <w:lang w:val="lv-LV"/>
              </w:rPr>
            </w:pPr>
            <w:r w:rsidRPr="00F8672D">
              <w:rPr>
                <w:rFonts w:ascii="Times New Roman" w:hAnsi="Times New Roman" w:cs="Times New Roman"/>
                <w:sz w:val="24"/>
                <w:szCs w:val="24"/>
                <w:lang w:val="lv-LV"/>
              </w:rPr>
              <w:t xml:space="preserve">Ir pievienojies </w:t>
            </w:r>
          </w:p>
          <w:p w14:paraId="3F59EB73" w14:textId="311C5A2C" w:rsidR="00B9471A" w:rsidRPr="00F8672D" w:rsidRDefault="00B9471A" w:rsidP="00B9471A">
            <w:pPr>
              <w:jc w:val="both"/>
              <w:rPr>
                <w:rFonts w:ascii="Times New Roman" w:hAnsi="Times New Roman" w:cs="Times New Roman"/>
                <w:sz w:val="24"/>
                <w:szCs w:val="24"/>
                <w:lang w:val="lv-LV"/>
              </w:rPr>
            </w:pPr>
            <w:r w:rsidRPr="00F8672D">
              <w:rPr>
                <w:rFonts w:ascii="Times New Roman" w:hAnsi="Times New Roman" w:cs="Times New Roman"/>
                <w:sz w:val="24"/>
                <w:szCs w:val="24"/>
                <w:lang w:val="lv-LV"/>
              </w:rPr>
              <w:t>Nav pievienojies</w:t>
            </w:r>
          </w:p>
        </w:tc>
        <w:tc>
          <w:tcPr>
            <w:tcW w:w="3150" w:type="dxa"/>
            <w:gridSpan w:val="6"/>
            <w:tcBorders>
              <w:top w:val="nil"/>
              <w:left w:val="nil"/>
              <w:bottom w:val="single" w:sz="4" w:space="0" w:color="auto"/>
            </w:tcBorders>
          </w:tcPr>
          <w:p w14:paraId="1933D9EB" w14:textId="77777777" w:rsidR="00B9471A" w:rsidRPr="00F8672D" w:rsidRDefault="00B9471A" w:rsidP="00FC3DF7">
            <w:pPr>
              <w:rPr>
                <w:rFonts w:ascii="Times New Roman" w:hAnsi="Times New Roman" w:cs="Times New Roman"/>
                <w:sz w:val="24"/>
                <w:szCs w:val="24"/>
                <w:lang w:val="lv-LV"/>
              </w:rPr>
            </w:pPr>
          </w:p>
          <w:p w14:paraId="73DA53CF" w14:textId="215A1DBF" w:rsidR="00B9471A" w:rsidRPr="00F8672D" w:rsidRDefault="00B9471A" w:rsidP="00B9471A">
            <w:pPr>
              <w:ind w:left="792"/>
              <w:rPr>
                <w:rFonts w:ascii="Times New Roman" w:hAnsi="Times New Roman" w:cs="Times New Roman"/>
                <w:sz w:val="24"/>
                <w:szCs w:val="24"/>
                <w:lang w:val="lv-LV"/>
              </w:rPr>
            </w:pPr>
            <w:r w:rsidRPr="00F8672D">
              <w:rPr>
                <w:rFonts w:ascii="Times New Roman" w:hAnsi="Times New Roman" w:cs="Times New Roman"/>
                <w:sz w:val="24"/>
                <w:szCs w:val="24"/>
                <w:lang w:val="lv-LV"/>
              </w:rPr>
              <w:t>2 punkti</w:t>
            </w:r>
          </w:p>
          <w:p w14:paraId="5DB95410" w14:textId="77777777" w:rsidR="00B9471A" w:rsidRDefault="00B9471A" w:rsidP="00B9471A">
            <w:pPr>
              <w:ind w:left="792"/>
              <w:rPr>
                <w:rFonts w:ascii="Times New Roman" w:hAnsi="Times New Roman" w:cs="Times New Roman"/>
                <w:sz w:val="24"/>
                <w:szCs w:val="24"/>
                <w:lang w:val="lv-LV"/>
              </w:rPr>
            </w:pPr>
            <w:r w:rsidRPr="00F8672D">
              <w:rPr>
                <w:rFonts w:ascii="Times New Roman" w:hAnsi="Times New Roman" w:cs="Times New Roman"/>
                <w:sz w:val="24"/>
                <w:szCs w:val="24"/>
                <w:lang w:val="lv-LV"/>
              </w:rPr>
              <w:t>0 punkti</w:t>
            </w:r>
          </w:p>
          <w:p w14:paraId="77AA809A" w14:textId="118CB2F0" w:rsidR="00F8672D" w:rsidRPr="00F8672D" w:rsidRDefault="00F8672D" w:rsidP="00B9471A">
            <w:pPr>
              <w:ind w:left="792"/>
              <w:rPr>
                <w:rFonts w:ascii="Times New Roman" w:hAnsi="Times New Roman" w:cs="Times New Roman"/>
                <w:sz w:val="24"/>
                <w:szCs w:val="24"/>
                <w:lang w:val="lv-LV"/>
              </w:rPr>
            </w:pPr>
          </w:p>
        </w:tc>
        <w:tc>
          <w:tcPr>
            <w:tcW w:w="1800" w:type="dxa"/>
            <w:vMerge/>
            <w:vAlign w:val="center"/>
          </w:tcPr>
          <w:p w14:paraId="63148E60" w14:textId="77777777" w:rsidR="00B9471A" w:rsidRPr="00FC3DF7" w:rsidRDefault="00B9471A" w:rsidP="00FC3DF7">
            <w:pPr>
              <w:jc w:val="center"/>
              <w:rPr>
                <w:rFonts w:ascii="Times New Roman" w:hAnsi="Times New Roman" w:cs="Times New Roman"/>
                <w:sz w:val="24"/>
                <w:szCs w:val="24"/>
                <w:lang w:val="lv-LV"/>
              </w:rPr>
            </w:pPr>
          </w:p>
        </w:tc>
      </w:tr>
      <w:tr w:rsidR="00BC0492" w:rsidRPr="00FC3DF7" w14:paraId="2DF7A4CD" w14:textId="507EAD90" w:rsidTr="000F4F24">
        <w:trPr>
          <w:trHeight w:val="694"/>
        </w:trPr>
        <w:tc>
          <w:tcPr>
            <w:tcW w:w="564" w:type="dxa"/>
            <w:vMerge w:val="restart"/>
          </w:tcPr>
          <w:p w14:paraId="3B359BDA" w14:textId="6F334A25" w:rsidR="00BC0492" w:rsidRPr="00FC3DF7" w:rsidRDefault="005C720F"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6</w:t>
            </w:r>
            <w:r w:rsidR="00BC0492" w:rsidRPr="00FC3DF7">
              <w:rPr>
                <w:rFonts w:ascii="Times New Roman" w:hAnsi="Times New Roman" w:cs="Times New Roman"/>
                <w:sz w:val="24"/>
                <w:szCs w:val="24"/>
                <w:lang w:val="lv-LV"/>
              </w:rPr>
              <w:t>.</w:t>
            </w:r>
          </w:p>
        </w:tc>
        <w:tc>
          <w:tcPr>
            <w:tcW w:w="6366" w:type="dxa"/>
            <w:gridSpan w:val="7"/>
            <w:tcBorders>
              <w:top w:val="single" w:sz="4" w:space="0" w:color="auto"/>
              <w:bottom w:val="nil"/>
            </w:tcBorders>
          </w:tcPr>
          <w:p w14:paraId="6EEFE0B9" w14:textId="29DAD077" w:rsidR="00BC0492" w:rsidRPr="00B95EC1" w:rsidRDefault="00BC0492" w:rsidP="00B95EC1">
            <w:pPr>
              <w:jc w:val="both"/>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Projekta pieteikumā paredzēta satura izplatīšana dažādās platformās, sasniedzot dažādas mērķauditorijas</w:t>
            </w:r>
          </w:p>
          <w:p w14:paraId="6C33FE3B" w14:textId="7A1558A1" w:rsidR="00BC0492" w:rsidRPr="00FC3DF7" w:rsidRDefault="00BC0492" w:rsidP="00FC3DF7">
            <w:pPr>
              <w:rPr>
                <w:rFonts w:ascii="Times New Roman" w:hAnsi="Times New Roman" w:cs="Times New Roman"/>
                <w:sz w:val="24"/>
                <w:szCs w:val="24"/>
                <w:lang w:val="lv-LV"/>
              </w:rPr>
            </w:pPr>
          </w:p>
        </w:tc>
        <w:tc>
          <w:tcPr>
            <w:tcW w:w="1800" w:type="dxa"/>
            <w:vMerge w:val="restart"/>
            <w:vAlign w:val="center"/>
          </w:tcPr>
          <w:p w14:paraId="564718A5" w14:textId="77777777" w:rsidR="00BC0492" w:rsidRPr="00FC3DF7" w:rsidRDefault="00BC0492" w:rsidP="00FC3DF7">
            <w:pPr>
              <w:jc w:val="center"/>
              <w:rPr>
                <w:rFonts w:ascii="Times New Roman" w:hAnsi="Times New Roman" w:cs="Times New Roman"/>
                <w:sz w:val="24"/>
                <w:szCs w:val="24"/>
                <w:lang w:val="lv-LV"/>
              </w:rPr>
            </w:pPr>
          </w:p>
          <w:p w14:paraId="509E3EE2" w14:textId="77777777" w:rsidR="00BC0492" w:rsidRPr="00FC3DF7" w:rsidRDefault="00BC0492" w:rsidP="00FC3DF7">
            <w:pPr>
              <w:jc w:val="center"/>
              <w:rPr>
                <w:rFonts w:ascii="Times New Roman" w:hAnsi="Times New Roman" w:cs="Times New Roman"/>
                <w:sz w:val="24"/>
                <w:szCs w:val="24"/>
                <w:lang w:val="lv-LV"/>
              </w:rPr>
            </w:pPr>
          </w:p>
          <w:p w14:paraId="71AA5123" w14:textId="7E082AE3" w:rsidR="00BC0492" w:rsidRPr="00FC3DF7" w:rsidRDefault="00BC0492"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3</w:t>
            </w:r>
          </w:p>
        </w:tc>
      </w:tr>
      <w:tr w:rsidR="00BC0492" w:rsidRPr="00FC3DF7" w14:paraId="722FD94D" w14:textId="21C9F86C" w:rsidTr="00AF4988">
        <w:trPr>
          <w:trHeight w:val="6893"/>
        </w:trPr>
        <w:tc>
          <w:tcPr>
            <w:tcW w:w="564" w:type="dxa"/>
            <w:vMerge/>
          </w:tcPr>
          <w:p w14:paraId="55C32102" w14:textId="77777777" w:rsidR="00BC0492" w:rsidRPr="00FC3DF7" w:rsidRDefault="00BC0492" w:rsidP="00FC3DF7">
            <w:pPr>
              <w:jc w:val="center"/>
              <w:rPr>
                <w:rFonts w:ascii="Times New Roman" w:hAnsi="Times New Roman" w:cs="Times New Roman"/>
                <w:sz w:val="24"/>
                <w:szCs w:val="24"/>
                <w:lang w:val="lv-LV"/>
              </w:rPr>
            </w:pPr>
          </w:p>
        </w:tc>
        <w:tc>
          <w:tcPr>
            <w:tcW w:w="3744" w:type="dxa"/>
            <w:gridSpan w:val="3"/>
            <w:tcBorders>
              <w:top w:val="nil"/>
              <w:bottom w:val="single" w:sz="4" w:space="0" w:color="auto"/>
              <w:right w:val="nil"/>
            </w:tcBorders>
          </w:tcPr>
          <w:p w14:paraId="05A58697" w14:textId="405DE0F1" w:rsidR="00BC0492" w:rsidRDefault="00BC0492"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pieteikumā paredzēta satura izplatīšana vismaz trīs dažādās platformās (TV, radio, interneta vietnes, drukātie mediji</w:t>
            </w:r>
            <w:r w:rsidR="007E7E5F">
              <w:rPr>
                <w:rFonts w:ascii="Times New Roman" w:hAnsi="Times New Roman" w:cs="Times New Roman"/>
                <w:sz w:val="24"/>
                <w:szCs w:val="24"/>
                <w:lang w:val="lv-LV"/>
              </w:rPr>
              <w:t>).</w:t>
            </w:r>
            <w:r w:rsidRPr="00FC3DF7">
              <w:rPr>
                <w:rFonts w:ascii="Times New Roman" w:hAnsi="Times New Roman" w:cs="Times New Roman"/>
                <w:sz w:val="24"/>
                <w:szCs w:val="24"/>
                <w:lang w:val="lv-LV"/>
              </w:rPr>
              <w:t xml:space="preserve"> Projektā plānots veidot saturu sociālajiem medijiem pielāgotos formātos un medijam ir iepriekšēja veiksmīga pieredze satura izplatīšanā sociālajos medijos.</w:t>
            </w:r>
          </w:p>
          <w:p w14:paraId="20C7A966" w14:textId="77777777" w:rsidR="00BC0492" w:rsidRPr="00FC3DF7" w:rsidRDefault="00BC0492" w:rsidP="00B9471A">
            <w:pPr>
              <w:jc w:val="both"/>
              <w:rPr>
                <w:rFonts w:ascii="Times New Roman" w:hAnsi="Times New Roman" w:cs="Times New Roman"/>
                <w:sz w:val="24"/>
                <w:szCs w:val="24"/>
                <w:lang w:val="lv-LV"/>
              </w:rPr>
            </w:pPr>
          </w:p>
          <w:p w14:paraId="3A290C86" w14:textId="2A1E9D29" w:rsidR="00BC0492" w:rsidRDefault="00BC0492"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pieteikumā paredzēta satura izplatīšana vismaz trīs dažādās platformās (TV, radio, interneta vietnes, drukātie mediji</w:t>
            </w:r>
            <w:r w:rsidR="007E7E5F">
              <w:rPr>
                <w:rFonts w:ascii="Times New Roman" w:hAnsi="Times New Roman" w:cs="Times New Roman"/>
                <w:sz w:val="24"/>
                <w:szCs w:val="24"/>
                <w:lang w:val="lv-LV"/>
              </w:rPr>
              <w:t>).</w:t>
            </w:r>
          </w:p>
          <w:p w14:paraId="6DD4314A" w14:textId="77777777" w:rsidR="00BC0492" w:rsidRPr="00FC3DF7" w:rsidRDefault="00BC0492" w:rsidP="00B9471A">
            <w:pPr>
              <w:jc w:val="both"/>
              <w:rPr>
                <w:rFonts w:ascii="Times New Roman" w:hAnsi="Times New Roman" w:cs="Times New Roman"/>
                <w:sz w:val="24"/>
                <w:szCs w:val="24"/>
                <w:lang w:val="lv-LV"/>
              </w:rPr>
            </w:pPr>
          </w:p>
          <w:p w14:paraId="53D236F6" w14:textId="17496A50" w:rsidR="00BC0492" w:rsidRDefault="00BC0492"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pieteikumā paredzēta satura izplatīšana vismaz divās dažādās platformās (TV</w:t>
            </w:r>
            <w:r w:rsidR="00BE6306">
              <w:rPr>
                <w:rFonts w:ascii="Times New Roman" w:hAnsi="Times New Roman" w:cs="Times New Roman"/>
                <w:sz w:val="24"/>
                <w:szCs w:val="24"/>
                <w:lang w:val="lv-LV"/>
              </w:rPr>
              <w:t xml:space="preserve">, </w:t>
            </w:r>
            <w:r w:rsidRPr="00FC3DF7">
              <w:rPr>
                <w:rFonts w:ascii="Times New Roman" w:hAnsi="Times New Roman" w:cs="Times New Roman"/>
                <w:sz w:val="24"/>
                <w:szCs w:val="24"/>
                <w:lang w:val="lv-LV"/>
              </w:rPr>
              <w:t>radio, interneta vietnes, drukātie mediji).</w:t>
            </w:r>
          </w:p>
          <w:p w14:paraId="4DDFDB09" w14:textId="77777777" w:rsidR="00BC0492" w:rsidRPr="00FC3DF7" w:rsidRDefault="00BC0492" w:rsidP="00B9471A">
            <w:pPr>
              <w:jc w:val="both"/>
              <w:rPr>
                <w:rFonts w:ascii="Times New Roman" w:hAnsi="Times New Roman" w:cs="Times New Roman"/>
                <w:sz w:val="24"/>
                <w:szCs w:val="24"/>
                <w:lang w:val="lv-LV"/>
              </w:rPr>
            </w:pPr>
          </w:p>
          <w:p w14:paraId="26C75B26" w14:textId="0241BD23" w:rsidR="00BC0492" w:rsidRPr="00FC3DF7" w:rsidRDefault="00BC0492"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pieteikumā nav paredzēta satura izplatīšana dažādās platformās.</w:t>
            </w:r>
          </w:p>
        </w:tc>
        <w:tc>
          <w:tcPr>
            <w:tcW w:w="2622" w:type="dxa"/>
            <w:gridSpan w:val="4"/>
            <w:tcBorders>
              <w:top w:val="nil"/>
              <w:left w:val="nil"/>
              <w:bottom w:val="single" w:sz="4" w:space="0" w:color="auto"/>
            </w:tcBorders>
          </w:tcPr>
          <w:p w14:paraId="73AE2274" w14:textId="42BCA928" w:rsidR="00BC0492" w:rsidRPr="00FC3DF7" w:rsidRDefault="00BC0492" w:rsidP="00D12E4D">
            <w:pPr>
              <w:ind w:left="264"/>
              <w:rPr>
                <w:rFonts w:ascii="Times New Roman" w:hAnsi="Times New Roman" w:cs="Times New Roman"/>
                <w:sz w:val="24"/>
                <w:szCs w:val="24"/>
                <w:lang w:val="lv-LV"/>
              </w:rPr>
            </w:pPr>
            <w:r w:rsidRPr="00FC3DF7">
              <w:rPr>
                <w:rFonts w:ascii="Times New Roman" w:hAnsi="Times New Roman" w:cs="Times New Roman"/>
                <w:sz w:val="24"/>
                <w:szCs w:val="24"/>
                <w:lang w:val="lv-LV"/>
              </w:rPr>
              <w:t>3 punkti</w:t>
            </w:r>
          </w:p>
          <w:p w14:paraId="484E2006" w14:textId="77777777" w:rsidR="00BC0492" w:rsidRDefault="00BC0492" w:rsidP="00B9471A">
            <w:pPr>
              <w:ind w:left="354"/>
              <w:rPr>
                <w:rFonts w:ascii="Times New Roman" w:hAnsi="Times New Roman" w:cs="Times New Roman"/>
                <w:sz w:val="24"/>
                <w:szCs w:val="24"/>
                <w:lang w:val="lv-LV"/>
              </w:rPr>
            </w:pPr>
          </w:p>
          <w:p w14:paraId="4AA36716" w14:textId="77777777" w:rsidR="00BC0492" w:rsidRDefault="00BC0492" w:rsidP="00B9471A">
            <w:pPr>
              <w:ind w:left="354"/>
              <w:rPr>
                <w:rFonts w:ascii="Times New Roman" w:hAnsi="Times New Roman" w:cs="Times New Roman"/>
                <w:sz w:val="24"/>
                <w:szCs w:val="24"/>
                <w:lang w:val="lv-LV"/>
              </w:rPr>
            </w:pPr>
          </w:p>
          <w:p w14:paraId="6B7791B4" w14:textId="77777777" w:rsidR="00BC0492" w:rsidRDefault="00BC0492" w:rsidP="00B9471A">
            <w:pPr>
              <w:ind w:left="354"/>
              <w:rPr>
                <w:rFonts w:ascii="Times New Roman" w:hAnsi="Times New Roman" w:cs="Times New Roman"/>
                <w:sz w:val="24"/>
                <w:szCs w:val="24"/>
                <w:lang w:val="lv-LV"/>
              </w:rPr>
            </w:pPr>
          </w:p>
          <w:p w14:paraId="3CBDF047" w14:textId="77777777" w:rsidR="00BC0492" w:rsidRDefault="00BC0492" w:rsidP="00B9471A">
            <w:pPr>
              <w:ind w:left="354"/>
              <w:rPr>
                <w:rFonts w:ascii="Times New Roman" w:hAnsi="Times New Roman" w:cs="Times New Roman"/>
                <w:sz w:val="24"/>
                <w:szCs w:val="24"/>
                <w:lang w:val="lv-LV"/>
              </w:rPr>
            </w:pPr>
          </w:p>
          <w:p w14:paraId="6A0017DC" w14:textId="77777777" w:rsidR="00BC0492" w:rsidRDefault="00BC0492" w:rsidP="00B9471A">
            <w:pPr>
              <w:ind w:left="354"/>
              <w:rPr>
                <w:rFonts w:ascii="Times New Roman" w:hAnsi="Times New Roman" w:cs="Times New Roman"/>
                <w:sz w:val="24"/>
                <w:szCs w:val="24"/>
                <w:lang w:val="lv-LV"/>
              </w:rPr>
            </w:pPr>
          </w:p>
          <w:p w14:paraId="3D54D5D4" w14:textId="77777777" w:rsidR="00BC0492" w:rsidRDefault="00BC0492" w:rsidP="00B9471A">
            <w:pPr>
              <w:ind w:left="354"/>
              <w:rPr>
                <w:rFonts w:ascii="Times New Roman" w:hAnsi="Times New Roman" w:cs="Times New Roman"/>
                <w:sz w:val="24"/>
                <w:szCs w:val="24"/>
                <w:lang w:val="lv-LV"/>
              </w:rPr>
            </w:pPr>
          </w:p>
          <w:p w14:paraId="4E73DD91" w14:textId="77777777" w:rsidR="00BC0492" w:rsidRDefault="00BC0492" w:rsidP="00B9471A">
            <w:pPr>
              <w:ind w:left="354"/>
              <w:rPr>
                <w:rFonts w:ascii="Times New Roman" w:hAnsi="Times New Roman" w:cs="Times New Roman"/>
                <w:sz w:val="24"/>
                <w:szCs w:val="24"/>
                <w:lang w:val="lv-LV"/>
              </w:rPr>
            </w:pPr>
          </w:p>
          <w:p w14:paraId="1D993056" w14:textId="77777777" w:rsidR="00BC0492" w:rsidRDefault="00BC0492" w:rsidP="00B9471A">
            <w:pPr>
              <w:ind w:left="354"/>
              <w:rPr>
                <w:rFonts w:ascii="Times New Roman" w:hAnsi="Times New Roman" w:cs="Times New Roman"/>
                <w:sz w:val="24"/>
                <w:szCs w:val="24"/>
                <w:lang w:val="lv-LV"/>
              </w:rPr>
            </w:pPr>
          </w:p>
          <w:p w14:paraId="4E223E6B" w14:textId="36F1C8AE" w:rsidR="00BC0492" w:rsidRDefault="00BC0492" w:rsidP="004F1C58">
            <w:pPr>
              <w:rPr>
                <w:rFonts w:ascii="Times New Roman" w:hAnsi="Times New Roman" w:cs="Times New Roman"/>
                <w:sz w:val="24"/>
                <w:szCs w:val="24"/>
                <w:lang w:val="lv-LV"/>
              </w:rPr>
            </w:pPr>
          </w:p>
          <w:p w14:paraId="74AC8995" w14:textId="77777777" w:rsidR="00D12E4D" w:rsidRDefault="00D12E4D" w:rsidP="004F1C58">
            <w:pPr>
              <w:rPr>
                <w:rFonts w:ascii="Times New Roman" w:hAnsi="Times New Roman" w:cs="Times New Roman"/>
                <w:sz w:val="24"/>
                <w:szCs w:val="24"/>
                <w:lang w:val="lv-LV"/>
              </w:rPr>
            </w:pPr>
          </w:p>
          <w:p w14:paraId="5AE83F1D" w14:textId="77777777" w:rsidR="00BC0492" w:rsidRDefault="00BC0492"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2 punkti</w:t>
            </w:r>
          </w:p>
          <w:p w14:paraId="5501DCCA" w14:textId="77777777" w:rsidR="00BC0492" w:rsidRDefault="00BC0492" w:rsidP="00B9471A">
            <w:pPr>
              <w:ind w:left="354"/>
              <w:rPr>
                <w:rFonts w:ascii="Times New Roman" w:hAnsi="Times New Roman" w:cs="Times New Roman"/>
                <w:sz w:val="24"/>
                <w:szCs w:val="24"/>
                <w:lang w:val="lv-LV"/>
              </w:rPr>
            </w:pPr>
          </w:p>
          <w:p w14:paraId="22411B1F" w14:textId="77777777" w:rsidR="00BC0492" w:rsidRDefault="00BC0492" w:rsidP="00B9471A">
            <w:pPr>
              <w:ind w:left="354"/>
              <w:rPr>
                <w:rFonts w:ascii="Times New Roman" w:hAnsi="Times New Roman" w:cs="Times New Roman"/>
                <w:sz w:val="24"/>
                <w:szCs w:val="24"/>
                <w:lang w:val="lv-LV"/>
              </w:rPr>
            </w:pPr>
          </w:p>
          <w:p w14:paraId="09385777" w14:textId="1A27192F" w:rsidR="00BC0492" w:rsidRDefault="00BC0492" w:rsidP="00D12E4D">
            <w:pPr>
              <w:rPr>
                <w:rFonts w:ascii="Times New Roman" w:hAnsi="Times New Roman" w:cs="Times New Roman"/>
                <w:sz w:val="24"/>
                <w:szCs w:val="24"/>
                <w:lang w:val="lv-LV"/>
              </w:rPr>
            </w:pPr>
          </w:p>
          <w:p w14:paraId="68FDE3E2" w14:textId="77777777" w:rsidR="00D12E4D" w:rsidRDefault="00D12E4D" w:rsidP="00D12E4D">
            <w:pPr>
              <w:rPr>
                <w:rFonts w:ascii="Times New Roman" w:hAnsi="Times New Roman" w:cs="Times New Roman"/>
                <w:sz w:val="24"/>
                <w:szCs w:val="24"/>
                <w:lang w:val="lv-LV"/>
              </w:rPr>
            </w:pPr>
          </w:p>
          <w:p w14:paraId="5332FAA8" w14:textId="77777777" w:rsidR="00BC0492" w:rsidRDefault="00BC0492"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1 punkts</w:t>
            </w:r>
          </w:p>
          <w:p w14:paraId="19F063E0" w14:textId="77777777" w:rsidR="00BC0492" w:rsidRDefault="00BC0492" w:rsidP="00B9471A">
            <w:pPr>
              <w:ind w:left="354"/>
              <w:rPr>
                <w:rFonts w:ascii="Times New Roman" w:hAnsi="Times New Roman" w:cs="Times New Roman"/>
                <w:sz w:val="24"/>
                <w:szCs w:val="24"/>
                <w:lang w:val="lv-LV"/>
              </w:rPr>
            </w:pPr>
          </w:p>
          <w:p w14:paraId="0D0B6A52" w14:textId="77777777" w:rsidR="00BC0492" w:rsidRDefault="00BC0492" w:rsidP="00B9471A">
            <w:pPr>
              <w:ind w:left="354"/>
              <w:rPr>
                <w:rFonts w:ascii="Times New Roman" w:hAnsi="Times New Roman" w:cs="Times New Roman"/>
                <w:sz w:val="24"/>
                <w:szCs w:val="24"/>
                <w:lang w:val="lv-LV"/>
              </w:rPr>
            </w:pPr>
          </w:p>
          <w:p w14:paraId="575493D3" w14:textId="12C1706E" w:rsidR="00BC0492" w:rsidRDefault="00BC0492" w:rsidP="004F1C58">
            <w:pPr>
              <w:rPr>
                <w:rFonts w:ascii="Times New Roman" w:hAnsi="Times New Roman" w:cs="Times New Roman"/>
                <w:sz w:val="24"/>
                <w:szCs w:val="24"/>
                <w:lang w:val="lv-LV"/>
              </w:rPr>
            </w:pPr>
          </w:p>
          <w:p w14:paraId="2202F278" w14:textId="77777777" w:rsidR="00BC0492" w:rsidRDefault="00BC0492" w:rsidP="004F1C58">
            <w:pPr>
              <w:rPr>
                <w:rFonts w:ascii="Times New Roman" w:hAnsi="Times New Roman" w:cs="Times New Roman"/>
                <w:sz w:val="24"/>
                <w:szCs w:val="24"/>
                <w:lang w:val="lv-LV"/>
              </w:rPr>
            </w:pPr>
          </w:p>
          <w:p w14:paraId="39D62E22" w14:textId="62B7F179" w:rsidR="00BC0492" w:rsidRPr="00FC3DF7" w:rsidRDefault="00BC0492"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0 punkti</w:t>
            </w:r>
          </w:p>
        </w:tc>
        <w:tc>
          <w:tcPr>
            <w:tcW w:w="1800" w:type="dxa"/>
            <w:vMerge/>
            <w:vAlign w:val="center"/>
          </w:tcPr>
          <w:p w14:paraId="68B4911C" w14:textId="77777777" w:rsidR="00BC0492" w:rsidRPr="00FC3DF7" w:rsidRDefault="00BC0492" w:rsidP="00FC3DF7">
            <w:pPr>
              <w:jc w:val="center"/>
              <w:rPr>
                <w:rFonts w:ascii="Times New Roman" w:hAnsi="Times New Roman" w:cs="Times New Roman"/>
                <w:sz w:val="24"/>
                <w:szCs w:val="24"/>
                <w:lang w:val="lv-LV"/>
              </w:rPr>
            </w:pPr>
          </w:p>
        </w:tc>
      </w:tr>
      <w:tr w:rsidR="00BC0492" w:rsidRPr="00FC3DF7" w14:paraId="329263A9" w14:textId="77777777" w:rsidTr="007F6A9C">
        <w:trPr>
          <w:trHeight w:val="672"/>
        </w:trPr>
        <w:tc>
          <w:tcPr>
            <w:tcW w:w="564" w:type="dxa"/>
            <w:vMerge w:val="restart"/>
          </w:tcPr>
          <w:p w14:paraId="172F289C" w14:textId="10DECD8F" w:rsidR="00BC0492" w:rsidRDefault="005C720F"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7</w:t>
            </w:r>
            <w:r w:rsidR="00FA6D07">
              <w:rPr>
                <w:rFonts w:ascii="Times New Roman" w:hAnsi="Times New Roman" w:cs="Times New Roman"/>
                <w:sz w:val="24"/>
                <w:szCs w:val="24"/>
                <w:lang w:val="lv-LV"/>
              </w:rPr>
              <w:t>.</w:t>
            </w:r>
          </w:p>
          <w:p w14:paraId="3997C5C2" w14:textId="1FD3B0B7" w:rsidR="00FA6D07" w:rsidRPr="00FA6D07" w:rsidRDefault="00FA6D07" w:rsidP="00FC3DF7">
            <w:pPr>
              <w:jc w:val="center"/>
              <w:rPr>
                <w:rFonts w:ascii="Times New Roman" w:hAnsi="Times New Roman" w:cs="Times New Roman"/>
                <w:sz w:val="24"/>
                <w:szCs w:val="24"/>
                <w:lang w:val="lv-LV"/>
              </w:rPr>
            </w:pPr>
          </w:p>
        </w:tc>
        <w:tc>
          <w:tcPr>
            <w:tcW w:w="6366" w:type="dxa"/>
            <w:gridSpan w:val="7"/>
            <w:tcBorders>
              <w:top w:val="single" w:sz="4" w:space="0" w:color="auto"/>
              <w:bottom w:val="nil"/>
            </w:tcBorders>
          </w:tcPr>
          <w:p w14:paraId="25028B16" w14:textId="2B5017BB" w:rsidR="00BC0492" w:rsidRPr="007F6A9C" w:rsidRDefault="00BC0492" w:rsidP="00BC0492">
            <w:pPr>
              <w:spacing w:line="259" w:lineRule="auto"/>
              <w:jc w:val="both"/>
              <w:rPr>
                <w:b/>
                <w:bCs/>
              </w:rPr>
            </w:pPr>
            <w:r w:rsidRPr="007F6A9C">
              <w:rPr>
                <w:rFonts w:ascii="Times New Roman" w:hAnsi="Times New Roman" w:cs="Times New Roman"/>
                <w:b/>
                <w:bCs/>
                <w:sz w:val="24"/>
                <w:szCs w:val="24"/>
                <w:lang w:val="lv-LV"/>
              </w:rPr>
              <w:t xml:space="preserve">Satura sasniedzamība sociālajos </w:t>
            </w:r>
            <w:r w:rsidR="0080482A">
              <w:rPr>
                <w:rFonts w:ascii="Times New Roman" w:hAnsi="Times New Roman" w:cs="Times New Roman"/>
                <w:b/>
                <w:bCs/>
                <w:sz w:val="24"/>
                <w:szCs w:val="24"/>
                <w:lang w:val="lv-LV"/>
              </w:rPr>
              <w:t>medijos</w:t>
            </w:r>
          </w:p>
          <w:p w14:paraId="700AD436" w14:textId="77777777" w:rsidR="00BC0492" w:rsidRPr="00FC3DF7" w:rsidRDefault="00BC0492" w:rsidP="007F6A9C">
            <w:pPr>
              <w:jc w:val="both"/>
              <w:rPr>
                <w:rFonts w:ascii="Times New Roman" w:hAnsi="Times New Roman" w:cs="Times New Roman"/>
                <w:sz w:val="24"/>
                <w:szCs w:val="24"/>
                <w:lang w:val="lv-LV"/>
              </w:rPr>
            </w:pPr>
          </w:p>
        </w:tc>
        <w:tc>
          <w:tcPr>
            <w:tcW w:w="1800" w:type="dxa"/>
            <w:vMerge w:val="restart"/>
            <w:tcBorders>
              <w:top w:val="single" w:sz="4" w:space="0" w:color="auto"/>
            </w:tcBorders>
            <w:vAlign w:val="center"/>
          </w:tcPr>
          <w:p w14:paraId="6A7C032A" w14:textId="0816BB2D" w:rsidR="00BC0492" w:rsidRPr="00FC3DF7" w:rsidRDefault="007F6A9C"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2</w:t>
            </w:r>
          </w:p>
        </w:tc>
      </w:tr>
      <w:tr w:rsidR="007F6A9C" w:rsidRPr="00FC3DF7" w14:paraId="108A0212" w14:textId="77777777" w:rsidTr="008E24CF">
        <w:trPr>
          <w:trHeight w:val="809"/>
        </w:trPr>
        <w:tc>
          <w:tcPr>
            <w:tcW w:w="564" w:type="dxa"/>
            <w:vMerge/>
          </w:tcPr>
          <w:p w14:paraId="07CB0F12" w14:textId="77777777" w:rsidR="007F6A9C" w:rsidRPr="00FC3DF7" w:rsidRDefault="007F6A9C" w:rsidP="00FC3DF7">
            <w:pPr>
              <w:jc w:val="center"/>
              <w:rPr>
                <w:rFonts w:ascii="Times New Roman" w:hAnsi="Times New Roman" w:cs="Times New Roman"/>
                <w:sz w:val="24"/>
                <w:szCs w:val="24"/>
                <w:lang w:val="lv-LV"/>
              </w:rPr>
            </w:pPr>
          </w:p>
        </w:tc>
        <w:tc>
          <w:tcPr>
            <w:tcW w:w="3708" w:type="dxa"/>
            <w:gridSpan w:val="2"/>
            <w:tcBorders>
              <w:top w:val="nil"/>
              <w:bottom w:val="single" w:sz="4" w:space="0" w:color="auto"/>
              <w:right w:val="nil"/>
            </w:tcBorders>
          </w:tcPr>
          <w:p w14:paraId="6C9FA6FB" w14:textId="700E1A88" w:rsidR="007F6A9C" w:rsidRPr="00FA6D07" w:rsidRDefault="007F6A9C" w:rsidP="007F6A9C">
            <w:pPr>
              <w:jc w:val="both"/>
              <w:rPr>
                <w:rFonts w:ascii="Times New Roman" w:hAnsi="Times New Roman" w:cs="Times New Roman"/>
                <w:sz w:val="24"/>
                <w:szCs w:val="24"/>
                <w:lang w:val="lv-LV"/>
              </w:rPr>
            </w:pPr>
            <w:r w:rsidRPr="00FA6D07">
              <w:rPr>
                <w:rFonts w:ascii="Times New Roman" w:hAnsi="Times New Roman" w:cs="Times New Roman"/>
                <w:sz w:val="24"/>
                <w:szCs w:val="24"/>
                <w:lang w:val="lv-LV"/>
              </w:rPr>
              <w:t>Projekt</w:t>
            </w:r>
            <w:r w:rsidR="007E7E5F">
              <w:rPr>
                <w:rFonts w:ascii="Times New Roman" w:hAnsi="Times New Roman" w:cs="Times New Roman"/>
                <w:sz w:val="24"/>
                <w:szCs w:val="24"/>
                <w:lang w:val="lv-LV"/>
              </w:rPr>
              <w:t xml:space="preserve">a sasniedzamību paredzēts nodrošināt </w:t>
            </w:r>
            <w:r w:rsidR="000B1F5A">
              <w:rPr>
                <w:rFonts w:ascii="Times New Roman" w:hAnsi="Times New Roman" w:cs="Times New Roman"/>
                <w:sz w:val="24"/>
                <w:szCs w:val="24"/>
                <w:lang w:val="lv-LV"/>
              </w:rPr>
              <w:t>dažādās</w:t>
            </w:r>
            <w:r w:rsidR="007E7E5F">
              <w:rPr>
                <w:rFonts w:ascii="Times New Roman" w:hAnsi="Times New Roman" w:cs="Times New Roman"/>
                <w:sz w:val="24"/>
                <w:szCs w:val="24"/>
                <w:lang w:val="lv-LV"/>
              </w:rPr>
              <w:t xml:space="preserve"> </w:t>
            </w:r>
            <w:r w:rsidRPr="00FA6D07">
              <w:rPr>
                <w:rFonts w:ascii="Times New Roman" w:hAnsi="Times New Roman" w:cs="Times New Roman"/>
                <w:sz w:val="24"/>
                <w:szCs w:val="24"/>
                <w:lang w:val="lv-LV"/>
              </w:rPr>
              <w:t>sociāl</w:t>
            </w:r>
            <w:r w:rsidR="007E7E5F">
              <w:rPr>
                <w:rFonts w:ascii="Times New Roman" w:hAnsi="Times New Roman" w:cs="Times New Roman"/>
                <w:sz w:val="24"/>
                <w:szCs w:val="24"/>
                <w:lang w:val="lv-LV"/>
              </w:rPr>
              <w:t>o</w:t>
            </w:r>
            <w:r w:rsidRPr="00FA6D07">
              <w:rPr>
                <w:rFonts w:ascii="Times New Roman" w:hAnsi="Times New Roman" w:cs="Times New Roman"/>
                <w:sz w:val="24"/>
                <w:szCs w:val="24"/>
                <w:lang w:val="lv-LV"/>
              </w:rPr>
              <w:t xml:space="preserve"> tīkl</w:t>
            </w:r>
            <w:r w:rsidR="007E7E5F">
              <w:rPr>
                <w:rFonts w:ascii="Times New Roman" w:hAnsi="Times New Roman" w:cs="Times New Roman"/>
                <w:sz w:val="24"/>
                <w:szCs w:val="24"/>
                <w:lang w:val="lv-LV"/>
              </w:rPr>
              <w:t>u</w:t>
            </w:r>
            <w:r w:rsidR="000B1F5A">
              <w:rPr>
                <w:rFonts w:ascii="Times New Roman" w:hAnsi="Times New Roman" w:cs="Times New Roman"/>
                <w:sz w:val="24"/>
                <w:szCs w:val="24"/>
                <w:lang w:val="lv-LV"/>
              </w:rPr>
              <w:t xml:space="preserve"> platformās</w:t>
            </w:r>
          </w:p>
          <w:p w14:paraId="669E80D9" w14:textId="77777777" w:rsidR="008E24CF" w:rsidRPr="00FA6D07" w:rsidRDefault="008E24CF" w:rsidP="007F6A9C">
            <w:pPr>
              <w:jc w:val="both"/>
              <w:rPr>
                <w:rFonts w:ascii="Times New Roman" w:hAnsi="Times New Roman" w:cs="Times New Roman"/>
                <w:sz w:val="24"/>
                <w:szCs w:val="24"/>
                <w:lang w:val="lv-LV"/>
              </w:rPr>
            </w:pPr>
          </w:p>
          <w:p w14:paraId="5DA04365" w14:textId="4F96DD1B" w:rsidR="007E7E5F" w:rsidRPr="00FA6D07" w:rsidRDefault="007E7E5F" w:rsidP="007E7E5F">
            <w:pPr>
              <w:jc w:val="both"/>
              <w:rPr>
                <w:rFonts w:ascii="Times New Roman" w:hAnsi="Times New Roman" w:cs="Times New Roman"/>
                <w:sz w:val="24"/>
                <w:szCs w:val="24"/>
                <w:lang w:val="lv-LV"/>
              </w:rPr>
            </w:pPr>
            <w:r w:rsidRPr="00FA6D07">
              <w:rPr>
                <w:rFonts w:ascii="Times New Roman" w:hAnsi="Times New Roman" w:cs="Times New Roman"/>
                <w:sz w:val="24"/>
                <w:szCs w:val="24"/>
                <w:lang w:val="lv-LV"/>
              </w:rPr>
              <w:t>Projekt</w:t>
            </w:r>
            <w:r>
              <w:rPr>
                <w:rFonts w:ascii="Times New Roman" w:hAnsi="Times New Roman" w:cs="Times New Roman"/>
                <w:sz w:val="24"/>
                <w:szCs w:val="24"/>
                <w:lang w:val="lv-LV"/>
              </w:rPr>
              <w:t xml:space="preserve">a sasniedzamību daļēji paredzēts nodrošināt sociālajos </w:t>
            </w:r>
            <w:r w:rsidR="00CC50A1">
              <w:rPr>
                <w:rFonts w:ascii="Times New Roman" w:hAnsi="Times New Roman" w:cs="Times New Roman"/>
                <w:sz w:val="24"/>
                <w:szCs w:val="24"/>
                <w:lang w:val="lv-LV"/>
              </w:rPr>
              <w:t>medijos</w:t>
            </w:r>
          </w:p>
          <w:p w14:paraId="71D08F43" w14:textId="77777777" w:rsidR="008E24CF" w:rsidRPr="00FA6D07" w:rsidRDefault="008E24CF" w:rsidP="007F6A9C">
            <w:pPr>
              <w:jc w:val="both"/>
              <w:rPr>
                <w:rFonts w:ascii="Times New Roman" w:hAnsi="Times New Roman" w:cs="Times New Roman"/>
                <w:sz w:val="24"/>
                <w:szCs w:val="24"/>
                <w:lang w:val="lv-LV"/>
              </w:rPr>
            </w:pPr>
          </w:p>
          <w:p w14:paraId="140DE4A2" w14:textId="274F671B" w:rsidR="007F6A9C" w:rsidRPr="008E24CF" w:rsidRDefault="008E24CF" w:rsidP="00BC0492">
            <w:pPr>
              <w:jc w:val="both"/>
              <w:rPr>
                <w:rFonts w:ascii="Times New Roman" w:hAnsi="Times New Roman" w:cs="Times New Roman"/>
                <w:sz w:val="24"/>
                <w:szCs w:val="24"/>
                <w:lang w:val="lv-LV"/>
              </w:rPr>
            </w:pPr>
            <w:r w:rsidRPr="00FA6D07">
              <w:rPr>
                <w:rFonts w:ascii="Times New Roman" w:hAnsi="Times New Roman" w:cs="Times New Roman"/>
                <w:sz w:val="24"/>
                <w:szCs w:val="24"/>
                <w:lang w:val="lv-LV"/>
              </w:rPr>
              <w:t xml:space="preserve">Nav gūstama pārliecība, ka </w:t>
            </w:r>
            <w:r w:rsidR="007E7E5F">
              <w:rPr>
                <w:rFonts w:ascii="Times New Roman" w:hAnsi="Times New Roman" w:cs="Times New Roman"/>
                <w:sz w:val="24"/>
                <w:szCs w:val="24"/>
                <w:lang w:val="lv-LV"/>
              </w:rPr>
              <w:t xml:space="preserve">tiks nodrošināta </w:t>
            </w:r>
            <w:r w:rsidRPr="00FA6D07">
              <w:rPr>
                <w:rFonts w:ascii="Times New Roman" w:hAnsi="Times New Roman" w:cs="Times New Roman"/>
                <w:sz w:val="24"/>
                <w:szCs w:val="24"/>
                <w:lang w:val="lv-LV"/>
              </w:rPr>
              <w:t>projekt</w:t>
            </w:r>
            <w:r w:rsidR="007E7E5F">
              <w:rPr>
                <w:rFonts w:ascii="Times New Roman" w:hAnsi="Times New Roman" w:cs="Times New Roman"/>
                <w:sz w:val="24"/>
                <w:szCs w:val="24"/>
                <w:lang w:val="lv-LV"/>
              </w:rPr>
              <w:t xml:space="preserve">a sasniedzamība </w:t>
            </w:r>
            <w:r w:rsidRPr="00FA6D07">
              <w:rPr>
                <w:rFonts w:ascii="Times New Roman" w:hAnsi="Times New Roman" w:cs="Times New Roman"/>
                <w:sz w:val="24"/>
                <w:szCs w:val="24"/>
                <w:lang w:val="lv-LV"/>
              </w:rPr>
              <w:t xml:space="preserve">sociālajos </w:t>
            </w:r>
            <w:r w:rsidR="00CC50A1">
              <w:rPr>
                <w:rFonts w:ascii="Times New Roman" w:hAnsi="Times New Roman" w:cs="Times New Roman"/>
                <w:sz w:val="24"/>
                <w:szCs w:val="24"/>
                <w:lang w:val="lv-LV"/>
              </w:rPr>
              <w:t>medijos</w:t>
            </w:r>
          </w:p>
        </w:tc>
        <w:tc>
          <w:tcPr>
            <w:tcW w:w="2658" w:type="dxa"/>
            <w:gridSpan w:val="5"/>
            <w:tcBorders>
              <w:top w:val="nil"/>
              <w:left w:val="nil"/>
              <w:bottom w:val="single" w:sz="4" w:space="0" w:color="auto"/>
            </w:tcBorders>
          </w:tcPr>
          <w:p w14:paraId="0F3A0D00" w14:textId="77777777" w:rsidR="007F6A9C" w:rsidRDefault="007F6A9C" w:rsidP="007F6A9C">
            <w:pPr>
              <w:ind w:left="390"/>
              <w:jc w:val="both"/>
              <w:rPr>
                <w:rFonts w:ascii="Times New Roman" w:hAnsi="Times New Roman" w:cs="Times New Roman"/>
                <w:sz w:val="24"/>
                <w:szCs w:val="24"/>
                <w:lang w:val="lv-LV"/>
              </w:rPr>
            </w:pPr>
            <w:r>
              <w:rPr>
                <w:rFonts w:ascii="Times New Roman" w:hAnsi="Times New Roman" w:cs="Times New Roman"/>
                <w:sz w:val="24"/>
                <w:szCs w:val="24"/>
                <w:lang w:val="lv-LV"/>
              </w:rPr>
              <w:lastRenderedPageBreak/>
              <w:t>2 punkti</w:t>
            </w:r>
          </w:p>
          <w:p w14:paraId="53F43C12" w14:textId="77777777" w:rsidR="007F6A9C" w:rsidRDefault="007F6A9C" w:rsidP="007F6A9C">
            <w:pPr>
              <w:ind w:left="390"/>
              <w:jc w:val="both"/>
              <w:rPr>
                <w:rFonts w:ascii="Times New Roman" w:hAnsi="Times New Roman" w:cs="Times New Roman"/>
                <w:sz w:val="24"/>
                <w:szCs w:val="24"/>
                <w:lang w:val="lv-LV"/>
              </w:rPr>
            </w:pPr>
          </w:p>
          <w:p w14:paraId="4E79BEC2" w14:textId="77777777" w:rsidR="008E24CF" w:rsidRDefault="008E24CF" w:rsidP="007F6A9C">
            <w:pPr>
              <w:ind w:left="390"/>
              <w:jc w:val="both"/>
              <w:rPr>
                <w:rFonts w:ascii="Times New Roman" w:hAnsi="Times New Roman" w:cs="Times New Roman"/>
                <w:sz w:val="24"/>
                <w:szCs w:val="24"/>
                <w:lang w:val="lv-LV"/>
              </w:rPr>
            </w:pPr>
          </w:p>
          <w:p w14:paraId="32C9D20C" w14:textId="77777777" w:rsidR="000B1F5A" w:rsidRDefault="000B1F5A" w:rsidP="007F6A9C">
            <w:pPr>
              <w:ind w:left="390"/>
              <w:jc w:val="both"/>
              <w:rPr>
                <w:rFonts w:ascii="Times New Roman" w:hAnsi="Times New Roman" w:cs="Times New Roman"/>
                <w:sz w:val="24"/>
                <w:szCs w:val="24"/>
                <w:lang w:val="lv-LV"/>
              </w:rPr>
            </w:pPr>
          </w:p>
          <w:p w14:paraId="176B4113" w14:textId="681CC54C" w:rsidR="007F6A9C" w:rsidRDefault="007F6A9C" w:rsidP="007F6A9C">
            <w:pPr>
              <w:ind w:left="390"/>
              <w:jc w:val="both"/>
              <w:rPr>
                <w:rFonts w:ascii="Times New Roman" w:hAnsi="Times New Roman" w:cs="Times New Roman"/>
                <w:sz w:val="24"/>
                <w:szCs w:val="24"/>
                <w:lang w:val="lv-LV"/>
              </w:rPr>
            </w:pPr>
            <w:r>
              <w:rPr>
                <w:rFonts w:ascii="Times New Roman" w:hAnsi="Times New Roman" w:cs="Times New Roman"/>
                <w:sz w:val="24"/>
                <w:szCs w:val="24"/>
                <w:lang w:val="lv-LV"/>
              </w:rPr>
              <w:t>1 punkts</w:t>
            </w:r>
          </w:p>
          <w:p w14:paraId="52099C67" w14:textId="77777777" w:rsidR="007F6A9C" w:rsidRDefault="007F6A9C" w:rsidP="007F6A9C">
            <w:pPr>
              <w:ind w:left="390"/>
              <w:jc w:val="both"/>
              <w:rPr>
                <w:rFonts w:ascii="Times New Roman" w:hAnsi="Times New Roman" w:cs="Times New Roman"/>
                <w:sz w:val="24"/>
                <w:szCs w:val="24"/>
                <w:lang w:val="lv-LV"/>
              </w:rPr>
            </w:pPr>
          </w:p>
          <w:p w14:paraId="7629A27D" w14:textId="77777777" w:rsidR="007E7E5F" w:rsidRDefault="007E7E5F" w:rsidP="007F6A9C">
            <w:pPr>
              <w:ind w:left="390"/>
              <w:jc w:val="both"/>
              <w:rPr>
                <w:rFonts w:ascii="Times New Roman" w:hAnsi="Times New Roman" w:cs="Times New Roman"/>
                <w:sz w:val="24"/>
                <w:szCs w:val="24"/>
                <w:lang w:val="lv-LV"/>
              </w:rPr>
            </w:pPr>
          </w:p>
          <w:p w14:paraId="0ADA4F41" w14:textId="77777777" w:rsidR="007E7E5F" w:rsidRDefault="007E7E5F" w:rsidP="007F6A9C">
            <w:pPr>
              <w:ind w:left="390"/>
              <w:jc w:val="both"/>
              <w:rPr>
                <w:rFonts w:ascii="Times New Roman" w:hAnsi="Times New Roman" w:cs="Times New Roman"/>
                <w:sz w:val="24"/>
                <w:szCs w:val="24"/>
                <w:lang w:val="lv-LV"/>
              </w:rPr>
            </w:pPr>
          </w:p>
          <w:p w14:paraId="418DB390" w14:textId="364B892D" w:rsidR="007F6A9C" w:rsidRDefault="007F6A9C" w:rsidP="007F6A9C">
            <w:pPr>
              <w:ind w:left="390"/>
              <w:jc w:val="both"/>
              <w:rPr>
                <w:rFonts w:ascii="Times New Roman" w:hAnsi="Times New Roman" w:cs="Times New Roman"/>
                <w:sz w:val="24"/>
                <w:szCs w:val="24"/>
                <w:lang w:val="lv-LV"/>
              </w:rPr>
            </w:pPr>
            <w:r>
              <w:rPr>
                <w:rFonts w:ascii="Times New Roman" w:hAnsi="Times New Roman" w:cs="Times New Roman"/>
                <w:sz w:val="24"/>
                <w:szCs w:val="24"/>
                <w:lang w:val="lv-LV"/>
              </w:rPr>
              <w:t>0 punkti</w:t>
            </w:r>
          </w:p>
        </w:tc>
        <w:tc>
          <w:tcPr>
            <w:tcW w:w="1800" w:type="dxa"/>
            <w:vMerge/>
            <w:vAlign w:val="center"/>
          </w:tcPr>
          <w:p w14:paraId="7408CC14" w14:textId="56882F5C" w:rsidR="007F6A9C" w:rsidRPr="00FC3DF7" w:rsidRDefault="007F6A9C" w:rsidP="00FC3DF7">
            <w:pPr>
              <w:jc w:val="center"/>
              <w:rPr>
                <w:rFonts w:ascii="Times New Roman" w:hAnsi="Times New Roman" w:cs="Times New Roman"/>
                <w:sz w:val="24"/>
                <w:szCs w:val="24"/>
                <w:lang w:val="lv-LV"/>
              </w:rPr>
            </w:pPr>
          </w:p>
        </w:tc>
      </w:tr>
      <w:tr w:rsidR="00B9471A" w:rsidRPr="00FC3DF7" w14:paraId="5F43C047" w14:textId="6B8CBD6F" w:rsidTr="5F81CD54">
        <w:trPr>
          <w:trHeight w:val="744"/>
        </w:trPr>
        <w:tc>
          <w:tcPr>
            <w:tcW w:w="564" w:type="dxa"/>
            <w:vMerge w:val="restart"/>
          </w:tcPr>
          <w:p w14:paraId="781BC34F" w14:textId="375AB1A4" w:rsidR="00B9471A" w:rsidRPr="00FC3DF7" w:rsidRDefault="005C720F"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8</w:t>
            </w:r>
            <w:r w:rsidR="00B9471A">
              <w:rPr>
                <w:rFonts w:ascii="Times New Roman" w:hAnsi="Times New Roman" w:cs="Times New Roman"/>
                <w:sz w:val="24"/>
                <w:szCs w:val="24"/>
                <w:lang w:val="lv-LV"/>
              </w:rPr>
              <w:t>.</w:t>
            </w:r>
          </w:p>
        </w:tc>
        <w:tc>
          <w:tcPr>
            <w:tcW w:w="6366" w:type="dxa"/>
            <w:gridSpan w:val="7"/>
            <w:tcBorders>
              <w:top w:val="single" w:sz="4" w:space="0" w:color="auto"/>
              <w:bottom w:val="nil"/>
            </w:tcBorders>
          </w:tcPr>
          <w:p w14:paraId="19BE8CAE" w14:textId="77777777" w:rsidR="00B9471A" w:rsidRPr="00B95EC1" w:rsidRDefault="00B9471A" w:rsidP="00B95EC1">
            <w:pPr>
              <w:jc w:val="both"/>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Atgriezeniskā saite ar auditoriju un/vai auditorijas iesaiste medija satura veidošanā</w:t>
            </w:r>
          </w:p>
          <w:p w14:paraId="5C20A2BC" w14:textId="46888302" w:rsidR="00B9471A" w:rsidRPr="00FC3DF7" w:rsidRDefault="00B9471A" w:rsidP="00FC3DF7">
            <w:pPr>
              <w:rPr>
                <w:rFonts w:ascii="Times New Roman" w:hAnsi="Times New Roman" w:cs="Times New Roman"/>
                <w:sz w:val="24"/>
                <w:szCs w:val="24"/>
                <w:lang w:val="lv-LV"/>
              </w:rPr>
            </w:pPr>
          </w:p>
        </w:tc>
        <w:tc>
          <w:tcPr>
            <w:tcW w:w="1800" w:type="dxa"/>
            <w:vMerge w:val="restart"/>
            <w:vAlign w:val="center"/>
          </w:tcPr>
          <w:p w14:paraId="6B0FFC02" w14:textId="49279A7E" w:rsidR="00B9471A" w:rsidRPr="00FC3DF7" w:rsidRDefault="00B9471A" w:rsidP="00FC3DF7">
            <w:pPr>
              <w:jc w:val="center"/>
              <w:rPr>
                <w:rFonts w:ascii="Times New Roman" w:hAnsi="Times New Roman" w:cs="Times New Roman"/>
                <w:sz w:val="24"/>
                <w:szCs w:val="24"/>
                <w:lang w:val="lv-LV"/>
              </w:rPr>
            </w:pPr>
            <w:r w:rsidRPr="00FC3DF7">
              <w:rPr>
                <w:rFonts w:ascii="Times New Roman" w:hAnsi="Times New Roman" w:cs="Times New Roman"/>
                <w:sz w:val="24"/>
                <w:szCs w:val="24"/>
                <w:lang w:val="lv-LV"/>
              </w:rPr>
              <w:t>2</w:t>
            </w:r>
          </w:p>
        </w:tc>
      </w:tr>
      <w:tr w:rsidR="00B9471A" w:rsidRPr="00FC3DF7" w14:paraId="7DFFE6F7" w14:textId="77777777" w:rsidTr="5F81CD54">
        <w:trPr>
          <w:trHeight w:val="809"/>
        </w:trPr>
        <w:tc>
          <w:tcPr>
            <w:tcW w:w="564" w:type="dxa"/>
            <w:vMerge/>
          </w:tcPr>
          <w:p w14:paraId="50BBCAE6" w14:textId="77777777" w:rsidR="00B9471A" w:rsidRPr="00FC3DF7" w:rsidRDefault="00B9471A" w:rsidP="00FC3DF7">
            <w:pPr>
              <w:jc w:val="center"/>
              <w:rPr>
                <w:rFonts w:ascii="Times New Roman" w:hAnsi="Times New Roman" w:cs="Times New Roman"/>
                <w:sz w:val="24"/>
                <w:szCs w:val="24"/>
                <w:lang w:val="lv-LV"/>
              </w:rPr>
            </w:pPr>
          </w:p>
        </w:tc>
        <w:tc>
          <w:tcPr>
            <w:tcW w:w="3744" w:type="dxa"/>
            <w:gridSpan w:val="3"/>
            <w:tcBorders>
              <w:top w:val="nil"/>
              <w:bottom w:val="nil"/>
              <w:right w:val="nil"/>
            </w:tcBorders>
          </w:tcPr>
          <w:p w14:paraId="71367319" w14:textId="604D4295" w:rsidR="00B9471A"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Ir paredzēts aktīvi nodrošināt atgriezenisko saiti ar auditoriju un auditorijas iesaisti satura veidošanā.</w:t>
            </w:r>
          </w:p>
          <w:p w14:paraId="0F002F6D" w14:textId="77777777" w:rsidR="00B9471A" w:rsidRPr="00FC3DF7" w:rsidRDefault="00B9471A" w:rsidP="00B9471A">
            <w:pPr>
              <w:jc w:val="both"/>
              <w:rPr>
                <w:rFonts w:ascii="Times New Roman" w:hAnsi="Times New Roman" w:cs="Times New Roman"/>
                <w:sz w:val="24"/>
                <w:szCs w:val="24"/>
                <w:lang w:val="lv-LV"/>
              </w:rPr>
            </w:pPr>
          </w:p>
          <w:p w14:paraId="50EA707B" w14:textId="1F6693A9" w:rsidR="00B9471A" w:rsidRPr="00FC3DF7"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Ir paredzēts aktīvi nodrošināt atgriezenisko saiti ar auditoriju vai auditorijas iesaisti satura veidošanā.</w:t>
            </w:r>
          </w:p>
          <w:p w14:paraId="471146F2" w14:textId="77777777" w:rsidR="00B9471A" w:rsidRDefault="00B9471A" w:rsidP="00B9471A">
            <w:pPr>
              <w:jc w:val="both"/>
              <w:rPr>
                <w:rFonts w:ascii="Times New Roman" w:hAnsi="Times New Roman" w:cs="Times New Roman"/>
                <w:sz w:val="24"/>
                <w:szCs w:val="24"/>
                <w:lang w:val="lv-LV"/>
              </w:rPr>
            </w:pPr>
          </w:p>
          <w:p w14:paraId="4F63A874" w14:textId="279CD7D8" w:rsidR="00B9471A" w:rsidRPr="00FC3DF7"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Nav paredzēta atgriezeniskā saite un nav paredzēta auditorijas iesaiste satura veidošanā.</w:t>
            </w:r>
          </w:p>
        </w:tc>
        <w:tc>
          <w:tcPr>
            <w:tcW w:w="2622" w:type="dxa"/>
            <w:gridSpan w:val="4"/>
            <w:tcBorders>
              <w:top w:val="nil"/>
              <w:left w:val="nil"/>
              <w:bottom w:val="nil"/>
            </w:tcBorders>
          </w:tcPr>
          <w:p w14:paraId="1811072F" w14:textId="77777777" w:rsidR="00B9471A"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2 punkti</w:t>
            </w:r>
          </w:p>
          <w:p w14:paraId="2A724C00" w14:textId="77777777" w:rsidR="00B9471A" w:rsidRDefault="00B9471A" w:rsidP="00B9471A">
            <w:pPr>
              <w:ind w:left="354"/>
              <w:rPr>
                <w:rFonts w:ascii="Times New Roman" w:hAnsi="Times New Roman" w:cs="Times New Roman"/>
                <w:sz w:val="24"/>
                <w:szCs w:val="24"/>
                <w:lang w:val="lv-LV"/>
              </w:rPr>
            </w:pPr>
          </w:p>
          <w:p w14:paraId="3CA05C0D" w14:textId="77777777" w:rsidR="00B9471A" w:rsidRDefault="00B9471A" w:rsidP="00B9471A">
            <w:pPr>
              <w:ind w:left="354"/>
              <w:rPr>
                <w:rFonts w:ascii="Times New Roman" w:hAnsi="Times New Roman" w:cs="Times New Roman"/>
                <w:sz w:val="24"/>
                <w:szCs w:val="24"/>
                <w:lang w:val="lv-LV"/>
              </w:rPr>
            </w:pPr>
          </w:p>
          <w:p w14:paraId="4326036B" w14:textId="77777777" w:rsidR="00B9471A" w:rsidRDefault="00B9471A" w:rsidP="00B9471A">
            <w:pPr>
              <w:ind w:left="354"/>
              <w:rPr>
                <w:rFonts w:ascii="Times New Roman" w:hAnsi="Times New Roman" w:cs="Times New Roman"/>
                <w:sz w:val="24"/>
                <w:szCs w:val="24"/>
                <w:lang w:val="lv-LV"/>
              </w:rPr>
            </w:pPr>
          </w:p>
          <w:p w14:paraId="7D6C9B8A" w14:textId="77777777" w:rsidR="00B9471A"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1 punkts</w:t>
            </w:r>
          </w:p>
          <w:p w14:paraId="44405998" w14:textId="77777777" w:rsidR="00B9471A" w:rsidRDefault="00B9471A" w:rsidP="00B9471A">
            <w:pPr>
              <w:ind w:left="354"/>
              <w:rPr>
                <w:rFonts w:ascii="Times New Roman" w:hAnsi="Times New Roman" w:cs="Times New Roman"/>
                <w:sz w:val="24"/>
                <w:szCs w:val="24"/>
                <w:lang w:val="lv-LV"/>
              </w:rPr>
            </w:pPr>
          </w:p>
          <w:p w14:paraId="3D5B6F11" w14:textId="77777777" w:rsidR="00B9471A" w:rsidRDefault="00B9471A" w:rsidP="00B9471A">
            <w:pPr>
              <w:ind w:left="354"/>
              <w:rPr>
                <w:rFonts w:ascii="Times New Roman" w:hAnsi="Times New Roman" w:cs="Times New Roman"/>
                <w:sz w:val="24"/>
                <w:szCs w:val="24"/>
                <w:lang w:val="lv-LV"/>
              </w:rPr>
            </w:pPr>
          </w:p>
          <w:p w14:paraId="34C93FAE" w14:textId="77777777" w:rsidR="00B9471A" w:rsidRDefault="00B9471A" w:rsidP="00B9471A">
            <w:pPr>
              <w:ind w:left="354"/>
              <w:rPr>
                <w:rFonts w:ascii="Times New Roman" w:hAnsi="Times New Roman" w:cs="Times New Roman"/>
                <w:sz w:val="24"/>
                <w:szCs w:val="24"/>
                <w:lang w:val="lv-LV"/>
              </w:rPr>
            </w:pPr>
          </w:p>
          <w:p w14:paraId="6A66CFF9" w14:textId="0C7F08F2" w:rsidR="00B9471A" w:rsidRPr="00FC3DF7"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0 punkti</w:t>
            </w:r>
          </w:p>
        </w:tc>
        <w:tc>
          <w:tcPr>
            <w:tcW w:w="1800" w:type="dxa"/>
            <w:vMerge/>
            <w:vAlign w:val="center"/>
          </w:tcPr>
          <w:p w14:paraId="3D424E3F" w14:textId="079E992C" w:rsidR="00B9471A" w:rsidRPr="00FC3DF7" w:rsidRDefault="00B9471A" w:rsidP="00FC3DF7">
            <w:pPr>
              <w:jc w:val="center"/>
              <w:rPr>
                <w:rFonts w:ascii="Times New Roman" w:hAnsi="Times New Roman" w:cs="Times New Roman"/>
                <w:sz w:val="24"/>
                <w:szCs w:val="24"/>
                <w:lang w:val="lv-LV"/>
              </w:rPr>
            </w:pPr>
          </w:p>
        </w:tc>
      </w:tr>
      <w:tr w:rsidR="00B9471A" w:rsidRPr="00FC3DF7" w14:paraId="11822C68" w14:textId="2BF922CF" w:rsidTr="5F81CD54">
        <w:trPr>
          <w:trHeight w:val="173"/>
        </w:trPr>
        <w:tc>
          <w:tcPr>
            <w:tcW w:w="564" w:type="dxa"/>
            <w:vMerge w:val="restart"/>
          </w:tcPr>
          <w:p w14:paraId="433391CD" w14:textId="38A5DF75" w:rsidR="00B9471A" w:rsidRPr="00BD55F1" w:rsidRDefault="005C720F" w:rsidP="00FC3DF7">
            <w:pPr>
              <w:jc w:val="center"/>
              <w:rPr>
                <w:rFonts w:ascii="Times New Roman" w:hAnsi="Times New Roman" w:cs="Times New Roman"/>
                <w:sz w:val="24"/>
                <w:szCs w:val="24"/>
                <w:highlight w:val="green"/>
                <w:lang w:val="lv-LV"/>
              </w:rPr>
            </w:pPr>
            <w:r>
              <w:rPr>
                <w:rFonts w:ascii="Times New Roman" w:hAnsi="Times New Roman" w:cs="Times New Roman"/>
                <w:sz w:val="24"/>
                <w:szCs w:val="24"/>
                <w:lang w:val="lv-LV"/>
              </w:rPr>
              <w:t>9</w:t>
            </w:r>
            <w:r w:rsidR="00B9471A" w:rsidRPr="00BD55F1">
              <w:rPr>
                <w:rFonts w:ascii="Times New Roman" w:hAnsi="Times New Roman" w:cs="Times New Roman"/>
                <w:sz w:val="24"/>
                <w:szCs w:val="24"/>
                <w:lang w:val="lv-LV"/>
              </w:rPr>
              <w:t>.</w:t>
            </w:r>
          </w:p>
        </w:tc>
        <w:tc>
          <w:tcPr>
            <w:tcW w:w="6366" w:type="dxa"/>
            <w:gridSpan w:val="7"/>
            <w:tcBorders>
              <w:top w:val="single" w:sz="4" w:space="0" w:color="auto"/>
              <w:bottom w:val="nil"/>
            </w:tcBorders>
          </w:tcPr>
          <w:p w14:paraId="7F4BD5BA" w14:textId="73408F05" w:rsidR="00B9471A" w:rsidRPr="00BD55F1" w:rsidRDefault="00E850C6" w:rsidP="00B95EC1">
            <w:pPr>
              <w:jc w:val="both"/>
              <w:rPr>
                <w:rFonts w:ascii="Times New Roman" w:hAnsi="Times New Roman" w:cs="Times New Roman"/>
                <w:b/>
                <w:bCs/>
                <w:sz w:val="24"/>
                <w:szCs w:val="24"/>
                <w:lang w:val="lv-LV"/>
              </w:rPr>
            </w:pPr>
            <w:r w:rsidRPr="003609A0">
              <w:rPr>
                <w:rFonts w:ascii="Times New Roman" w:hAnsi="Times New Roman" w:cs="Times New Roman"/>
                <w:b/>
                <w:bCs/>
                <w:sz w:val="24"/>
                <w:szCs w:val="24"/>
                <w:lang w:val="lv-LV"/>
              </w:rPr>
              <w:t>Sasniedzamās auditorijas lielums. Projekta piemērotība paredzētās mērķauditorijas sasniegšanai, plānotais sasniegtās mērķauditorijas lielums</w:t>
            </w:r>
          </w:p>
        </w:tc>
        <w:tc>
          <w:tcPr>
            <w:tcW w:w="1800" w:type="dxa"/>
            <w:vMerge w:val="restart"/>
            <w:vAlign w:val="center"/>
          </w:tcPr>
          <w:p w14:paraId="3A84FD99" w14:textId="716B67EA" w:rsidR="00B9471A" w:rsidRPr="00FC3DF7" w:rsidRDefault="004F1C58"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5</w:t>
            </w:r>
          </w:p>
        </w:tc>
      </w:tr>
      <w:tr w:rsidR="00B9471A" w:rsidRPr="00FC3DF7" w14:paraId="369CDC0B" w14:textId="49BD6FB9" w:rsidTr="5F81CD54">
        <w:tc>
          <w:tcPr>
            <w:tcW w:w="564" w:type="dxa"/>
            <w:vMerge/>
          </w:tcPr>
          <w:p w14:paraId="1F2E88AD" w14:textId="77777777" w:rsidR="00B9471A" w:rsidRPr="00BD55F1" w:rsidRDefault="00B9471A" w:rsidP="00FC3DF7">
            <w:pPr>
              <w:jc w:val="center"/>
              <w:rPr>
                <w:rFonts w:ascii="Times New Roman" w:hAnsi="Times New Roman" w:cs="Times New Roman"/>
                <w:strike/>
                <w:sz w:val="24"/>
                <w:szCs w:val="24"/>
                <w:highlight w:val="green"/>
                <w:lang w:val="lv-LV"/>
              </w:rPr>
            </w:pPr>
          </w:p>
        </w:tc>
        <w:tc>
          <w:tcPr>
            <w:tcW w:w="3744" w:type="dxa"/>
            <w:gridSpan w:val="3"/>
            <w:tcBorders>
              <w:top w:val="nil"/>
              <w:bottom w:val="single" w:sz="4" w:space="0" w:color="auto"/>
              <w:right w:val="nil"/>
            </w:tcBorders>
          </w:tcPr>
          <w:p w14:paraId="18CF0E44" w14:textId="676372C2" w:rsidR="00B9471A" w:rsidRPr="00BD55F1" w:rsidRDefault="00B9471A" w:rsidP="00FC3DF7">
            <w:pPr>
              <w:rPr>
                <w:rFonts w:ascii="Times New Roman" w:hAnsi="Times New Roman" w:cs="Times New Roman"/>
                <w:sz w:val="24"/>
                <w:szCs w:val="24"/>
                <w:lang w:val="lv-LV"/>
              </w:rPr>
            </w:pPr>
          </w:p>
          <w:p w14:paraId="74F41DBF" w14:textId="72BD692F" w:rsidR="00E850C6" w:rsidRPr="00FA6D07" w:rsidRDefault="00E850C6" w:rsidP="00E850C6">
            <w:pPr>
              <w:jc w:val="both"/>
              <w:rPr>
                <w:rFonts w:ascii="Times New Roman" w:hAnsi="Times New Roman" w:cs="Times New Roman"/>
                <w:sz w:val="24"/>
                <w:szCs w:val="24"/>
                <w:lang w:val="lv-LV"/>
              </w:rPr>
            </w:pPr>
            <w:r w:rsidRPr="00FA6D07">
              <w:rPr>
                <w:rFonts w:ascii="Times New Roman" w:hAnsi="Times New Roman" w:cs="Times New Roman"/>
                <w:sz w:val="24"/>
                <w:szCs w:val="24"/>
                <w:lang w:val="lv-LV"/>
              </w:rPr>
              <w:t>Sasniedz lielu daļu Latvijas auditorijas, lielu daļu auditorijas konkrēt</w:t>
            </w:r>
            <w:r w:rsidR="00866065">
              <w:rPr>
                <w:rFonts w:ascii="Times New Roman" w:hAnsi="Times New Roman" w:cs="Times New Roman"/>
                <w:sz w:val="24"/>
                <w:szCs w:val="24"/>
                <w:lang w:val="lv-LV"/>
              </w:rPr>
              <w:t>ā</w:t>
            </w:r>
            <w:r w:rsidRPr="00FA6D07">
              <w:rPr>
                <w:rFonts w:ascii="Times New Roman" w:hAnsi="Times New Roman" w:cs="Times New Roman"/>
                <w:sz w:val="24"/>
                <w:szCs w:val="24"/>
                <w:lang w:val="lv-LV"/>
              </w:rPr>
              <w:t xml:space="preserve"> reģionā. Projekts piemērots paredzētas mērķauditorijas sasniegšanai.   </w:t>
            </w:r>
          </w:p>
          <w:p w14:paraId="542630E8" w14:textId="77777777" w:rsidR="00E850C6" w:rsidRPr="00FA6D07" w:rsidRDefault="00E850C6" w:rsidP="00E850C6">
            <w:pPr>
              <w:jc w:val="both"/>
              <w:rPr>
                <w:rFonts w:ascii="Times New Roman" w:hAnsi="Times New Roman" w:cs="Times New Roman"/>
                <w:sz w:val="24"/>
                <w:szCs w:val="24"/>
                <w:lang w:val="lv-LV"/>
              </w:rPr>
            </w:pPr>
          </w:p>
          <w:p w14:paraId="582F0C52" w14:textId="2F3545DB" w:rsidR="00E850C6" w:rsidRPr="00FA6D07" w:rsidRDefault="00E850C6" w:rsidP="00E850C6">
            <w:pPr>
              <w:jc w:val="both"/>
              <w:rPr>
                <w:rFonts w:ascii="Times New Roman" w:hAnsi="Times New Roman" w:cs="Times New Roman"/>
                <w:sz w:val="24"/>
                <w:szCs w:val="24"/>
                <w:lang w:val="lv-LV"/>
              </w:rPr>
            </w:pPr>
            <w:r w:rsidRPr="00FA6D07">
              <w:rPr>
                <w:rFonts w:ascii="Times New Roman" w:hAnsi="Times New Roman" w:cs="Times New Roman"/>
                <w:sz w:val="24"/>
                <w:szCs w:val="24"/>
                <w:lang w:val="lv-LV"/>
              </w:rPr>
              <w:t>Sasniedz vidēji lielu daļu Latvijas auditorijas, vidēji lielu daļu auditorijas konkrēt</w:t>
            </w:r>
            <w:r w:rsidR="00866065">
              <w:rPr>
                <w:rFonts w:ascii="Times New Roman" w:hAnsi="Times New Roman" w:cs="Times New Roman"/>
                <w:sz w:val="24"/>
                <w:szCs w:val="24"/>
                <w:lang w:val="lv-LV"/>
              </w:rPr>
              <w:t>ā</w:t>
            </w:r>
            <w:r w:rsidRPr="00FA6D07">
              <w:rPr>
                <w:rFonts w:ascii="Times New Roman" w:hAnsi="Times New Roman" w:cs="Times New Roman"/>
                <w:sz w:val="24"/>
                <w:szCs w:val="24"/>
                <w:lang w:val="lv-LV"/>
              </w:rPr>
              <w:t xml:space="preserve"> reģionā. Projekts piemērots paredzētās mērķauditorijas sasniegšanai.   </w:t>
            </w:r>
          </w:p>
          <w:p w14:paraId="1FF8900A" w14:textId="77777777" w:rsidR="00E850C6" w:rsidRPr="00FA6D07" w:rsidRDefault="00E850C6" w:rsidP="00E850C6">
            <w:pPr>
              <w:jc w:val="both"/>
              <w:rPr>
                <w:rFonts w:ascii="Times New Roman" w:hAnsi="Times New Roman" w:cs="Times New Roman"/>
                <w:sz w:val="24"/>
                <w:szCs w:val="24"/>
                <w:lang w:val="lv-LV"/>
              </w:rPr>
            </w:pPr>
          </w:p>
          <w:p w14:paraId="573E13B6" w14:textId="54B189CA" w:rsidR="00B9471A" w:rsidRPr="00BD55F1" w:rsidRDefault="00E850C6" w:rsidP="00E850C6">
            <w:pPr>
              <w:jc w:val="both"/>
              <w:rPr>
                <w:rFonts w:ascii="Times New Roman" w:hAnsi="Times New Roman" w:cs="Times New Roman"/>
                <w:sz w:val="24"/>
                <w:szCs w:val="24"/>
                <w:lang w:val="lv-LV"/>
              </w:rPr>
            </w:pPr>
            <w:r w:rsidRPr="00FA6D07">
              <w:rPr>
                <w:rFonts w:ascii="Times New Roman" w:hAnsi="Times New Roman" w:cs="Times New Roman"/>
                <w:sz w:val="24"/>
                <w:szCs w:val="24"/>
                <w:lang w:val="lv-LV"/>
              </w:rPr>
              <w:t xml:space="preserve">Sasniegtā auditorija ir zema. Nav </w:t>
            </w:r>
            <w:r w:rsidR="00866065">
              <w:rPr>
                <w:rFonts w:ascii="Times New Roman" w:hAnsi="Times New Roman" w:cs="Times New Roman"/>
                <w:sz w:val="24"/>
                <w:szCs w:val="24"/>
                <w:lang w:val="lv-LV"/>
              </w:rPr>
              <w:t xml:space="preserve">gūstama </w:t>
            </w:r>
            <w:r w:rsidRPr="00FA6D07">
              <w:rPr>
                <w:rFonts w:ascii="Times New Roman" w:hAnsi="Times New Roman" w:cs="Times New Roman"/>
                <w:sz w:val="24"/>
                <w:szCs w:val="24"/>
                <w:lang w:val="lv-LV"/>
              </w:rPr>
              <w:t>pārliecība par projekta piemērotību paredzētās mērķauditorijas sasniegšanai.</w:t>
            </w:r>
          </w:p>
        </w:tc>
        <w:tc>
          <w:tcPr>
            <w:tcW w:w="2622" w:type="dxa"/>
            <w:gridSpan w:val="4"/>
            <w:tcBorders>
              <w:top w:val="nil"/>
              <w:left w:val="nil"/>
              <w:bottom w:val="single" w:sz="4" w:space="0" w:color="auto"/>
            </w:tcBorders>
          </w:tcPr>
          <w:p w14:paraId="0AB4C558" w14:textId="77777777" w:rsidR="00B9471A" w:rsidRPr="00BD55F1" w:rsidRDefault="00B9471A" w:rsidP="00FC3DF7">
            <w:pPr>
              <w:rPr>
                <w:rFonts w:ascii="Times New Roman" w:hAnsi="Times New Roman" w:cs="Times New Roman"/>
                <w:sz w:val="24"/>
                <w:szCs w:val="24"/>
                <w:lang w:val="lv-LV"/>
              </w:rPr>
            </w:pPr>
          </w:p>
          <w:p w14:paraId="4D7A3FED" w14:textId="77777777" w:rsidR="00E850C6" w:rsidRDefault="00E850C6" w:rsidP="00B9471A">
            <w:pPr>
              <w:ind w:left="354"/>
              <w:rPr>
                <w:rFonts w:ascii="Times New Roman" w:hAnsi="Times New Roman" w:cs="Times New Roman"/>
                <w:sz w:val="24"/>
                <w:szCs w:val="24"/>
                <w:lang w:val="lv-LV"/>
              </w:rPr>
            </w:pPr>
          </w:p>
          <w:p w14:paraId="72EACA4A" w14:textId="0B01572E" w:rsidR="00B9471A" w:rsidRPr="00BD55F1" w:rsidRDefault="004F1C58" w:rsidP="00B9471A">
            <w:pPr>
              <w:ind w:left="354"/>
              <w:rPr>
                <w:rFonts w:ascii="Times New Roman" w:hAnsi="Times New Roman" w:cs="Times New Roman"/>
                <w:sz w:val="24"/>
                <w:szCs w:val="24"/>
                <w:lang w:val="lv-LV"/>
              </w:rPr>
            </w:pPr>
            <w:r w:rsidRPr="00BD55F1">
              <w:rPr>
                <w:rFonts w:ascii="Times New Roman" w:hAnsi="Times New Roman" w:cs="Times New Roman"/>
                <w:sz w:val="24"/>
                <w:szCs w:val="24"/>
                <w:lang w:val="lv-LV"/>
              </w:rPr>
              <w:t>5</w:t>
            </w:r>
            <w:r w:rsidR="00B9471A" w:rsidRPr="00BD55F1">
              <w:rPr>
                <w:rFonts w:ascii="Times New Roman" w:hAnsi="Times New Roman" w:cs="Times New Roman"/>
                <w:sz w:val="24"/>
                <w:szCs w:val="24"/>
                <w:lang w:val="lv-LV"/>
              </w:rPr>
              <w:t xml:space="preserve"> punkti</w:t>
            </w:r>
          </w:p>
          <w:p w14:paraId="112089FE" w14:textId="77777777" w:rsidR="004F1C58" w:rsidRPr="00BD55F1" w:rsidRDefault="004F1C58" w:rsidP="00B9471A">
            <w:pPr>
              <w:ind w:left="354"/>
              <w:rPr>
                <w:rFonts w:ascii="Times New Roman" w:hAnsi="Times New Roman" w:cs="Times New Roman"/>
                <w:sz w:val="24"/>
                <w:szCs w:val="24"/>
                <w:lang w:val="lv-LV"/>
              </w:rPr>
            </w:pPr>
          </w:p>
          <w:p w14:paraId="367BE58F" w14:textId="77777777" w:rsidR="004F1C58" w:rsidRPr="00BD55F1" w:rsidRDefault="004F1C58" w:rsidP="00B9471A">
            <w:pPr>
              <w:ind w:left="354"/>
              <w:rPr>
                <w:rFonts w:ascii="Times New Roman" w:hAnsi="Times New Roman" w:cs="Times New Roman"/>
                <w:sz w:val="24"/>
                <w:szCs w:val="24"/>
                <w:lang w:val="lv-LV"/>
              </w:rPr>
            </w:pPr>
          </w:p>
          <w:p w14:paraId="24A68FE8" w14:textId="77777777" w:rsidR="004F1C58" w:rsidRPr="00BD55F1" w:rsidRDefault="004F1C58" w:rsidP="00B9471A">
            <w:pPr>
              <w:ind w:left="354"/>
              <w:rPr>
                <w:rFonts w:ascii="Times New Roman" w:hAnsi="Times New Roman" w:cs="Times New Roman"/>
                <w:sz w:val="24"/>
                <w:szCs w:val="24"/>
                <w:lang w:val="lv-LV"/>
              </w:rPr>
            </w:pPr>
          </w:p>
          <w:p w14:paraId="245D7C70" w14:textId="77777777" w:rsidR="00E850C6" w:rsidRDefault="00E850C6" w:rsidP="00B9471A">
            <w:pPr>
              <w:ind w:left="354"/>
              <w:rPr>
                <w:rFonts w:ascii="Times New Roman" w:hAnsi="Times New Roman" w:cs="Times New Roman"/>
                <w:sz w:val="24"/>
                <w:szCs w:val="24"/>
                <w:lang w:val="lv-LV"/>
              </w:rPr>
            </w:pPr>
          </w:p>
          <w:p w14:paraId="6F50D4D1" w14:textId="77777777" w:rsidR="00E850C6" w:rsidRDefault="00E850C6" w:rsidP="00B9471A">
            <w:pPr>
              <w:ind w:left="354"/>
              <w:rPr>
                <w:rFonts w:ascii="Times New Roman" w:hAnsi="Times New Roman" w:cs="Times New Roman"/>
                <w:sz w:val="24"/>
                <w:szCs w:val="24"/>
                <w:lang w:val="lv-LV"/>
              </w:rPr>
            </w:pPr>
          </w:p>
          <w:p w14:paraId="3A3BFF4C" w14:textId="317BA40A" w:rsidR="00B9471A" w:rsidRPr="00BD55F1" w:rsidRDefault="004F1C58" w:rsidP="00B9471A">
            <w:pPr>
              <w:ind w:left="354"/>
              <w:rPr>
                <w:rFonts w:ascii="Times New Roman" w:hAnsi="Times New Roman" w:cs="Times New Roman"/>
                <w:sz w:val="24"/>
                <w:szCs w:val="24"/>
                <w:lang w:val="lv-LV"/>
              </w:rPr>
            </w:pPr>
            <w:r w:rsidRPr="00BD55F1">
              <w:rPr>
                <w:rFonts w:ascii="Times New Roman" w:hAnsi="Times New Roman" w:cs="Times New Roman"/>
                <w:sz w:val="24"/>
                <w:szCs w:val="24"/>
                <w:lang w:val="lv-LV"/>
              </w:rPr>
              <w:t>3</w:t>
            </w:r>
            <w:r w:rsidR="00B9471A" w:rsidRPr="00BD55F1">
              <w:rPr>
                <w:rFonts w:ascii="Times New Roman" w:hAnsi="Times New Roman" w:cs="Times New Roman"/>
                <w:sz w:val="24"/>
                <w:szCs w:val="24"/>
                <w:lang w:val="lv-LV"/>
              </w:rPr>
              <w:t xml:space="preserve"> punkti</w:t>
            </w:r>
          </w:p>
          <w:p w14:paraId="77FDD40A" w14:textId="77777777" w:rsidR="004F1C58" w:rsidRPr="00BD55F1" w:rsidRDefault="004F1C58" w:rsidP="00B9471A">
            <w:pPr>
              <w:ind w:left="354"/>
              <w:rPr>
                <w:rFonts w:ascii="Times New Roman" w:hAnsi="Times New Roman" w:cs="Times New Roman"/>
                <w:sz w:val="24"/>
                <w:szCs w:val="24"/>
                <w:lang w:val="lv-LV"/>
              </w:rPr>
            </w:pPr>
          </w:p>
          <w:p w14:paraId="5DCFBDDA" w14:textId="77777777" w:rsidR="004F1C58" w:rsidRPr="00BD55F1" w:rsidRDefault="004F1C58" w:rsidP="00B9471A">
            <w:pPr>
              <w:ind w:left="354"/>
              <w:rPr>
                <w:rFonts w:ascii="Times New Roman" w:hAnsi="Times New Roman" w:cs="Times New Roman"/>
                <w:sz w:val="24"/>
                <w:szCs w:val="24"/>
                <w:lang w:val="lv-LV"/>
              </w:rPr>
            </w:pPr>
          </w:p>
          <w:p w14:paraId="45C34366" w14:textId="77777777" w:rsidR="004F1C58" w:rsidRPr="00BD55F1" w:rsidRDefault="004F1C58" w:rsidP="00B9471A">
            <w:pPr>
              <w:ind w:left="354"/>
              <w:rPr>
                <w:rFonts w:ascii="Times New Roman" w:hAnsi="Times New Roman" w:cs="Times New Roman"/>
                <w:sz w:val="24"/>
                <w:szCs w:val="24"/>
                <w:lang w:val="lv-LV"/>
              </w:rPr>
            </w:pPr>
          </w:p>
          <w:p w14:paraId="0D6535ED" w14:textId="77777777" w:rsidR="004F1C58" w:rsidRPr="00BD55F1" w:rsidRDefault="004F1C58" w:rsidP="00B9471A">
            <w:pPr>
              <w:ind w:left="354"/>
              <w:rPr>
                <w:rFonts w:ascii="Times New Roman" w:hAnsi="Times New Roman" w:cs="Times New Roman"/>
                <w:sz w:val="24"/>
                <w:szCs w:val="24"/>
                <w:lang w:val="lv-LV"/>
              </w:rPr>
            </w:pPr>
          </w:p>
          <w:p w14:paraId="4E43A41E" w14:textId="3C4A455E" w:rsidR="00B9471A" w:rsidRPr="00BD55F1" w:rsidRDefault="6386C194" w:rsidP="00B9471A">
            <w:pPr>
              <w:ind w:left="354"/>
              <w:rPr>
                <w:rFonts w:ascii="Times New Roman" w:hAnsi="Times New Roman" w:cs="Times New Roman"/>
                <w:sz w:val="24"/>
                <w:szCs w:val="24"/>
                <w:lang w:val="lv-LV"/>
              </w:rPr>
            </w:pPr>
            <w:r w:rsidRPr="00E850C6">
              <w:rPr>
                <w:rFonts w:ascii="Times New Roman" w:hAnsi="Times New Roman" w:cs="Times New Roman"/>
                <w:sz w:val="24"/>
                <w:szCs w:val="24"/>
                <w:lang w:val="lv-LV"/>
              </w:rPr>
              <w:t>1</w:t>
            </w:r>
            <w:r w:rsidR="0CC8CCB3" w:rsidRPr="5F81CD54">
              <w:rPr>
                <w:rFonts w:ascii="Times New Roman" w:hAnsi="Times New Roman" w:cs="Times New Roman"/>
                <w:color w:val="00B050"/>
                <w:sz w:val="24"/>
                <w:szCs w:val="24"/>
                <w:lang w:val="lv-LV"/>
              </w:rPr>
              <w:t xml:space="preserve"> </w:t>
            </w:r>
            <w:r w:rsidR="0CC8CCB3" w:rsidRPr="5F81CD54">
              <w:rPr>
                <w:rFonts w:ascii="Times New Roman" w:hAnsi="Times New Roman" w:cs="Times New Roman"/>
                <w:sz w:val="24"/>
                <w:szCs w:val="24"/>
                <w:lang w:val="lv-LV"/>
              </w:rPr>
              <w:t>punkts</w:t>
            </w:r>
          </w:p>
          <w:p w14:paraId="0387162C" w14:textId="49E25F5F" w:rsidR="00B9471A" w:rsidRPr="00BD55F1" w:rsidRDefault="00B9471A" w:rsidP="00FC3DF7">
            <w:pPr>
              <w:rPr>
                <w:rFonts w:ascii="Times New Roman" w:hAnsi="Times New Roman" w:cs="Times New Roman"/>
                <w:sz w:val="24"/>
                <w:szCs w:val="24"/>
                <w:lang w:val="lv-LV"/>
              </w:rPr>
            </w:pPr>
          </w:p>
        </w:tc>
        <w:tc>
          <w:tcPr>
            <w:tcW w:w="1800" w:type="dxa"/>
            <w:vMerge/>
            <w:vAlign w:val="center"/>
          </w:tcPr>
          <w:p w14:paraId="706A3C6C" w14:textId="77777777" w:rsidR="00B9471A" w:rsidRPr="00FC3DF7" w:rsidRDefault="00B9471A" w:rsidP="00FC3DF7">
            <w:pPr>
              <w:jc w:val="center"/>
              <w:rPr>
                <w:rFonts w:ascii="Times New Roman" w:hAnsi="Times New Roman" w:cs="Times New Roman"/>
                <w:sz w:val="24"/>
                <w:szCs w:val="24"/>
                <w:lang w:val="lv-LV"/>
              </w:rPr>
            </w:pPr>
          </w:p>
        </w:tc>
      </w:tr>
      <w:tr w:rsidR="004F1C58" w:rsidRPr="00FC3DF7" w14:paraId="6000438B" w14:textId="29D92F0F" w:rsidTr="5F81CD54">
        <w:trPr>
          <w:trHeight w:val="247"/>
        </w:trPr>
        <w:tc>
          <w:tcPr>
            <w:tcW w:w="564" w:type="dxa"/>
            <w:vMerge w:val="restart"/>
          </w:tcPr>
          <w:p w14:paraId="707918A3" w14:textId="4849B5BF" w:rsidR="004F1C58" w:rsidRPr="00FC3DF7" w:rsidRDefault="004F1C58"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1</w:t>
            </w:r>
            <w:r w:rsidR="005C720F">
              <w:rPr>
                <w:rFonts w:ascii="Times New Roman" w:hAnsi="Times New Roman" w:cs="Times New Roman"/>
                <w:sz w:val="24"/>
                <w:szCs w:val="24"/>
                <w:lang w:val="lv-LV"/>
              </w:rPr>
              <w:t>0</w:t>
            </w:r>
            <w:r w:rsidRPr="00FC3DF7">
              <w:rPr>
                <w:rFonts w:ascii="Times New Roman" w:hAnsi="Times New Roman" w:cs="Times New Roman"/>
                <w:sz w:val="24"/>
                <w:szCs w:val="24"/>
                <w:lang w:val="lv-LV"/>
              </w:rPr>
              <w:t>.</w:t>
            </w:r>
          </w:p>
        </w:tc>
        <w:tc>
          <w:tcPr>
            <w:tcW w:w="6366" w:type="dxa"/>
            <w:gridSpan w:val="7"/>
            <w:tcBorders>
              <w:bottom w:val="nil"/>
            </w:tcBorders>
          </w:tcPr>
          <w:p w14:paraId="3FA9E57D" w14:textId="5E3911A7" w:rsidR="004F1C58" w:rsidRPr="00B95EC1" w:rsidRDefault="004F1C58" w:rsidP="00B95EC1">
            <w:pPr>
              <w:jc w:val="both"/>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 xml:space="preserve">Iesaistītā personāla spēja nodrošināt projekta mērķu un uzdevumu veiksmīgu izpildi  </w:t>
            </w:r>
          </w:p>
        </w:tc>
        <w:tc>
          <w:tcPr>
            <w:tcW w:w="1800" w:type="dxa"/>
            <w:vMerge w:val="restart"/>
            <w:vAlign w:val="center"/>
          </w:tcPr>
          <w:p w14:paraId="2295984B" w14:textId="27C5A691" w:rsidR="004F1C58" w:rsidRPr="00FC3DF7" w:rsidRDefault="004F1C58"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5</w:t>
            </w:r>
          </w:p>
        </w:tc>
      </w:tr>
      <w:tr w:rsidR="004F1C58" w:rsidRPr="00FC3DF7" w14:paraId="19070D59" w14:textId="1DFF768C" w:rsidTr="5F81CD54">
        <w:tc>
          <w:tcPr>
            <w:tcW w:w="564" w:type="dxa"/>
            <w:vMerge/>
          </w:tcPr>
          <w:p w14:paraId="3857D9CE" w14:textId="77777777" w:rsidR="004F1C58" w:rsidRPr="00FC3DF7" w:rsidRDefault="004F1C58" w:rsidP="00FC3DF7">
            <w:pPr>
              <w:jc w:val="center"/>
              <w:rPr>
                <w:rFonts w:ascii="Times New Roman" w:hAnsi="Times New Roman" w:cs="Times New Roman"/>
                <w:sz w:val="24"/>
                <w:szCs w:val="24"/>
                <w:lang w:val="lv-LV"/>
              </w:rPr>
            </w:pPr>
          </w:p>
        </w:tc>
        <w:tc>
          <w:tcPr>
            <w:tcW w:w="3744" w:type="dxa"/>
            <w:gridSpan w:val="3"/>
            <w:tcBorders>
              <w:top w:val="nil"/>
              <w:bottom w:val="single" w:sz="4" w:space="0" w:color="auto"/>
              <w:right w:val="nil"/>
            </w:tcBorders>
          </w:tcPr>
          <w:p w14:paraId="52AA6820" w14:textId="77777777" w:rsidR="004F1C58" w:rsidRDefault="004F1C58" w:rsidP="00B9471A">
            <w:pPr>
              <w:jc w:val="both"/>
              <w:rPr>
                <w:rFonts w:ascii="Times New Roman" w:hAnsi="Times New Roman" w:cs="Times New Roman"/>
                <w:sz w:val="24"/>
                <w:szCs w:val="24"/>
                <w:lang w:val="lv-LV"/>
              </w:rPr>
            </w:pPr>
          </w:p>
          <w:p w14:paraId="718145E9" w14:textId="0BA84D4E" w:rsidR="004F1C58" w:rsidRDefault="004F1C58"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īstenošanā iesaistītā personāla profesionālā kvalifikācija, pieredze un kompetence apliecina spēju sekmīgi īstenot projektu, tā īstenošanā iesaistītajam personālam ir ilgstoša pieredze ar projekta īstenošanu saistīto pienākumu veikšanā.</w:t>
            </w:r>
          </w:p>
          <w:p w14:paraId="135D9E3E" w14:textId="77777777" w:rsidR="004F1C58" w:rsidRPr="00FC3DF7" w:rsidRDefault="004F1C58" w:rsidP="00B9471A">
            <w:pPr>
              <w:jc w:val="both"/>
              <w:rPr>
                <w:rFonts w:ascii="Times New Roman" w:hAnsi="Times New Roman" w:cs="Times New Roman"/>
                <w:sz w:val="24"/>
                <w:szCs w:val="24"/>
                <w:lang w:val="lv-LV"/>
              </w:rPr>
            </w:pPr>
          </w:p>
          <w:p w14:paraId="0763F482" w14:textId="2F2E44B8" w:rsidR="004F1C58" w:rsidRDefault="004F1C58"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 xml:space="preserve">Projekta īstenošanā iesaistītā personāla profesionālā kvalifikācija, </w:t>
            </w:r>
            <w:r w:rsidRPr="00FC3DF7">
              <w:rPr>
                <w:rFonts w:ascii="Times New Roman" w:hAnsi="Times New Roman" w:cs="Times New Roman"/>
                <w:sz w:val="24"/>
                <w:szCs w:val="24"/>
                <w:lang w:val="lv-LV"/>
              </w:rPr>
              <w:lastRenderedPageBreak/>
              <w:t>pieredze un kompetence daļēji apliecina spēju sekmīgi īstenot projektu.</w:t>
            </w:r>
          </w:p>
          <w:p w14:paraId="1D0F02B7" w14:textId="77777777" w:rsidR="004F1C58" w:rsidRPr="00FC3DF7" w:rsidRDefault="004F1C58" w:rsidP="00B9471A">
            <w:pPr>
              <w:jc w:val="both"/>
              <w:rPr>
                <w:rFonts w:ascii="Times New Roman" w:hAnsi="Times New Roman" w:cs="Times New Roman"/>
                <w:sz w:val="24"/>
                <w:szCs w:val="24"/>
                <w:lang w:val="lv-LV"/>
              </w:rPr>
            </w:pPr>
          </w:p>
          <w:p w14:paraId="1D4B7DDE" w14:textId="27D0D480" w:rsidR="004F1C58" w:rsidRPr="00FC3DF7" w:rsidRDefault="004F1C58"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īstenošanā iesaistītajam personālam nav atbilstošas profesionālās kvalifikācijas, pieredzes un kompetences.</w:t>
            </w:r>
          </w:p>
        </w:tc>
        <w:tc>
          <w:tcPr>
            <w:tcW w:w="2622" w:type="dxa"/>
            <w:gridSpan w:val="4"/>
            <w:tcBorders>
              <w:top w:val="nil"/>
              <w:left w:val="nil"/>
              <w:bottom w:val="single" w:sz="4" w:space="0" w:color="auto"/>
            </w:tcBorders>
          </w:tcPr>
          <w:p w14:paraId="5ED571AD" w14:textId="77777777" w:rsidR="004F1C58" w:rsidRDefault="004F1C58" w:rsidP="004F1C58">
            <w:pPr>
              <w:ind w:left="354"/>
              <w:rPr>
                <w:rFonts w:ascii="Times New Roman" w:hAnsi="Times New Roman" w:cs="Times New Roman"/>
                <w:sz w:val="24"/>
                <w:szCs w:val="24"/>
                <w:lang w:val="lv-LV"/>
              </w:rPr>
            </w:pPr>
          </w:p>
          <w:p w14:paraId="1E1719D8" w14:textId="6E6975B4" w:rsidR="004F1C58" w:rsidRDefault="004F1C58" w:rsidP="004F1C58">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5 punkti</w:t>
            </w:r>
          </w:p>
          <w:p w14:paraId="00EFD51B" w14:textId="77777777" w:rsidR="004F1C58" w:rsidRDefault="004F1C58" w:rsidP="00B9471A">
            <w:pPr>
              <w:ind w:left="354"/>
              <w:rPr>
                <w:rFonts w:ascii="Times New Roman" w:hAnsi="Times New Roman" w:cs="Times New Roman"/>
                <w:sz w:val="24"/>
                <w:szCs w:val="24"/>
                <w:lang w:val="lv-LV"/>
              </w:rPr>
            </w:pPr>
          </w:p>
          <w:p w14:paraId="23DCE4C8" w14:textId="77777777" w:rsidR="004F1C58" w:rsidRDefault="004F1C58" w:rsidP="00B9471A">
            <w:pPr>
              <w:ind w:left="354"/>
              <w:rPr>
                <w:rFonts w:ascii="Times New Roman" w:hAnsi="Times New Roman" w:cs="Times New Roman"/>
                <w:sz w:val="24"/>
                <w:szCs w:val="24"/>
                <w:lang w:val="lv-LV"/>
              </w:rPr>
            </w:pPr>
          </w:p>
          <w:p w14:paraId="2A5FDD1F" w14:textId="77777777" w:rsidR="004F1C58" w:rsidRDefault="004F1C58" w:rsidP="00B9471A">
            <w:pPr>
              <w:ind w:left="354"/>
              <w:rPr>
                <w:rFonts w:ascii="Times New Roman" w:hAnsi="Times New Roman" w:cs="Times New Roman"/>
                <w:sz w:val="24"/>
                <w:szCs w:val="24"/>
                <w:lang w:val="lv-LV"/>
              </w:rPr>
            </w:pPr>
          </w:p>
          <w:p w14:paraId="74B6C184" w14:textId="77777777" w:rsidR="004F1C58" w:rsidRDefault="004F1C58" w:rsidP="00B9471A">
            <w:pPr>
              <w:ind w:left="354"/>
              <w:rPr>
                <w:rFonts w:ascii="Times New Roman" w:hAnsi="Times New Roman" w:cs="Times New Roman"/>
                <w:sz w:val="24"/>
                <w:szCs w:val="24"/>
                <w:lang w:val="lv-LV"/>
              </w:rPr>
            </w:pPr>
          </w:p>
          <w:p w14:paraId="60221E3F" w14:textId="77777777" w:rsidR="004F1C58" w:rsidRDefault="004F1C58" w:rsidP="00B9471A">
            <w:pPr>
              <w:ind w:left="354"/>
              <w:rPr>
                <w:rFonts w:ascii="Times New Roman" w:hAnsi="Times New Roman" w:cs="Times New Roman"/>
                <w:sz w:val="24"/>
                <w:szCs w:val="24"/>
                <w:lang w:val="lv-LV"/>
              </w:rPr>
            </w:pPr>
          </w:p>
          <w:p w14:paraId="4F8331DA" w14:textId="77777777" w:rsidR="004F1C58" w:rsidRDefault="004F1C58" w:rsidP="00B9471A">
            <w:pPr>
              <w:ind w:left="354"/>
              <w:rPr>
                <w:rFonts w:ascii="Times New Roman" w:hAnsi="Times New Roman" w:cs="Times New Roman"/>
                <w:sz w:val="24"/>
                <w:szCs w:val="24"/>
                <w:lang w:val="lv-LV"/>
              </w:rPr>
            </w:pPr>
          </w:p>
          <w:p w14:paraId="15B1C75D" w14:textId="77777777" w:rsidR="004F1C58" w:rsidRDefault="004F1C58" w:rsidP="00B9471A">
            <w:pPr>
              <w:ind w:left="354"/>
              <w:rPr>
                <w:rFonts w:ascii="Times New Roman" w:hAnsi="Times New Roman" w:cs="Times New Roman"/>
                <w:sz w:val="24"/>
                <w:szCs w:val="24"/>
                <w:lang w:val="lv-LV"/>
              </w:rPr>
            </w:pPr>
          </w:p>
          <w:p w14:paraId="2D8CA2F0" w14:textId="77777777" w:rsidR="004F1C58" w:rsidRDefault="004F1C58" w:rsidP="00B9471A">
            <w:pPr>
              <w:ind w:left="354"/>
              <w:rPr>
                <w:rFonts w:ascii="Times New Roman" w:hAnsi="Times New Roman" w:cs="Times New Roman"/>
                <w:sz w:val="24"/>
                <w:szCs w:val="24"/>
                <w:lang w:val="lv-LV"/>
              </w:rPr>
            </w:pPr>
          </w:p>
          <w:p w14:paraId="537C3E13" w14:textId="654F95C3" w:rsidR="004F1C58" w:rsidRDefault="004F1C58"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3 punkti</w:t>
            </w:r>
          </w:p>
          <w:p w14:paraId="50759656" w14:textId="77777777" w:rsidR="004F1C58" w:rsidRDefault="004F1C58" w:rsidP="00B9471A">
            <w:pPr>
              <w:ind w:left="354"/>
              <w:rPr>
                <w:rFonts w:ascii="Times New Roman" w:hAnsi="Times New Roman" w:cs="Times New Roman"/>
                <w:sz w:val="24"/>
                <w:szCs w:val="24"/>
                <w:lang w:val="lv-LV"/>
              </w:rPr>
            </w:pPr>
          </w:p>
          <w:p w14:paraId="2C5A3CDD" w14:textId="77777777" w:rsidR="004F1C58" w:rsidRDefault="004F1C58" w:rsidP="00B9471A">
            <w:pPr>
              <w:ind w:left="354"/>
              <w:rPr>
                <w:rFonts w:ascii="Times New Roman" w:hAnsi="Times New Roman" w:cs="Times New Roman"/>
                <w:sz w:val="24"/>
                <w:szCs w:val="24"/>
                <w:lang w:val="lv-LV"/>
              </w:rPr>
            </w:pPr>
          </w:p>
          <w:p w14:paraId="7DD1A9CF" w14:textId="77777777" w:rsidR="004F1C58" w:rsidRDefault="004F1C58" w:rsidP="00B9471A">
            <w:pPr>
              <w:ind w:left="354"/>
              <w:rPr>
                <w:rFonts w:ascii="Times New Roman" w:hAnsi="Times New Roman" w:cs="Times New Roman"/>
                <w:sz w:val="24"/>
                <w:szCs w:val="24"/>
                <w:lang w:val="lv-LV"/>
              </w:rPr>
            </w:pPr>
          </w:p>
          <w:p w14:paraId="2CD6279E" w14:textId="77777777" w:rsidR="004F1C58" w:rsidRDefault="004F1C58" w:rsidP="00B9471A">
            <w:pPr>
              <w:ind w:left="354"/>
              <w:rPr>
                <w:rFonts w:ascii="Times New Roman" w:hAnsi="Times New Roman" w:cs="Times New Roman"/>
                <w:sz w:val="24"/>
                <w:szCs w:val="24"/>
                <w:lang w:val="lv-LV"/>
              </w:rPr>
            </w:pPr>
          </w:p>
          <w:p w14:paraId="49E4B063" w14:textId="77777777" w:rsidR="004F1C58" w:rsidRDefault="004F1C58" w:rsidP="00B9471A">
            <w:pPr>
              <w:ind w:left="354"/>
              <w:rPr>
                <w:rFonts w:ascii="Times New Roman" w:hAnsi="Times New Roman" w:cs="Times New Roman"/>
                <w:sz w:val="24"/>
                <w:szCs w:val="24"/>
                <w:lang w:val="lv-LV"/>
              </w:rPr>
            </w:pPr>
          </w:p>
          <w:p w14:paraId="742872CE" w14:textId="393144D7" w:rsidR="004F1C58" w:rsidRPr="00FC3DF7" w:rsidRDefault="004F1C58"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0 punkti</w:t>
            </w:r>
          </w:p>
        </w:tc>
        <w:tc>
          <w:tcPr>
            <w:tcW w:w="1800" w:type="dxa"/>
            <w:vMerge/>
            <w:vAlign w:val="center"/>
          </w:tcPr>
          <w:p w14:paraId="4EC93BC6" w14:textId="77777777" w:rsidR="004F1C58" w:rsidRPr="00FC3DF7" w:rsidRDefault="004F1C58" w:rsidP="00FC3DF7">
            <w:pPr>
              <w:jc w:val="center"/>
              <w:rPr>
                <w:rFonts w:ascii="Times New Roman" w:hAnsi="Times New Roman" w:cs="Times New Roman"/>
                <w:sz w:val="24"/>
                <w:szCs w:val="24"/>
                <w:lang w:val="lv-LV"/>
              </w:rPr>
            </w:pPr>
          </w:p>
        </w:tc>
      </w:tr>
      <w:tr w:rsidR="00B9471A" w:rsidRPr="00FC3DF7" w14:paraId="019D5016" w14:textId="0A89665F" w:rsidTr="5F81CD54">
        <w:tc>
          <w:tcPr>
            <w:tcW w:w="564" w:type="dxa"/>
            <w:vMerge w:val="restart"/>
          </w:tcPr>
          <w:p w14:paraId="47730134" w14:textId="561E7174" w:rsidR="00B9471A" w:rsidRPr="00FC3DF7" w:rsidRDefault="00B9471A"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1</w:t>
            </w:r>
            <w:r w:rsidR="005C720F">
              <w:rPr>
                <w:rFonts w:ascii="Times New Roman" w:hAnsi="Times New Roman" w:cs="Times New Roman"/>
                <w:sz w:val="24"/>
                <w:szCs w:val="24"/>
                <w:lang w:val="lv-LV"/>
              </w:rPr>
              <w:t>1</w:t>
            </w:r>
            <w:r w:rsidRPr="00FC3DF7">
              <w:rPr>
                <w:rFonts w:ascii="Times New Roman" w:hAnsi="Times New Roman" w:cs="Times New Roman"/>
                <w:sz w:val="24"/>
                <w:szCs w:val="24"/>
                <w:lang w:val="lv-LV"/>
              </w:rPr>
              <w:t>.</w:t>
            </w:r>
          </w:p>
        </w:tc>
        <w:tc>
          <w:tcPr>
            <w:tcW w:w="6366" w:type="dxa"/>
            <w:gridSpan w:val="7"/>
            <w:tcBorders>
              <w:bottom w:val="nil"/>
            </w:tcBorders>
          </w:tcPr>
          <w:p w14:paraId="20D90536" w14:textId="146DB853" w:rsidR="00B9471A" w:rsidRPr="00B95EC1" w:rsidRDefault="00B9471A" w:rsidP="00B95EC1">
            <w:pPr>
              <w:jc w:val="both"/>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Finansiālā kapacitāte</w:t>
            </w:r>
          </w:p>
        </w:tc>
        <w:tc>
          <w:tcPr>
            <w:tcW w:w="1800" w:type="dxa"/>
            <w:vMerge w:val="restart"/>
            <w:vAlign w:val="center"/>
          </w:tcPr>
          <w:p w14:paraId="447618AC" w14:textId="14E7EF6E" w:rsidR="00B9471A" w:rsidRPr="00FC3DF7" w:rsidRDefault="00B9471A" w:rsidP="00FC3DF7">
            <w:pPr>
              <w:jc w:val="center"/>
              <w:rPr>
                <w:rFonts w:ascii="Times New Roman" w:hAnsi="Times New Roman" w:cs="Times New Roman"/>
                <w:sz w:val="24"/>
                <w:szCs w:val="24"/>
                <w:lang w:val="lv-LV"/>
              </w:rPr>
            </w:pPr>
            <w:r w:rsidRPr="00FC3DF7">
              <w:rPr>
                <w:rFonts w:ascii="Times New Roman" w:hAnsi="Times New Roman" w:cs="Times New Roman"/>
                <w:sz w:val="24"/>
                <w:szCs w:val="24"/>
                <w:lang w:val="lv-LV"/>
              </w:rPr>
              <w:t>3</w:t>
            </w:r>
          </w:p>
        </w:tc>
      </w:tr>
      <w:tr w:rsidR="00B9471A" w:rsidRPr="00FC3DF7" w14:paraId="676D1DFB" w14:textId="7E810D7F" w:rsidTr="5F81CD54">
        <w:tc>
          <w:tcPr>
            <w:tcW w:w="564" w:type="dxa"/>
            <w:vMerge/>
          </w:tcPr>
          <w:p w14:paraId="474404FF" w14:textId="77777777" w:rsidR="00B9471A" w:rsidRPr="00FC3DF7" w:rsidRDefault="00B9471A" w:rsidP="00FC3DF7">
            <w:pPr>
              <w:jc w:val="center"/>
              <w:rPr>
                <w:rFonts w:ascii="Times New Roman" w:hAnsi="Times New Roman" w:cs="Times New Roman"/>
                <w:sz w:val="24"/>
                <w:szCs w:val="24"/>
                <w:lang w:val="lv-LV"/>
              </w:rPr>
            </w:pPr>
          </w:p>
        </w:tc>
        <w:tc>
          <w:tcPr>
            <w:tcW w:w="3744" w:type="dxa"/>
            <w:gridSpan w:val="3"/>
            <w:tcBorders>
              <w:top w:val="nil"/>
              <w:bottom w:val="nil"/>
              <w:right w:val="nil"/>
            </w:tcBorders>
          </w:tcPr>
          <w:p w14:paraId="7F0BA077" w14:textId="77777777" w:rsidR="00B9471A" w:rsidRDefault="00B9471A" w:rsidP="00FC3DF7">
            <w:pPr>
              <w:rPr>
                <w:rFonts w:ascii="Times New Roman" w:hAnsi="Times New Roman" w:cs="Times New Roman"/>
                <w:sz w:val="24"/>
                <w:szCs w:val="24"/>
                <w:lang w:val="lv-LV"/>
              </w:rPr>
            </w:pPr>
          </w:p>
          <w:p w14:paraId="57C65B25" w14:textId="77777777" w:rsidR="00B9471A" w:rsidRDefault="00B9471A" w:rsidP="00FC3DF7">
            <w:pPr>
              <w:rPr>
                <w:rFonts w:ascii="Times New Roman" w:hAnsi="Times New Roman" w:cs="Times New Roman"/>
                <w:sz w:val="24"/>
                <w:szCs w:val="24"/>
                <w:lang w:val="lv-LV"/>
              </w:rPr>
            </w:pPr>
            <w:r w:rsidRPr="00FC3DF7">
              <w:rPr>
                <w:rFonts w:ascii="Times New Roman" w:hAnsi="Times New Roman" w:cs="Times New Roman"/>
                <w:sz w:val="24"/>
                <w:szCs w:val="24"/>
                <w:lang w:val="lv-LV"/>
              </w:rPr>
              <w:t>Augsta</w:t>
            </w:r>
          </w:p>
          <w:p w14:paraId="178094BD" w14:textId="7DA5AC0D" w:rsidR="00DE16AC" w:rsidRPr="00FC3DF7" w:rsidRDefault="00DE16AC" w:rsidP="00FC3DF7">
            <w:pPr>
              <w:rPr>
                <w:rFonts w:ascii="Times New Roman" w:hAnsi="Times New Roman" w:cs="Times New Roman"/>
                <w:sz w:val="24"/>
                <w:szCs w:val="24"/>
                <w:lang w:val="lv-LV"/>
              </w:rPr>
            </w:pPr>
          </w:p>
        </w:tc>
        <w:tc>
          <w:tcPr>
            <w:tcW w:w="2622" w:type="dxa"/>
            <w:gridSpan w:val="4"/>
            <w:tcBorders>
              <w:top w:val="nil"/>
              <w:left w:val="nil"/>
              <w:bottom w:val="nil"/>
            </w:tcBorders>
          </w:tcPr>
          <w:p w14:paraId="3F2F497D" w14:textId="77777777" w:rsidR="00B9471A" w:rsidRDefault="00B9471A" w:rsidP="00B9471A">
            <w:pPr>
              <w:ind w:left="354"/>
              <w:rPr>
                <w:rFonts w:ascii="Times New Roman" w:hAnsi="Times New Roman" w:cs="Times New Roman"/>
                <w:sz w:val="24"/>
                <w:szCs w:val="24"/>
                <w:lang w:val="lv-LV"/>
              </w:rPr>
            </w:pPr>
          </w:p>
          <w:p w14:paraId="3AD6D1EE" w14:textId="7C17FC19" w:rsidR="00B9471A" w:rsidRPr="00FC3DF7"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3 punkti</w:t>
            </w:r>
          </w:p>
        </w:tc>
        <w:tc>
          <w:tcPr>
            <w:tcW w:w="1800" w:type="dxa"/>
            <w:vMerge/>
            <w:vAlign w:val="center"/>
          </w:tcPr>
          <w:p w14:paraId="5E4064EF"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41CE3844" w14:textId="58A167ED" w:rsidTr="5F81CD54">
        <w:tc>
          <w:tcPr>
            <w:tcW w:w="564" w:type="dxa"/>
            <w:vMerge/>
          </w:tcPr>
          <w:p w14:paraId="6C2E94DF" w14:textId="77777777" w:rsidR="00B9471A" w:rsidRPr="00FC3DF7" w:rsidRDefault="00B9471A" w:rsidP="00FC3DF7">
            <w:pPr>
              <w:jc w:val="center"/>
              <w:rPr>
                <w:rFonts w:ascii="Times New Roman" w:hAnsi="Times New Roman" w:cs="Times New Roman"/>
                <w:sz w:val="24"/>
                <w:szCs w:val="24"/>
                <w:lang w:val="lv-LV"/>
              </w:rPr>
            </w:pPr>
          </w:p>
        </w:tc>
        <w:tc>
          <w:tcPr>
            <w:tcW w:w="3744" w:type="dxa"/>
            <w:gridSpan w:val="3"/>
            <w:tcBorders>
              <w:top w:val="nil"/>
              <w:bottom w:val="nil"/>
              <w:right w:val="nil"/>
            </w:tcBorders>
          </w:tcPr>
          <w:p w14:paraId="52121F41" w14:textId="213DD37B" w:rsidR="00B9471A" w:rsidRPr="00FC3DF7" w:rsidRDefault="00B9471A" w:rsidP="00FC3DF7">
            <w:pPr>
              <w:rPr>
                <w:rFonts w:ascii="Times New Roman" w:hAnsi="Times New Roman" w:cs="Times New Roman"/>
                <w:sz w:val="24"/>
                <w:szCs w:val="24"/>
                <w:lang w:val="lv-LV"/>
              </w:rPr>
            </w:pPr>
            <w:r w:rsidRPr="00FC3DF7">
              <w:rPr>
                <w:rFonts w:ascii="Times New Roman" w:hAnsi="Times New Roman" w:cs="Times New Roman"/>
                <w:sz w:val="24"/>
                <w:szCs w:val="24"/>
                <w:lang w:val="lv-LV"/>
              </w:rPr>
              <w:t xml:space="preserve">Vidēja </w:t>
            </w:r>
          </w:p>
        </w:tc>
        <w:tc>
          <w:tcPr>
            <w:tcW w:w="2622" w:type="dxa"/>
            <w:gridSpan w:val="4"/>
            <w:tcBorders>
              <w:top w:val="nil"/>
              <w:left w:val="nil"/>
              <w:bottom w:val="nil"/>
            </w:tcBorders>
          </w:tcPr>
          <w:p w14:paraId="1C45DE5A" w14:textId="71CD43E9" w:rsidR="00B9471A" w:rsidRPr="00FC3DF7"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2 punkti</w:t>
            </w:r>
          </w:p>
        </w:tc>
        <w:tc>
          <w:tcPr>
            <w:tcW w:w="1800" w:type="dxa"/>
            <w:vMerge/>
            <w:vAlign w:val="center"/>
          </w:tcPr>
          <w:p w14:paraId="3F6FDF16"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55C30A71" w14:textId="23E1BA25" w:rsidTr="5F81CD54">
        <w:tc>
          <w:tcPr>
            <w:tcW w:w="564" w:type="dxa"/>
            <w:vMerge/>
          </w:tcPr>
          <w:p w14:paraId="7881E24D" w14:textId="77777777" w:rsidR="00B9471A" w:rsidRPr="00FC3DF7" w:rsidRDefault="00B9471A" w:rsidP="00FC3DF7">
            <w:pPr>
              <w:jc w:val="center"/>
              <w:rPr>
                <w:rFonts w:ascii="Times New Roman" w:hAnsi="Times New Roman" w:cs="Times New Roman"/>
                <w:sz w:val="24"/>
                <w:szCs w:val="24"/>
                <w:lang w:val="lv-LV"/>
              </w:rPr>
            </w:pPr>
          </w:p>
        </w:tc>
        <w:tc>
          <w:tcPr>
            <w:tcW w:w="3744" w:type="dxa"/>
            <w:gridSpan w:val="3"/>
            <w:tcBorders>
              <w:top w:val="nil"/>
              <w:bottom w:val="single" w:sz="4" w:space="0" w:color="auto"/>
              <w:right w:val="nil"/>
            </w:tcBorders>
          </w:tcPr>
          <w:p w14:paraId="6BBF4AB0" w14:textId="77777777" w:rsidR="00DE16AC" w:rsidRDefault="00DE16AC" w:rsidP="00FC3DF7">
            <w:pPr>
              <w:rPr>
                <w:rFonts w:ascii="Times New Roman" w:hAnsi="Times New Roman" w:cs="Times New Roman"/>
                <w:sz w:val="24"/>
                <w:szCs w:val="24"/>
                <w:lang w:val="lv-LV"/>
              </w:rPr>
            </w:pPr>
          </w:p>
          <w:p w14:paraId="58082BA8" w14:textId="6FA36DFC" w:rsidR="00B9471A" w:rsidRDefault="00B9471A" w:rsidP="00FC3DF7">
            <w:pPr>
              <w:rPr>
                <w:rFonts w:ascii="Times New Roman" w:hAnsi="Times New Roman" w:cs="Times New Roman"/>
                <w:sz w:val="24"/>
                <w:szCs w:val="24"/>
                <w:lang w:val="lv-LV"/>
              </w:rPr>
            </w:pPr>
            <w:r w:rsidRPr="00FC3DF7">
              <w:rPr>
                <w:rFonts w:ascii="Times New Roman" w:hAnsi="Times New Roman" w:cs="Times New Roman"/>
                <w:sz w:val="24"/>
                <w:szCs w:val="24"/>
                <w:lang w:val="lv-LV"/>
              </w:rPr>
              <w:t xml:space="preserve">Zema </w:t>
            </w:r>
          </w:p>
          <w:p w14:paraId="29D39B56" w14:textId="7825AA6E" w:rsidR="00B9471A" w:rsidRPr="00FC3DF7" w:rsidRDefault="00B9471A" w:rsidP="00FC3DF7">
            <w:pPr>
              <w:rPr>
                <w:rFonts w:ascii="Times New Roman" w:hAnsi="Times New Roman" w:cs="Times New Roman"/>
                <w:sz w:val="24"/>
                <w:szCs w:val="24"/>
                <w:lang w:val="lv-LV"/>
              </w:rPr>
            </w:pPr>
          </w:p>
        </w:tc>
        <w:tc>
          <w:tcPr>
            <w:tcW w:w="2622" w:type="dxa"/>
            <w:gridSpan w:val="4"/>
            <w:tcBorders>
              <w:top w:val="nil"/>
              <w:left w:val="nil"/>
              <w:bottom w:val="single" w:sz="4" w:space="0" w:color="auto"/>
            </w:tcBorders>
          </w:tcPr>
          <w:p w14:paraId="598A2FCA" w14:textId="77777777" w:rsidR="00DE16AC" w:rsidRDefault="00DE16AC" w:rsidP="00B9471A">
            <w:pPr>
              <w:ind w:left="354"/>
              <w:rPr>
                <w:rFonts w:ascii="Times New Roman" w:hAnsi="Times New Roman" w:cs="Times New Roman"/>
                <w:sz w:val="24"/>
                <w:szCs w:val="24"/>
                <w:lang w:val="lv-LV"/>
              </w:rPr>
            </w:pPr>
          </w:p>
          <w:p w14:paraId="35FAF35B" w14:textId="24A142BE" w:rsidR="00B9471A" w:rsidRPr="00FC3DF7"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1 punkti</w:t>
            </w:r>
          </w:p>
        </w:tc>
        <w:tc>
          <w:tcPr>
            <w:tcW w:w="1800" w:type="dxa"/>
            <w:vMerge/>
            <w:vAlign w:val="center"/>
          </w:tcPr>
          <w:p w14:paraId="7756BDFA"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64CF80FB" w14:textId="069B77AE" w:rsidTr="5F81CD54">
        <w:tc>
          <w:tcPr>
            <w:tcW w:w="564" w:type="dxa"/>
            <w:vMerge w:val="restart"/>
          </w:tcPr>
          <w:p w14:paraId="0B16080E" w14:textId="575221B8" w:rsidR="00B9471A" w:rsidRPr="00FC3DF7" w:rsidRDefault="00B9471A"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1</w:t>
            </w:r>
            <w:r w:rsidR="005C720F">
              <w:rPr>
                <w:rFonts w:ascii="Times New Roman" w:hAnsi="Times New Roman" w:cs="Times New Roman"/>
                <w:sz w:val="24"/>
                <w:szCs w:val="24"/>
                <w:lang w:val="lv-LV"/>
              </w:rPr>
              <w:t>2</w:t>
            </w:r>
            <w:r w:rsidRPr="00FC3DF7">
              <w:rPr>
                <w:rFonts w:ascii="Times New Roman" w:hAnsi="Times New Roman" w:cs="Times New Roman"/>
                <w:sz w:val="24"/>
                <w:szCs w:val="24"/>
                <w:lang w:val="lv-LV"/>
              </w:rPr>
              <w:t>.</w:t>
            </w:r>
          </w:p>
        </w:tc>
        <w:tc>
          <w:tcPr>
            <w:tcW w:w="6366" w:type="dxa"/>
            <w:gridSpan w:val="7"/>
            <w:tcBorders>
              <w:bottom w:val="nil"/>
            </w:tcBorders>
          </w:tcPr>
          <w:p w14:paraId="59BF65E8" w14:textId="77777777" w:rsidR="00B9471A" w:rsidRPr="00B95EC1" w:rsidRDefault="00B9471A" w:rsidP="00B95EC1">
            <w:pPr>
              <w:jc w:val="both"/>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Plānotais finansējuma izlietošanas apraksts – tāme</w:t>
            </w:r>
          </w:p>
          <w:p w14:paraId="3CB97CCA" w14:textId="6D365DF5" w:rsidR="00B9471A" w:rsidRPr="00FC3DF7" w:rsidRDefault="00B9471A" w:rsidP="00FC3DF7">
            <w:pPr>
              <w:rPr>
                <w:rFonts w:ascii="Times New Roman" w:hAnsi="Times New Roman" w:cs="Times New Roman"/>
                <w:sz w:val="24"/>
                <w:szCs w:val="24"/>
                <w:lang w:val="lv-LV"/>
              </w:rPr>
            </w:pPr>
            <w:r w:rsidRPr="00FC3DF7">
              <w:rPr>
                <w:rFonts w:ascii="Times New Roman" w:hAnsi="Times New Roman" w:cs="Times New Roman"/>
                <w:sz w:val="24"/>
                <w:szCs w:val="24"/>
                <w:lang w:val="lv-LV"/>
              </w:rPr>
              <w:t xml:space="preserve"> </w:t>
            </w:r>
          </w:p>
        </w:tc>
        <w:tc>
          <w:tcPr>
            <w:tcW w:w="1800" w:type="dxa"/>
            <w:vMerge w:val="restart"/>
            <w:tcBorders>
              <w:bottom w:val="nil"/>
            </w:tcBorders>
            <w:vAlign w:val="center"/>
          </w:tcPr>
          <w:p w14:paraId="10DF626C" w14:textId="2261A6DD" w:rsidR="00B9471A" w:rsidRPr="00FC3DF7" w:rsidRDefault="41B552A8" w:rsidP="00FC3DF7">
            <w:pPr>
              <w:jc w:val="center"/>
              <w:rPr>
                <w:rFonts w:ascii="Times New Roman" w:hAnsi="Times New Roman" w:cs="Times New Roman"/>
                <w:sz w:val="24"/>
                <w:szCs w:val="24"/>
                <w:lang w:val="lv-LV"/>
              </w:rPr>
            </w:pPr>
            <w:r w:rsidRPr="5F81CD54">
              <w:rPr>
                <w:rFonts w:ascii="Times New Roman" w:hAnsi="Times New Roman" w:cs="Times New Roman"/>
                <w:sz w:val="24"/>
                <w:szCs w:val="24"/>
                <w:lang w:val="lv-LV"/>
              </w:rPr>
              <w:t>5</w:t>
            </w:r>
          </w:p>
        </w:tc>
      </w:tr>
      <w:tr w:rsidR="00B9471A" w:rsidRPr="00FC3DF7" w14:paraId="56B3D603" w14:textId="50172E99" w:rsidTr="5F81CD54">
        <w:tc>
          <w:tcPr>
            <w:tcW w:w="564" w:type="dxa"/>
            <w:vMerge/>
          </w:tcPr>
          <w:p w14:paraId="76F31ECA" w14:textId="77777777" w:rsidR="00B9471A" w:rsidRPr="00FC3DF7" w:rsidRDefault="00B9471A" w:rsidP="00FC3DF7">
            <w:pPr>
              <w:jc w:val="center"/>
              <w:rPr>
                <w:rFonts w:ascii="Times New Roman" w:hAnsi="Times New Roman" w:cs="Times New Roman"/>
                <w:sz w:val="24"/>
                <w:szCs w:val="24"/>
                <w:lang w:val="lv-LV"/>
              </w:rPr>
            </w:pPr>
          </w:p>
        </w:tc>
        <w:tc>
          <w:tcPr>
            <w:tcW w:w="3744" w:type="dxa"/>
            <w:gridSpan w:val="3"/>
            <w:tcBorders>
              <w:top w:val="nil"/>
              <w:bottom w:val="nil"/>
              <w:right w:val="nil"/>
            </w:tcBorders>
          </w:tcPr>
          <w:p w14:paraId="455491D1" w14:textId="107DCAE8" w:rsidR="00B9471A" w:rsidRDefault="0CC8CCB3" w:rsidP="5F81CD54">
            <w:pPr>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Tām</w:t>
            </w:r>
            <w:r w:rsidR="053BA3D3" w:rsidRPr="5F81CD54">
              <w:rPr>
                <w:rFonts w:ascii="Times New Roman" w:hAnsi="Times New Roman" w:cs="Times New Roman"/>
                <w:sz w:val="24"/>
                <w:szCs w:val="24"/>
                <w:lang w:val="lv-LV"/>
              </w:rPr>
              <w:t xml:space="preserve">ē iekļautās izmaksas ir </w:t>
            </w:r>
            <w:r w:rsidRPr="5F81CD54">
              <w:rPr>
                <w:rFonts w:ascii="Times New Roman" w:hAnsi="Times New Roman" w:cs="Times New Roman"/>
                <w:sz w:val="24"/>
                <w:szCs w:val="24"/>
                <w:lang w:val="lv-LV"/>
              </w:rPr>
              <w:t>pamatota</w:t>
            </w:r>
            <w:r w:rsidR="78135963" w:rsidRPr="5F81CD54">
              <w:rPr>
                <w:rFonts w:ascii="Times New Roman" w:hAnsi="Times New Roman" w:cs="Times New Roman"/>
                <w:sz w:val="24"/>
                <w:szCs w:val="24"/>
                <w:lang w:val="lv-LV"/>
              </w:rPr>
              <w:t>s</w:t>
            </w:r>
            <w:r w:rsidRPr="5F81CD54">
              <w:rPr>
                <w:rFonts w:ascii="Times New Roman" w:hAnsi="Times New Roman" w:cs="Times New Roman"/>
                <w:sz w:val="24"/>
                <w:szCs w:val="24"/>
                <w:lang w:val="lv-LV"/>
              </w:rPr>
              <w:t xml:space="preserve"> un saprotama</w:t>
            </w:r>
            <w:r w:rsidR="6F5D0332" w:rsidRPr="5F81CD54">
              <w:rPr>
                <w:rFonts w:ascii="Times New Roman" w:hAnsi="Times New Roman" w:cs="Times New Roman"/>
                <w:sz w:val="24"/>
                <w:szCs w:val="24"/>
                <w:lang w:val="lv-LV"/>
              </w:rPr>
              <w:t>s</w:t>
            </w:r>
          </w:p>
          <w:p w14:paraId="67F118A0" w14:textId="25583E23" w:rsidR="00DE16AC" w:rsidRPr="00FC3DF7" w:rsidRDefault="00DE16AC" w:rsidP="5F81CD54">
            <w:pPr>
              <w:jc w:val="both"/>
              <w:rPr>
                <w:rFonts w:ascii="Times New Roman" w:hAnsi="Times New Roman" w:cs="Times New Roman"/>
                <w:sz w:val="24"/>
                <w:szCs w:val="24"/>
                <w:lang w:val="lv-LV"/>
              </w:rPr>
            </w:pPr>
          </w:p>
        </w:tc>
        <w:tc>
          <w:tcPr>
            <w:tcW w:w="2622" w:type="dxa"/>
            <w:gridSpan w:val="4"/>
            <w:tcBorders>
              <w:top w:val="nil"/>
              <w:left w:val="nil"/>
              <w:bottom w:val="nil"/>
            </w:tcBorders>
          </w:tcPr>
          <w:p w14:paraId="274AAC09" w14:textId="6715DCCA" w:rsidR="00B9471A" w:rsidRPr="00FC3DF7" w:rsidRDefault="3605F2BD" w:rsidP="00B9471A">
            <w:pPr>
              <w:ind w:left="354"/>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5 </w:t>
            </w:r>
            <w:r w:rsidR="0CC8CCB3" w:rsidRPr="5F81CD54">
              <w:rPr>
                <w:rFonts w:ascii="Times New Roman" w:hAnsi="Times New Roman" w:cs="Times New Roman"/>
                <w:sz w:val="24"/>
                <w:szCs w:val="24"/>
                <w:lang w:val="lv-LV"/>
              </w:rPr>
              <w:t>punkti</w:t>
            </w:r>
          </w:p>
        </w:tc>
        <w:tc>
          <w:tcPr>
            <w:tcW w:w="1800" w:type="dxa"/>
            <w:vMerge/>
            <w:vAlign w:val="center"/>
          </w:tcPr>
          <w:p w14:paraId="76B69D0C"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060D1CC2" w14:textId="453DFBA8" w:rsidTr="5F81CD54">
        <w:tc>
          <w:tcPr>
            <w:tcW w:w="564" w:type="dxa"/>
            <w:vMerge/>
          </w:tcPr>
          <w:p w14:paraId="17E790F0" w14:textId="77777777" w:rsidR="00B9471A" w:rsidRPr="00FC3DF7" w:rsidRDefault="00B9471A" w:rsidP="00FC3DF7">
            <w:pPr>
              <w:jc w:val="center"/>
              <w:rPr>
                <w:rFonts w:ascii="Times New Roman" w:hAnsi="Times New Roman" w:cs="Times New Roman"/>
                <w:sz w:val="24"/>
                <w:szCs w:val="24"/>
                <w:lang w:val="lv-LV"/>
              </w:rPr>
            </w:pPr>
          </w:p>
        </w:tc>
        <w:tc>
          <w:tcPr>
            <w:tcW w:w="3744" w:type="dxa"/>
            <w:gridSpan w:val="3"/>
            <w:tcBorders>
              <w:top w:val="nil"/>
              <w:bottom w:val="nil"/>
              <w:right w:val="nil"/>
            </w:tcBorders>
          </w:tcPr>
          <w:p w14:paraId="15838EF5" w14:textId="7B8D596B" w:rsidR="00B9471A" w:rsidRDefault="0CC8CCB3" w:rsidP="5F81CD54">
            <w:pPr>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Tām</w:t>
            </w:r>
            <w:r w:rsidR="44B49E8D" w:rsidRPr="5F81CD54">
              <w:rPr>
                <w:rFonts w:ascii="Times New Roman" w:hAnsi="Times New Roman" w:cs="Times New Roman"/>
                <w:sz w:val="24"/>
                <w:szCs w:val="24"/>
                <w:lang w:val="lv-LV"/>
              </w:rPr>
              <w:t>ē</w:t>
            </w:r>
            <w:r w:rsidRPr="5F81CD54">
              <w:rPr>
                <w:rFonts w:ascii="Times New Roman" w:hAnsi="Times New Roman" w:cs="Times New Roman"/>
                <w:sz w:val="24"/>
                <w:szCs w:val="24"/>
                <w:lang w:val="lv-LV"/>
              </w:rPr>
              <w:t xml:space="preserve"> </w:t>
            </w:r>
            <w:r w:rsidR="053BA3D3" w:rsidRPr="5F81CD54">
              <w:rPr>
                <w:rFonts w:ascii="Times New Roman" w:hAnsi="Times New Roman" w:cs="Times New Roman"/>
                <w:sz w:val="24"/>
                <w:szCs w:val="24"/>
                <w:lang w:val="lv-LV"/>
              </w:rPr>
              <w:t>iekļaut</w:t>
            </w:r>
            <w:r w:rsidR="522E1844" w:rsidRPr="5F81CD54">
              <w:rPr>
                <w:rFonts w:ascii="Times New Roman" w:hAnsi="Times New Roman" w:cs="Times New Roman"/>
                <w:sz w:val="24"/>
                <w:szCs w:val="24"/>
                <w:lang w:val="lv-LV"/>
              </w:rPr>
              <w:t>ā</w:t>
            </w:r>
            <w:r w:rsidR="053BA3D3" w:rsidRPr="5F81CD54">
              <w:rPr>
                <w:rFonts w:ascii="Times New Roman" w:hAnsi="Times New Roman" w:cs="Times New Roman"/>
                <w:sz w:val="24"/>
                <w:szCs w:val="24"/>
                <w:lang w:val="lv-LV"/>
              </w:rPr>
              <w:t xml:space="preserve">s izmaksas ir  </w:t>
            </w:r>
            <w:r w:rsidRPr="5F81CD54">
              <w:rPr>
                <w:rFonts w:ascii="Times New Roman" w:hAnsi="Times New Roman" w:cs="Times New Roman"/>
                <w:sz w:val="24"/>
                <w:szCs w:val="24"/>
                <w:lang w:val="lv-LV"/>
              </w:rPr>
              <w:t>pamatota</w:t>
            </w:r>
            <w:r w:rsidR="3FB32679" w:rsidRPr="5F81CD54">
              <w:rPr>
                <w:rFonts w:ascii="Times New Roman" w:hAnsi="Times New Roman" w:cs="Times New Roman"/>
                <w:sz w:val="24"/>
                <w:szCs w:val="24"/>
                <w:lang w:val="lv-LV"/>
              </w:rPr>
              <w:t>s</w:t>
            </w:r>
            <w:r w:rsidRPr="5F81CD54">
              <w:rPr>
                <w:rFonts w:ascii="Times New Roman" w:hAnsi="Times New Roman" w:cs="Times New Roman"/>
                <w:sz w:val="24"/>
                <w:szCs w:val="24"/>
                <w:lang w:val="lv-LV"/>
              </w:rPr>
              <w:t xml:space="preserve"> un saprotama</w:t>
            </w:r>
            <w:r w:rsidR="39D57337" w:rsidRPr="5F81CD54">
              <w:rPr>
                <w:rFonts w:ascii="Times New Roman" w:hAnsi="Times New Roman" w:cs="Times New Roman"/>
                <w:sz w:val="24"/>
                <w:szCs w:val="24"/>
                <w:lang w:val="lv-LV"/>
              </w:rPr>
              <w:t>s</w:t>
            </w:r>
            <w:r w:rsidRPr="5F81CD54">
              <w:rPr>
                <w:rFonts w:ascii="Times New Roman" w:hAnsi="Times New Roman" w:cs="Times New Roman"/>
                <w:sz w:val="24"/>
                <w:szCs w:val="24"/>
                <w:lang w:val="lv-LV"/>
              </w:rPr>
              <w:t xml:space="preserve">, tomēr konstatējamas atsevišķas nepilnības </w:t>
            </w:r>
          </w:p>
          <w:p w14:paraId="29B016B0" w14:textId="586AD53E" w:rsidR="00DE16AC" w:rsidRPr="00FC3DF7" w:rsidRDefault="00DE16AC" w:rsidP="5F81CD54">
            <w:pPr>
              <w:jc w:val="both"/>
              <w:rPr>
                <w:rFonts w:ascii="Times New Roman" w:hAnsi="Times New Roman" w:cs="Times New Roman"/>
                <w:sz w:val="24"/>
                <w:szCs w:val="24"/>
                <w:lang w:val="lv-LV"/>
              </w:rPr>
            </w:pPr>
          </w:p>
        </w:tc>
        <w:tc>
          <w:tcPr>
            <w:tcW w:w="2622" w:type="dxa"/>
            <w:gridSpan w:val="4"/>
            <w:tcBorders>
              <w:top w:val="nil"/>
              <w:left w:val="nil"/>
              <w:bottom w:val="nil"/>
            </w:tcBorders>
          </w:tcPr>
          <w:p w14:paraId="63632D0F" w14:textId="6108F418" w:rsidR="00B9471A" w:rsidRPr="00FC3DF7" w:rsidRDefault="19203ABA" w:rsidP="00B9471A">
            <w:pPr>
              <w:ind w:left="354"/>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3 </w:t>
            </w:r>
            <w:r w:rsidR="0CC8CCB3" w:rsidRPr="5F81CD54">
              <w:rPr>
                <w:rFonts w:ascii="Times New Roman" w:hAnsi="Times New Roman" w:cs="Times New Roman"/>
                <w:sz w:val="24"/>
                <w:szCs w:val="24"/>
                <w:lang w:val="lv-LV"/>
              </w:rPr>
              <w:t>punkti</w:t>
            </w:r>
          </w:p>
        </w:tc>
        <w:tc>
          <w:tcPr>
            <w:tcW w:w="1800" w:type="dxa"/>
            <w:vMerge/>
            <w:vAlign w:val="center"/>
          </w:tcPr>
          <w:p w14:paraId="6EC49175"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00876CBA" w14:textId="31D74F52" w:rsidTr="5F81CD54">
        <w:tc>
          <w:tcPr>
            <w:tcW w:w="564" w:type="dxa"/>
            <w:vMerge/>
          </w:tcPr>
          <w:p w14:paraId="1BB1566D" w14:textId="77777777" w:rsidR="00B9471A" w:rsidRPr="00FC3DF7" w:rsidRDefault="00B9471A" w:rsidP="00FC3DF7">
            <w:pPr>
              <w:jc w:val="center"/>
              <w:rPr>
                <w:rFonts w:ascii="Times New Roman" w:hAnsi="Times New Roman" w:cs="Times New Roman"/>
                <w:sz w:val="24"/>
                <w:szCs w:val="24"/>
                <w:lang w:val="lv-LV"/>
              </w:rPr>
            </w:pPr>
          </w:p>
        </w:tc>
        <w:tc>
          <w:tcPr>
            <w:tcW w:w="3744" w:type="dxa"/>
            <w:gridSpan w:val="3"/>
            <w:tcBorders>
              <w:top w:val="nil"/>
              <w:bottom w:val="nil"/>
              <w:right w:val="nil"/>
            </w:tcBorders>
          </w:tcPr>
          <w:p w14:paraId="4825DDE6" w14:textId="4B45CEAF" w:rsidR="00B9471A" w:rsidRDefault="0CC8CCB3" w:rsidP="5F81CD54">
            <w:pPr>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Tām</w:t>
            </w:r>
            <w:r w:rsidR="4C4330F2" w:rsidRPr="5F81CD54">
              <w:rPr>
                <w:rFonts w:ascii="Times New Roman" w:hAnsi="Times New Roman" w:cs="Times New Roman"/>
                <w:sz w:val="24"/>
                <w:szCs w:val="24"/>
                <w:lang w:val="lv-LV"/>
              </w:rPr>
              <w:t>ē</w:t>
            </w:r>
            <w:r w:rsidRPr="5F81CD54">
              <w:rPr>
                <w:rFonts w:ascii="Times New Roman" w:hAnsi="Times New Roman" w:cs="Times New Roman"/>
                <w:sz w:val="24"/>
                <w:szCs w:val="24"/>
                <w:lang w:val="lv-LV"/>
              </w:rPr>
              <w:t xml:space="preserve"> </w:t>
            </w:r>
            <w:r w:rsidR="5DC12089" w:rsidRPr="5F81CD54">
              <w:rPr>
                <w:rFonts w:ascii="Times New Roman" w:hAnsi="Times New Roman" w:cs="Times New Roman"/>
                <w:sz w:val="24"/>
                <w:szCs w:val="24"/>
                <w:lang w:val="lv-LV"/>
              </w:rPr>
              <w:t xml:space="preserve">iekļautās izmaksas </w:t>
            </w:r>
            <w:r w:rsidR="5E905214" w:rsidRPr="5F81CD54">
              <w:rPr>
                <w:rFonts w:ascii="Times New Roman" w:hAnsi="Times New Roman" w:cs="Times New Roman"/>
                <w:sz w:val="24"/>
                <w:szCs w:val="24"/>
                <w:lang w:val="lv-LV"/>
              </w:rPr>
              <w:t xml:space="preserve"> </w:t>
            </w:r>
            <w:r w:rsidRPr="5F81CD54">
              <w:rPr>
                <w:rFonts w:ascii="Times New Roman" w:hAnsi="Times New Roman" w:cs="Times New Roman"/>
                <w:sz w:val="24"/>
                <w:szCs w:val="24"/>
                <w:lang w:val="lv-LV"/>
              </w:rPr>
              <w:t>ir daļēji pamatota</w:t>
            </w:r>
            <w:r w:rsidR="231317EC" w:rsidRPr="5F81CD54">
              <w:rPr>
                <w:rFonts w:ascii="Times New Roman" w:hAnsi="Times New Roman" w:cs="Times New Roman"/>
                <w:sz w:val="24"/>
                <w:szCs w:val="24"/>
                <w:lang w:val="lv-LV"/>
              </w:rPr>
              <w:t>s</w:t>
            </w:r>
            <w:r w:rsidRPr="5F81CD54">
              <w:rPr>
                <w:rFonts w:ascii="Times New Roman" w:hAnsi="Times New Roman" w:cs="Times New Roman"/>
                <w:sz w:val="24"/>
                <w:szCs w:val="24"/>
                <w:lang w:val="lv-LV"/>
              </w:rPr>
              <w:t xml:space="preserve"> un/vai saprotama</w:t>
            </w:r>
            <w:r w:rsidR="151F5C52" w:rsidRPr="5F81CD54">
              <w:rPr>
                <w:rFonts w:ascii="Times New Roman" w:hAnsi="Times New Roman" w:cs="Times New Roman"/>
                <w:sz w:val="24"/>
                <w:szCs w:val="24"/>
                <w:lang w:val="lv-LV"/>
              </w:rPr>
              <w:t>s</w:t>
            </w:r>
          </w:p>
          <w:p w14:paraId="7D4D493E" w14:textId="731001E7" w:rsidR="00DE16AC" w:rsidRPr="00FC3DF7" w:rsidRDefault="00DE16AC" w:rsidP="5F81CD54">
            <w:pPr>
              <w:jc w:val="both"/>
              <w:rPr>
                <w:rFonts w:ascii="Times New Roman" w:hAnsi="Times New Roman" w:cs="Times New Roman"/>
                <w:sz w:val="24"/>
                <w:szCs w:val="24"/>
                <w:lang w:val="lv-LV"/>
              </w:rPr>
            </w:pPr>
          </w:p>
        </w:tc>
        <w:tc>
          <w:tcPr>
            <w:tcW w:w="2622" w:type="dxa"/>
            <w:gridSpan w:val="4"/>
            <w:tcBorders>
              <w:top w:val="nil"/>
              <w:left w:val="nil"/>
              <w:bottom w:val="nil"/>
            </w:tcBorders>
          </w:tcPr>
          <w:p w14:paraId="18FFD1D4" w14:textId="58603A73" w:rsidR="00B9471A" w:rsidRPr="00FC3DF7"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2 punkti</w:t>
            </w:r>
          </w:p>
        </w:tc>
        <w:tc>
          <w:tcPr>
            <w:tcW w:w="1800" w:type="dxa"/>
            <w:vMerge/>
            <w:vAlign w:val="center"/>
          </w:tcPr>
          <w:p w14:paraId="292160B3"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236ECCA4" w14:textId="7B20EA1D" w:rsidTr="5F81CD54">
        <w:tc>
          <w:tcPr>
            <w:tcW w:w="564" w:type="dxa"/>
            <w:vMerge/>
          </w:tcPr>
          <w:p w14:paraId="2394D420" w14:textId="77777777" w:rsidR="00B9471A" w:rsidRPr="00FC3DF7" w:rsidRDefault="00B9471A" w:rsidP="00FC3DF7">
            <w:pPr>
              <w:jc w:val="center"/>
              <w:rPr>
                <w:rFonts w:ascii="Times New Roman" w:hAnsi="Times New Roman" w:cs="Times New Roman"/>
                <w:sz w:val="24"/>
                <w:szCs w:val="24"/>
                <w:lang w:val="lv-LV"/>
              </w:rPr>
            </w:pPr>
          </w:p>
        </w:tc>
        <w:tc>
          <w:tcPr>
            <w:tcW w:w="3744" w:type="dxa"/>
            <w:gridSpan w:val="3"/>
            <w:tcBorders>
              <w:top w:val="nil"/>
              <w:bottom w:val="single" w:sz="4" w:space="0" w:color="auto"/>
              <w:right w:val="nil"/>
            </w:tcBorders>
          </w:tcPr>
          <w:p w14:paraId="36D61C1B" w14:textId="6F8C69C6" w:rsidR="00B9471A" w:rsidRPr="00FC3DF7" w:rsidRDefault="0CC8CCB3" w:rsidP="5F81CD54">
            <w:pPr>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Tām</w:t>
            </w:r>
            <w:r w:rsidR="31D7BA46" w:rsidRPr="5F81CD54">
              <w:rPr>
                <w:rFonts w:ascii="Times New Roman" w:hAnsi="Times New Roman" w:cs="Times New Roman"/>
                <w:sz w:val="24"/>
                <w:szCs w:val="24"/>
                <w:lang w:val="lv-LV"/>
              </w:rPr>
              <w:t>ē</w:t>
            </w:r>
            <w:r w:rsidRPr="5F81CD54">
              <w:rPr>
                <w:rFonts w:ascii="Times New Roman" w:hAnsi="Times New Roman" w:cs="Times New Roman"/>
                <w:sz w:val="24"/>
                <w:szCs w:val="24"/>
                <w:lang w:val="lv-LV"/>
              </w:rPr>
              <w:t xml:space="preserve"> </w:t>
            </w:r>
            <w:r w:rsidR="44AD2321" w:rsidRPr="5F81CD54">
              <w:rPr>
                <w:rFonts w:ascii="Times New Roman" w:hAnsi="Times New Roman" w:cs="Times New Roman"/>
                <w:sz w:val="24"/>
                <w:szCs w:val="24"/>
                <w:lang w:val="lv-LV"/>
              </w:rPr>
              <w:t xml:space="preserve">iekļautās </w:t>
            </w:r>
            <w:r w:rsidR="27FA1499" w:rsidRPr="5F81CD54">
              <w:rPr>
                <w:rFonts w:ascii="Times New Roman" w:hAnsi="Times New Roman" w:cs="Times New Roman"/>
                <w:sz w:val="24"/>
                <w:szCs w:val="24"/>
                <w:lang w:val="lv-LV"/>
              </w:rPr>
              <w:t xml:space="preserve">izmaksas </w:t>
            </w:r>
            <w:r w:rsidRPr="5F81CD54">
              <w:rPr>
                <w:rFonts w:ascii="Times New Roman" w:hAnsi="Times New Roman" w:cs="Times New Roman"/>
                <w:sz w:val="24"/>
                <w:szCs w:val="24"/>
                <w:lang w:val="lv-LV"/>
              </w:rPr>
              <w:t>nav saprotama</w:t>
            </w:r>
            <w:r w:rsidR="51DCBC8A" w:rsidRPr="5F81CD54">
              <w:rPr>
                <w:rFonts w:ascii="Times New Roman" w:hAnsi="Times New Roman" w:cs="Times New Roman"/>
                <w:sz w:val="24"/>
                <w:szCs w:val="24"/>
                <w:lang w:val="lv-LV"/>
              </w:rPr>
              <w:t>s</w:t>
            </w:r>
            <w:r w:rsidRPr="5F81CD54">
              <w:rPr>
                <w:rFonts w:ascii="Times New Roman" w:hAnsi="Times New Roman" w:cs="Times New Roman"/>
                <w:sz w:val="24"/>
                <w:szCs w:val="24"/>
                <w:lang w:val="lv-LV"/>
              </w:rPr>
              <w:t>, tajā ir nepamatotas pozīcijas, neatbilstoši aprēķini</w:t>
            </w:r>
          </w:p>
          <w:p w14:paraId="1F9AA725" w14:textId="796F1DC6" w:rsidR="00B9471A" w:rsidRPr="00FC3DF7" w:rsidRDefault="00B9471A" w:rsidP="5F81CD54">
            <w:pPr>
              <w:jc w:val="both"/>
              <w:rPr>
                <w:rFonts w:ascii="Times New Roman" w:hAnsi="Times New Roman" w:cs="Times New Roman"/>
                <w:sz w:val="24"/>
                <w:szCs w:val="24"/>
                <w:lang w:val="lv-LV"/>
              </w:rPr>
            </w:pPr>
          </w:p>
        </w:tc>
        <w:tc>
          <w:tcPr>
            <w:tcW w:w="2622" w:type="dxa"/>
            <w:gridSpan w:val="4"/>
            <w:tcBorders>
              <w:top w:val="nil"/>
              <w:left w:val="nil"/>
              <w:bottom w:val="single" w:sz="4" w:space="0" w:color="auto"/>
            </w:tcBorders>
          </w:tcPr>
          <w:p w14:paraId="0B0AEFEA" w14:textId="5F618C97" w:rsidR="00B9471A" w:rsidRPr="00FC3DF7"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1 punkts</w:t>
            </w:r>
          </w:p>
        </w:tc>
        <w:tc>
          <w:tcPr>
            <w:tcW w:w="1800" w:type="dxa"/>
            <w:vMerge/>
            <w:vAlign w:val="center"/>
          </w:tcPr>
          <w:p w14:paraId="3DA2A3B3"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7457F6CC" w14:textId="0B2C160D" w:rsidTr="5F81CD54">
        <w:tc>
          <w:tcPr>
            <w:tcW w:w="564" w:type="dxa"/>
            <w:vMerge w:val="restart"/>
          </w:tcPr>
          <w:p w14:paraId="669703F0" w14:textId="49C86F78" w:rsidR="00B9471A" w:rsidRPr="00FC3DF7" w:rsidRDefault="00B9471A"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1</w:t>
            </w:r>
            <w:r w:rsidR="005C720F">
              <w:rPr>
                <w:rFonts w:ascii="Times New Roman" w:hAnsi="Times New Roman" w:cs="Times New Roman"/>
                <w:sz w:val="24"/>
                <w:szCs w:val="24"/>
                <w:lang w:val="lv-LV"/>
              </w:rPr>
              <w:t>3</w:t>
            </w:r>
            <w:r w:rsidRPr="00FC3DF7">
              <w:rPr>
                <w:rFonts w:ascii="Times New Roman" w:hAnsi="Times New Roman" w:cs="Times New Roman"/>
                <w:sz w:val="24"/>
                <w:szCs w:val="24"/>
                <w:lang w:val="lv-LV"/>
              </w:rPr>
              <w:t>.</w:t>
            </w:r>
          </w:p>
          <w:p w14:paraId="62330A8C" w14:textId="1704D2A5" w:rsidR="00B9471A" w:rsidRPr="00FC3DF7" w:rsidRDefault="00B9471A" w:rsidP="00FC3DF7">
            <w:pPr>
              <w:jc w:val="center"/>
              <w:rPr>
                <w:rFonts w:ascii="Times New Roman" w:hAnsi="Times New Roman" w:cs="Times New Roman"/>
                <w:sz w:val="24"/>
                <w:szCs w:val="24"/>
                <w:highlight w:val="yellow"/>
                <w:lang w:val="lv-LV"/>
              </w:rPr>
            </w:pPr>
          </w:p>
        </w:tc>
        <w:tc>
          <w:tcPr>
            <w:tcW w:w="6366" w:type="dxa"/>
            <w:gridSpan w:val="7"/>
            <w:tcBorders>
              <w:bottom w:val="nil"/>
            </w:tcBorders>
          </w:tcPr>
          <w:p w14:paraId="650B35E6" w14:textId="18CA2277" w:rsidR="00B9471A" w:rsidRPr="00B95EC1" w:rsidRDefault="00B9471A" w:rsidP="00B95EC1">
            <w:pPr>
              <w:jc w:val="both"/>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Projekta sasniedzamajiem rezultātiem ir paredzams ilgtspējīgs efekts, tostarp</w:t>
            </w:r>
            <w:r w:rsidR="00C01B10">
              <w:rPr>
                <w:rFonts w:ascii="Times New Roman" w:hAnsi="Times New Roman" w:cs="Times New Roman"/>
                <w:b/>
                <w:bCs/>
                <w:sz w:val="24"/>
                <w:szCs w:val="24"/>
                <w:lang w:val="lv-LV"/>
              </w:rPr>
              <w:t xml:space="preserve"> </w:t>
            </w:r>
            <w:r w:rsidRPr="00B95EC1">
              <w:rPr>
                <w:rFonts w:ascii="Times New Roman" w:hAnsi="Times New Roman" w:cs="Times New Roman"/>
                <w:b/>
                <w:bCs/>
                <w:sz w:val="24"/>
                <w:szCs w:val="24"/>
                <w:lang w:val="lv-LV"/>
              </w:rPr>
              <w:t>medija profesionālās kvalitātes uzlabošanā</w:t>
            </w:r>
          </w:p>
          <w:p w14:paraId="00E46DF4" w14:textId="3CB774DE" w:rsidR="00B9471A" w:rsidRPr="00FC3DF7" w:rsidRDefault="00B9471A" w:rsidP="00FC3DF7">
            <w:pPr>
              <w:rPr>
                <w:rFonts w:ascii="Times New Roman" w:hAnsi="Times New Roman" w:cs="Times New Roman"/>
                <w:sz w:val="24"/>
                <w:szCs w:val="24"/>
                <w:lang w:val="lv-LV"/>
              </w:rPr>
            </w:pPr>
          </w:p>
        </w:tc>
        <w:tc>
          <w:tcPr>
            <w:tcW w:w="1800" w:type="dxa"/>
            <w:vMerge w:val="restart"/>
          </w:tcPr>
          <w:p w14:paraId="26C8B5B7" w14:textId="77777777" w:rsidR="00B9471A" w:rsidRPr="00FC3DF7" w:rsidRDefault="00B9471A" w:rsidP="00FC3DF7">
            <w:pPr>
              <w:jc w:val="center"/>
              <w:rPr>
                <w:rFonts w:ascii="Times New Roman" w:hAnsi="Times New Roman" w:cs="Times New Roman"/>
                <w:sz w:val="24"/>
                <w:szCs w:val="24"/>
                <w:lang w:val="lv-LV"/>
              </w:rPr>
            </w:pPr>
          </w:p>
          <w:p w14:paraId="1A2B61F4" w14:textId="77777777" w:rsidR="00B9471A" w:rsidRPr="00FC3DF7" w:rsidRDefault="00B9471A" w:rsidP="00FC3DF7">
            <w:pPr>
              <w:jc w:val="center"/>
              <w:rPr>
                <w:rFonts w:ascii="Times New Roman" w:hAnsi="Times New Roman" w:cs="Times New Roman"/>
                <w:sz w:val="24"/>
                <w:szCs w:val="24"/>
                <w:lang w:val="lv-LV"/>
              </w:rPr>
            </w:pPr>
          </w:p>
          <w:p w14:paraId="401112AC" w14:textId="77777777" w:rsidR="00B9471A" w:rsidRPr="00FC3DF7" w:rsidRDefault="00B9471A" w:rsidP="00FC3DF7">
            <w:pPr>
              <w:jc w:val="center"/>
              <w:rPr>
                <w:rFonts w:ascii="Times New Roman" w:hAnsi="Times New Roman" w:cs="Times New Roman"/>
                <w:sz w:val="24"/>
                <w:szCs w:val="24"/>
                <w:lang w:val="lv-LV"/>
              </w:rPr>
            </w:pPr>
          </w:p>
          <w:p w14:paraId="11B5887E" w14:textId="77777777" w:rsidR="00B9471A" w:rsidRPr="00FC3DF7" w:rsidRDefault="00B9471A" w:rsidP="00FC3DF7">
            <w:pPr>
              <w:jc w:val="center"/>
              <w:rPr>
                <w:rFonts w:ascii="Times New Roman" w:hAnsi="Times New Roman" w:cs="Times New Roman"/>
                <w:sz w:val="24"/>
                <w:szCs w:val="24"/>
                <w:lang w:val="lv-LV"/>
              </w:rPr>
            </w:pPr>
          </w:p>
          <w:p w14:paraId="0CB3F9DF" w14:textId="77777777" w:rsidR="00B9471A" w:rsidRPr="00FC3DF7" w:rsidRDefault="00B9471A" w:rsidP="00FC3DF7">
            <w:pPr>
              <w:jc w:val="center"/>
              <w:rPr>
                <w:rFonts w:ascii="Times New Roman" w:hAnsi="Times New Roman" w:cs="Times New Roman"/>
                <w:sz w:val="24"/>
                <w:szCs w:val="24"/>
                <w:lang w:val="lv-LV"/>
              </w:rPr>
            </w:pPr>
          </w:p>
          <w:p w14:paraId="72837390" w14:textId="77777777" w:rsidR="00B9471A" w:rsidRPr="00FC3DF7" w:rsidRDefault="00B9471A" w:rsidP="00FC3DF7">
            <w:pPr>
              <w:jc w:val="center"/>
              <w:rPr>
                <w:rFonts w:ascii="Times New Roman" w:hAnsi="Times New Roman" w:cs="Times New Roman"/>
                <w:sz w:val="24"/>
                <w:szCs w:val="24"/>
                <w:lang w:val="lv-LV"/>
              </w:rPr>
            </w:pPr>
          </w:p>
          <w:p w14:paraId="565ACC2E" w14:textId="5C1BFEC7" w:rsidR="00B9471A" w:rsidRPr="00FC3DF7" w:rsidRDefault="29A2A59C" w:rsidP="00FC3DF7">
            <w:pPr>
              <w:jc w:val="center"/>
              <w:rPr>
                <w:rFonts w:ascii="Times New Roman" w:hAnsi="Times New Roman" w:cs="Times New Roman"/>
                <w:sz w:val="24"/>
                <w:szCs w:val="24"/>
                <w:lang w:val="lv-LV"/>
              </w:rPr>
            </w:pPr>
            <w:r w:rsidRPr="5F81CD54">
              <w:rPr>
                <w:rFonts w:ascii="Times New Roman" w:hAnsi="Times New Roman" w:cs="Times New Roman"/>
                <w:sz w:val="24"/>
                <w:szCs w:val="24"/>
                <w:lang w:val="lv-LV"/>
              </w:rPr>
              <w:t>3</w:t>
            </w:r>
          </w:p>
        </w:tc>
      </w:tr>
      <w:tr w:rsidR="00B9471A" w:rsidRPr="00FC3DF7" w14:paraId="09772421" w14:textId="5F20CEC3" w:rsidTr="5F81CD54">
        <w:tc>
          <w:tcPr>
            <w:tcW w:w="564" w:type="dxa"/>
            <w:vMerge/>
          </w:tcPr>
          <w:p w14:paraId="57EF8B1F" w14:textId="77777777" w:rsidR="00B9471A" w:rsidRPr="00FC3DF7" w:rsidRDefault="00B9471A" w:rsidP="00FC3DF7">
            <w:pPr>
              <w:jc w:val="center"/>
              <w:rPr>
                <w:rFonts w:ascii="Times New Roman" w:hAnsi="Times New Roman" w:cs="Times New Roman"/>
                <w:sz w:val="24"/>
                <w:szCs w:val="24"/>
                <w:lang w:val="lv-LV"/>
              </w:rPr>
            </w:pPr>
          </w:p>
        </w:tc>
        <w:tc>
          <w:tcPr>
            <w:tcW w:w="3880" w:type="dxa"/>
            <w:gridSpan w:val="6"/>
            <w:tcBorders>
              <w:top w:val="nil"/>
              <w:bottom w:val="nil"/>
              <w:right w:val="nil"/>
            </w:tcBorders>
          </w:tcPr>
          <w:p w14:paraId="2F191736" w14:textId="06D99BCD" w:rsidR="0CC8CCB3" w:rsidRDefault="0CC8CCB3" w:rsidP="5F81CD54">
            <w:pPr>
              <w:spacing w:line="259" w:lineRule="auto"/>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Projekts nodrošina medija profesionālās kvalitātes uzlabošanu</w:t>
            </w:r>
            <w:r w:rsidR="1E9A7C68" w:rsidRPr="5F81CD54">
              <w:rPr>
                <w:rFonts w:ascii="Times New Roman" w:hAnsi="Times New Roman" w:cs="Times New Roman"/>
                <w:sz w:val="24"/>
                <w:szCs w:val="24"/>
                <w:lang w:val="lv-LV"/>
              </w:rPr>
              <w:t>.</w:t>
            </w:r>
            <w:r w:rsidRPr="5F81CD54">
              <w:rPr>
                <w:rFonts w:ascii="Times New Roman" w:hAnsi="Times New Roman" w:cs="Times New Roman"/>
                <w:sz w:val="24"/>
                <w:szCs w:val="24"/>
                <w:lang w:val="lv-LV"/>
              </w:rPr>
              <w:t xml:space="preserve"> Projekta sasniedzamajiem rezultātiem ir ilgtspējīgs efekts un projekts pārliecina par tā potenciālu uzlabot medija profesionālo kvalitāti ilgtermiņā</w:t>
            </w:r>
          </w:p>
          <w:p w14:paraId="32407A98" w14:textId="322AAE45" w:rsidR="00B9471A" w:rsidRPr="00FC3DF7" w:rsidRDefault="00B9471A" w:rsidP="00B9471A">
            <w:pPr>
              <w:jc w:val="both"/>
              <w:rPr>
                <w:rFonts w:ascii="Times New Roman" w:hAnsi="Times New Roman" w:cs="Times New Roman"/>
                <w:sz w:val="24"/>
                <w:szCs w:val="24"/>
                <w:lang w:val="lv-LV"/>
              </w:rPr>
            </w:pPr>
          </w:p>
        </w:tc>
        <w:tc>
          <w:tcPr>
            <w:tcW w:w="2486" w:type="dxa"/>
            <w:tcBorders>
              <w:top w:val="nil"/>
              <w:left w:val="nil"/>
              <w:bottom w:val="nil"/>
            </w:tcBorders>
          </w:tcPr>
          <w:p w14:paraId="1BB91375" w14:textId="79D35655" w:rsidR="00B9471A" w:rsidRPr="00FC3DF7" w:rsidRDefault="0A52005A" w:rsidP="00B9471A">
            <w:pPr>
              <w:ind w:left="222"/>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3 </w:t>
            </w:r>
            <w:r w:rsidR="0CC8CCB3" w:rsidRPr="5F81CD54">
              <w:rPr>
                <w:rFonts w:ascii="Times New Roman" w:hAnsi="Times New Roman" w:cs="Times New Roman"/>
                <w:sz w:val="24"/>
                <w:szCs w:val="24"/>
                <w:lang w:val="lv-LV"/>
              </w:rPr>
              <w:t>punkti</w:t>
            </w:r>
          </w:p>
        </w:tc>
        <w:tc>
          <w:tcPr>
            <w:tcW w:w="1800" w:type="dxa"/>
            <w:vMerge/>
          </w:tcPr>
          <w:p w14:paraId="262C3843"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1A18A752" w14:textId="6924228B" w:rsidTr="5F81CD54">
        <w:tc>
          <w:tcPr>
            <w:tcW w:w="564" w:type="dxa"/>
            <w:vMerge/>
          </w:tcPr>
          <w:p w14:paraId="3958684D" w14:textId="77777777" w:rsidR="00B9471A" w:rsidRPr="00FC3DF7" w:rsidRDefault="00B9471A" w:rsidP="00FC3DF7">
            <w:pPr>
              <w:jc w:val="center"/>
              <w:rPr>
                <w:rFonts w:ascii="Times New Roman" w:hAnsi="Times New Roman" w:cs="Times New Roman"/>
                <w:sz w:val="24"/>
                <w:szCs w:val="24"/>
                <w:lang w:val="lv-LV"/>
              </w:rPr>
            </w:pPr>
          </w:p>
        </w:tc>
        <w:tc>
          <w:tcPr>
            <w:tcW w:w="3880" w:type="dxa"/>
            <w:gridSpan w:val="6"/>
            <w:tcBorders>
              <w:top w:val="nil"/>
              <w:bottom w:val="nil"/>
              <w:right w:val="nil"/>
            </w:tcBorders>
          </w:tcPr>
          <w:p w14:paraId="27EB2941" w14:textId="5E53A7C2" w:rsidR="00B9471A" w:rsidRDefault="0CC8CCB3" w:rsidP="00B9471A">
            <w:pPr>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Projekts nodrošina medija profesionālās kvalitātes uzlabošanu</w:t>
            </w:r>
            <w:r w:rsidR="30C5DB50" w:rsidRPr="5F81CD54">
              <w:rPr>
                <w:rFonts w:ascii="Times New Roman" w:hAnsi="Times New Roman" w:cs="Times New Roman"/>
                <w:sz w:val="24"/>
                <w:szCs w:val="24"/>
                <w:lang w:val="lv-LV"/>
              </w:rPr>
              <w:t>.</w:t>
            </w:r>
            <w:r w:rsidRPr="5F81CD54">
              <w:rPr>
                <w:rFonts w:ascii="Times New Roman" w:hAnsi="Times New Roman" w:cs="Times New Roman"/>
                <w:sz w:val="24"/>
                <w:szCs w:val="24"/>
                <w:lang w:val="lv-LV"/>
              </w:rPr>
              <w:t xml:space="preserve"> Projekta sasniedzamo rezultātu efekts ir daļēji ilgtspējīgs un/vai projekts daļēji pārliecina par medija profesionālās kvalitātes uzlabošanu ilgtermiņā un ilgtspējas efektu</w:t>
            </w:r>
          </w:p>
          <w:p w14:paraId="2F287BB4" w14:textId="1830EC6F" w:rsidR="00B9471A" w:rsidRPr="00FC3DF7" w:rsidRDefault="00B9471A" w:rsidP="00B9471A">
            <w:pPr>
              <w:jc w:val="both"/>
              <w:rPr>
                <w:rFonts w:ascii="Times New Roman" w:hAnsi="Times New Roman" w:cs="Times New Roman"/>
                <w:sz w:val="24"/>
                <w:szCs w:val="24"/>
                <w:lang w:val="lv-LV"/>
              </w:rPr>
            </w:pPr>
          </w:p>
        </w:tc>
        <w:tc>
          <w:tcPr>
            <w:tcW w:w="2486" w:type="dxa"/>
            <w:tcBorders>
              <w:top w:val="nil"/>
              <w:left w:val="nil"/>
              <w:bottom w:val="nil"/>
            </w:tcBorders>
          </w:tcPr>
          <w:p w14:paraId="0FA619E8" w14:textId="1793D9DD" w:rsidR="00B9471A" w:rsidRPr="00FC3DF7" w:rsidRDefault="04FD2A53" w:rsidP="00B9471A">
            <w:pPr>
              <w:ind w:left="222"/>
              <w:rPr>
                <w:rFonts w:ascii="Times New Roman" w:hAnsi="Times New Roman" w:cs="Times New Roman"/>
                <w:sz w:val="24"/>
                <w:szCs w:val="24"/>
                <w:lang w:val="lv-LV"/>
              </w:rPr>
            </w:pPr>
            <w:r w:rsidRPr="5F81CD54">
              <w:rPr>
                <w:rFonts w:ascii="Times New Roman" w:hAnsi="Times New Roman" w:cs="Times New Roman"/>
                <w:sz w:val="24"/>
                <w:szCs w:val="24"/>
                <w:lang w:val="lv-LV"/>
              </w:rPr>
              <w:lastRenderedPageBreak/>
              <w:t xml:space="preserve">2 </w:t>
            </w:r>
            <w:r w:rsidR="0CC8CCB3" w:rsidRPr="5F81CD54">
              <w:rPr>
                <w:rFonts w:ascii="Times New Roman" w:hAnsi="Times New Roman" w:cs="Times New Roman"/>
                <w:sz w:val="24"/>
                <w:szCs w:val="24"/>
                <w:lang w:val="lv-LV"/>
              </w:rPr>
              <w:t>punkt</w:t>
            </w:r>
            <w:r w:rsidR="404CBF69" w:rsidRPr="5F81CD54">
              <w:rPr>
                <w:rFonts w:ascii="Times New Roman" w:hAnsi="Times New Roman" w:cs="Times New Roman"/>
                <w:sz w:val="24"/>
                <w:szCs w:val="24"/>
                <w:lang w:val="lv-LV"/>
              </w:rPr>
              <w:t>i</w:t>
            </w:r>
          </w:p>
        </w:tc>
        <w:tc>
          <w:tcPr>
            <w:tcW w:w="1800" w:type="dxa"/>
            <w:vMerge/>
          </w:tcPr>
          <w:p w14:paraId="723C9B24"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199546EA" w14:textId="2A30FE6B" w:rsidTr="5F81CD54">
        <w:tc>
          <w:tcPr>
            <w:tcW w:w="564" w:type="dxa"/>
            <w:vMerge/>
          </w:tcPr>
          <w:p w14:paraId="50C768DF" w14:textId="77777777" w:rsidR="00B9471A" w:rsidRPr="00FC3DF7" w:rsidRDefault="00B9471A" w:rsidP="00FC3DF7">
            <w:pPr>
              <w:jc w:val="center"/>
              <w:rPr>
                <w:rFonts w:ascii="Times New Roman" w:hAnsi="Times New Roman" w:cs="Times New Roman"/>
                <w:sz w:val="24"/>
                <w:szCs w:val="24"/>
                <w:lang w:val="lv-LV"/>
              </w:rPr>
            </w:pPr>
          </w:p>
        </w:tc>
        <w:tc>
          <w:tcPr>
            <w:tcW w:w="3880" w:type="dxa"/>
            <w:gridSpan w:val="6"/>
            <w:tcBorders>
              <w:top w:val="nil"/>
              <w:right w:val="nil"/>
            </w:tcBorders>
          </w:tcPr>
          <w:p w14:paraId="0F5EC84F" w14:textId="370A6AEF" w:rsidR="00B9471A" w:rsidRPr="00FC3DF7" w:rsidRDefault="0CC8CCB3" w:rsidP="00B9471A">
            <w:pPr>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Projekta sasniedzamajiem rezultātiem nav paredzams ilgtspējīgs efekts, projekts nepārliecina par tā potenciālu uzlabot medija profesionālo kvalitāti ilgtermiņā</w:t>
            </w:r>
          </w:p>
        </w:tc>
        <w:tc>
          <w:tcPr>
            <w:tcW w:w="2486" w:type="dxa"/>
            <w:tcBorders>
              <w:top w:val="nil"/>
              <w:left w:val="nil"/>
            </w:tcBorders>
          </w:tcPr>
          <w:p w14:paraId="0D0F0C41" w14:textId="43D88251" w:rsidR="00B9471A" w:rsidRPr="00FC3DF7" w:rsidRDefault="67A9CDD8" w:rsidP="00B9471A">
            <w:pPr>
              <w:ind w:left="222"/>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0 </w:t>
            </w:r>
            <w:r w:rsidR="0CC8CCB3" w:rsidRPr="5F81CD54">
              <w:rPr>
                <w:rFonts w:ascii="Times New Roman" w:hAnsi="Times New Roman" w:cs="Times New Roman"/>
                <w:sz w:val="24"/>
                <w:szCs w:val="24"/>
                <w:lang w:val="lv-LV"/>
              </w:rPr>
              <w:t>punkt</w:t>
            </w:r>
            <w:r w:rsidR="4B5879A9" w:rsidRPr="5F81CD54">
              <w:rPr>
                <w:rFonts w:ascii="Times New Roman" w:hAnsi="Times New Roman" w:cs="Times New Roman"/>
                <w:sz w:val="24"/>
                <w:szCs w:val="24"/>
                <w:lang w:val="lv-LV"/>
              </w:rPr>
              <w:t>i</w:t>
            </w:r>
          </w:p>
        </w:tc>
        <w:tc>
          <w:tcPr>
            <w:tcW w:w="1800" w:type="dxa"/>
            <w:vMerge/>
          </w:tcPr>
          <w:p w14:paraId="1555D9E8" w14:textId="77777777" w:rsidR="00B9471A" w:rsidRPr="00FC3DF7" w:rsidRDefault="00B9471A" w:rsidP="00FC3DF7">
            <w:pPr>
              <w:jc w:val="center"/>
              <w:rPr>
                <w:rFonts w:ascii="Times New Roman" w:hAnsi="Times New Roman" w:cs="Times New Roman"/>
                <w:sz w:val="24"/>
                <w:szCs w:val="24"/>
                <w:lang w:val="lv-LV"/>
              </w:rPr>
            </w:pPr>
          </w:p>
        </w:tc>
      </w:tr>
      <w:tr w:rsidR="000901EB" w:rsidRPr="00FC3DF7" w14:paraId="7D908070" w14:textId="77777777" w:rsidTr="000901EB">
        <w:tc>
          <w:tcPr>
            <w:tcW w:w="564" w:type="dxa"/>
            <w:vMerge w:val="restart"/>
          </w:tcPr>
          <w:p w14:paraId="4919D938" w14:textId="443AE53C" w:rsidR="000901EB" w:rsidRPr="000901EB" w:rsidRDefault="005C0E3B" w:rsidP="000901EB">
            <w:pPr>
              <w:rPr>
                <w:rFonts w:ascii="Times New Roman" w:hAnsi="Times New Roman" w:cs="Times New Roman"/>
                <w:sz w:val="24"/>
                <w:szCs w:val="24"/>
                <w:lang w:val="lv-LV"/>
              </w:rPr>
            </w:pPr>
            <w:r>
              <w:rPr>
                <w:rFonts w:ascii="Times New Roman" w:hAnsi="Times New Roman" w:cs="Times New Roman"/>
                <w:sz w:val="24"/>
                <w:szCs w:val="24"/>
                <w:lang w:val="lv-LV"/>
              </w:rPr>
              <w:t>1</w:t>
            </w:r>
            <w:r w:rsidR="005C720F">
              <w:rPr>
                <w:rFonts w:ascii="Times New Roman" w:hAnsi="Times New Roman" w:cs="Times New Roman"/>
                <w:sz w:val="24"/>
                <w:szCs w:val="24"/>
                <w:lang w:val="lv-LV"/>
              </w:rPr>
              <w:t>4</w:t>
            </w:r>
            <w:r>
              <w:rPr>
                <w:rFonts w:ascii="Times New Roman" w:hAnsi="Times New Roman" w:cs="Times New Roman"/>
                <w:sz w:val="24"/>
                <w:szCs w:val="24"/>
                <w:lang w:val="lv-LV"/>
              </w:rPr>
              <w:t>.</w:t>
            </w:r>
          </w:p>
        </w:tc>
        <w:tc>
          <w:tcPr>
            <w:tcW w:w="6366" w:type="dxa"/>
            <w:gridSpan w:val="7"/>
            <w:tcBorders>
              <w:bottom w:val="nil"/>
            </w:tcBorders>
          </w:tcPr>
          <w:p w14:paraId="41337AE7" w14:textId="03764594" w:rsidR="000901EB" w:rsidRPr="00E80426" w:rsidRDefault="000901EB" w:rsidP="000901EB">
            <w:pPr>
              <w:rPr>
                <w:rFonts w:ascii="Times New Roman" w:hAnsi="Times New Roman" w:cs="Times New Roman"/>
                <w:b/>
                <w:bCs/>
                <w:sz w:val="24"/>
                <w:szCs w:val="24"/>
                <w:lang w:val="lv-LV"/>
              </w:rPr>
            </w:pPr>
            <w:r w:rsidRPr="00E80426">
              <w:rPr>
                <w:rFonts w:ascii="Times New Roman" w:hAnsi="Times New Roman" w:cs="Times New Roman"/>
                <w:b/>
                <w:bCs/>
                <w:sz w:val="24"/>
                <w:szCs w:val="24"/>
                <w:lang w:val="lv-LV"/>
              </w:rPr>
              <w:t>Subtitru vai surdotulkojuma nodrošināšana</w:t>
            </w:r>
          </w:p>
        </w:tc>
        <w:tc>
          <w:tcPr>
            <w:tcW w:w="1800" w:type="dxa"/>
            <w:vMerge w:val="restart"/>
          </w:tcPr>
          <w:p w14:paraId="4E638DEF" w14:textId="77777777" w:rsidR="000901EB" w:rsidRPr="000901EB" w:rsidRDefault="000901EB" w:rsidP="000901EB">
            <w:pPr>
              <w:jc w:val="center"/>
              <w:rPr>
                <w:rFonts w:ascii="Times New Roman" w:hAnsi="Times New Roman" w:cs="Times New Roman"/>
                <w:sz w:val="24"/>
                <w:szCs w:val="24"/>
                <w:lang w:val="lv-LV"/>
              </w:rPr>
            </w:pPr>
          </w:p>
          <w:p w14:paraId="7463D624" w14:textId="77777777" w:rsidR="000901EB" w:rsidRPr="000901EB" w:rsidRDefault="000901EB" w:rsidP="000901EB">
            <w:pPr>
              <w:jc w:val="center"/>
              <w:rPr>
                <w:rFonts w:ascii="Times New Roman" w:hAnsi="Times New Roman" w:cs="Times New Roman"/>
                <w:sz w:val="24"/>
                <w:szCs w:val="24"/>
                <w:lang w:val="lv-LV"/>
              </w:rPr>
            </w:pPr>
          </w:p>
          <w:p w14:paraId="336BB36E" w14:textId="77777777" w:rsidR="000901EB" w:rsidRDefault="000901EB" w:rsidP="000901EB">
            <w:pPr>
              <w:jc w:val="center"/>
              <w:rPr>
                <w:rFonts w:ascii="Times New Roman" w:hAnsi="Times New Roman" w:cs="Times New Roman"/>
                <w:sz w:val="24"/>
                <w:szCs w:val="24"/>
                <w:lang w:val="lv-LV"/>
              </w:rPr>
            </w:pPr>
          </w:p>
          <w:p w14:paraId="7FAF27A2" w14:textId="308D2FB3" w:rsidR="000901EB" w:rsidRPr="000901EB" w:rsidRDefault="000901EB" w:rsidP="000901EB">
            <w:pPr>
              <w:jc w:val="center"/>
              <w:rPr>
                <w:rFonts w:ascii="Times New Roman" w:hAnsi="Times New Roman" w:cs="Times New Roman"/>
                <w:sz w:val="24"/>
                <w:szCs w:val="24"/>
                <w:lang w:val="lv-LV"/>
              </w:rPr>
            </w:pPr>
            <w:r w:rsidRPr="000901EB">
              <w:rPr>
                <w:rFonts w:ascii="Times New Roman" w:hAnsi="Times New Roman" w:cs="Times New Roman"/>
                <w:sz w:val="24"/>
                <w:szCs w:val="24"/>
                <w:lang w:val="lv-LV"/>
              </w:rPr>
              <w:t>1</w:t>
            </w:r>
          </w:p>
        </w:tc>
      </w:tr>
      <w:tr w:rsidR="000901EB" w:rsidRPr="00FC3DF7" w14:paraId="105D3A68" w14:textId="77777777" w:rsidTr="000901EB">
        <w:tc>
          <w:tcPr>
            <w:tcW w:w="564" w:type="dxa"/>
            <w:vMerge/>
          </w:tcPr>
          <w:p w14:paraId="250EC670" w14:textId="2E30CDED" w:rsidR="000901EB" w:rsidRDefault="000901EB" w:rsidP="000901EB">
            <w:pPr>
              <w:rPr>
                <w:rFonts w:ascii="Times New Roman" w:hAnsi="Times New Roman" w:cs="Times New Roman"/>
                <w:sz w:val="24"/>
                <w:szCs w:val="24"/>
                <w:lang w:val="lv-LV"/>
              </w:rPr>
            </w:pPr>
          </w:p>
        </w:tc>
        <w:tc>
          <w:tcPr>
            <w:tcW w:w="3864" w:type="dxa"/>
            <w:gridSpan w:val="5"/>
            <w:tcBorders>
              <w:top w:val="nil"/>
              <w:bottom w:val="nil"/>
              <w:right w:val="nil"/>
            </w:tcBorders>
          </w:tcPr>
          <w:p w14:paraId="56A59A77" w14:textId="77777777" w:rsidR="000901EB" w:rsidRPr="00E80426" w:rsidRDefault="000901EB" w:rsidP="00805250">
            <w:pPr>
              <w:jc w:val="both"/>
              <w:rPr>
                <w:rFonts w:ascii="Times New Roman" w:hAnsi="Times New Roman" w:cs="Times New Roman"/>
                <w:sz w:val="24"/>
                <w:szCs w:val="24"/>
                <w:lang w:val="lv-LV"/>
              </w:rPr>
            </w:pPr>
          </w:p>
          <w:p w14:paraId="79A5AA49" w14:textId="7E584616" w:rsidR="000901EB" w:rsidRPr="00E80426" w:rsidRDefault="000901EB" w:rsidP="00805250">
            <w:pPr>
              <w:jc w:val="both"/>
              <w:rPr>
                <w:rFonts w:ascii="Times New Roman" w:hAnsi="Times New Roman" w:cs="Times New Roman"/>
                <w:sz w:val="24"/>
                <w:szCs w:val="24"/>
                <w:lang w:val="lv-LV"/>
              </w:rPr>
            </w:pPr>
            <w:r w:rsidRPr="00E80426">
              <w:rPr>
                <w:rFonts w:ascii="Times New Roman" w:hAnsi="Times New Roman" w:cs="Times New Roman"/>
                <w:sz w:val="24"/>
                <w:szCs w:val="24"/>
                <w:lang w:val="lv-LV"/>
              </w:rPr>
              <w:t xml:space="preserve">Tiek nodrošināti subtitri vai surdotulkojums lineārajā apraidē vai izvietojot </w:t>
            </w:r>
            <w:r w:rsidR="000537E0">
              <w:rPr>
                <w:rFonts w:ascii="Times New Roman" w:hAnsi="Times New Roman" w:cs="Times New Roman"/>
                <w:sz w:val="24"/>
                <w:szCs w:val="24"/>
                <w:lang w:val="lv-LV"/>
              </w:rPr>
              <w:t xml:space="preserve">saturu </w:t>
            </w:r>
            <w:r w:rsidRPr="00E80426">
              <w:rPr>
                <w:rFonts w:ascii="Times New Roman" w:hAnsi="Times New Roman" w:cs="Times New Roman"/>
                <w:sz w:val="24"/>
                <w:szCs w:val="24"/>
                <w:lang w:val="lv-LV"/>
              </w:rPr>
              <w:t>digitālajā vidē</w:t>
            </w:r>
          </w:p>
        </w:tc>
        <w:tc>
          <w:tcPr>
            <w:tcW w:w="2502" w:type="dxa"/>
            <w:gridSpan w:val="2"/>
            <w:tcBorders>
              <w:top w:val="nil"/>
              <w:left w:val="nil"/>
              <w:bottom w:val="nil"/>
            </w:tcBorders>
          </w:tcPr>
          <w:p w14:paraId="33F84070" w14:textId="77777777" w:rsidR="000901EB" w:rsidRPr="00E80426" w:rsidRDefault="000901EB" w:rsidP="000901EB">
            <w:pPr>
              <w:ind w:left="207"/>
              <w:rPr>
                <w:rFonts w:ascii="Times New Roman" w:hAnsi="Times New Roman" w:cs="Times New Roman"/>
                <w:sz w:val="24"/>
                <w:szCs w:val="24"/>
                <w:lang w:val="lv-LV"/>
              </w:rPr>
            </w:pPr>
          </w:p>
          <w:p w14:paraId="580CF58C" w14:textId="2A23A185" w:rsidR="000901EB" w:rsidRPr="00E80426" w:rsidRDefault="000901EB" w:rsidP="000901EB">
            <w:pPr>
              <w:ind w:left="207"/>
              <w:rPr>
                <w:rFonts w:ascii="Times New Roman" w:hAnsi="Times New Roman" w:cs="Times New Roman"/>
                <w:sz w:val="24"/>
                <w:szCs w:val="24"/>
                <w:lang w:val="lv-LV"/>
              </w:rPr>
            </w:pPr>
            <w:r w:rsidRPr="00E80426">
              <w:rPr>
                <w:rFonts w:ascii="Times New Roman" w:hAnsi="Times New Roman" w:cs="Times New Roman"/>
                <w:sz w:val="24"/>
                <w:szCs w:val="24"/>
                <w:lang w:val="lv-LV"/>
              </w:rPr>
              <w:t>1 punkts</w:t>
            </w:r>
          </w:p>
        </w:tc>
        <w:tc>
          <w:tcPr>
            <w:tcW w:w="1800" w:type="dxa"/>
            <w:vMerge/>
          </w:tcPr>
          <w:p w14:paraId="42DF6CC9" w14:textId="1C969633" w:rsidR="000901EB" w:rsidRPr="002E7095" w:rsidRDefault="000901EB" w:rsidP="000901EB">
            <w:pPr>
              <w:jc w:val="center"/>
              <w:rPr>
                <w:rFonts w:ascii="Times New Roman" w:hAnsi="Times New Roman" w:cs="Times New Roman"/>
                <w:b/>
                <w:bCs/>
                <w:sz w:val="24"/>
                <w:szCs w:val="24"/>
                <w:lang w:val="lv-LV"/>
              </w:rPr>
            </w:pPr>
          </w:p>
        </w:tc>
      </w:tr>
      <w:tr w:rsidR="000901EB" w:rsidRPr="00FC3DF7" w14:paraId="6C990FD2" w14:textId="77777777" w:rsidTr="005C0E3B">
        <w:tc>
          <w:tcPr>
            <w:tcW w:w="564" w:type="dxa"/>
            <w:vMerge/>
          </w:tcPr>
          <w:p w14:paraId="5A2B7D29" w14:textId="019FC363" w:rsidR="000901EB" w:rsidRDefault="000901EB" w:rsidP="000901EB">
            <w:pPr>
              <w:jc w:val="center"/>
              <w:rPr>
                <w:rFonts w:ascii="Times New Roman" w:hAnsi="Times New Roman" w:cs="Times New Roman"/>
                <w:sz w:val="24"/>
                <w:szCs w:val="24"/>
                <w:lang w:val="lv-LV"/>
              </w:rPr>
            </w:pPr>
          </w:p>
        </w:tc>
        <w:tc>
          <w:tcPr>
            <w:tcW w:w="3864" w:type="dxa"/>
            <w:gridSpan w:val="5"/>
            <w:tcBorders>
              <w:top w:val="nil"/>
              <w:bottom w:val="single" w:sz="4" w:space="0" w:color="auto"/>
              <w:right w:val="nil"/>
            </w:tcBorders>
          </w:tcPr>
          <w:p w14:paraId="2C55522B" w14:textId="77777777" w:rsidR="000901EB" w:rsidRPr="00E80426" w:rsidRDefault="000901EB" w:rsidP="00805250">
            <w:pPr>
              <w:jc w:val="both"/>
              <w:rPr>
                <w:rFonts w:ascii="Times New Roman" w:hAnsi="Times New Roman" w:cs="Times New Roman"/>
                <w:sz w:val="24"/>
                <w:szCs w:val="24"/>
                <w:lang w:val="lv-LV"/>
              </w:rPr>
            </w:pPr>
          </w:p>
          <w:p w14:paraId="53B471B2" w14:textId="0525384F" w:rsidR="000901EB" w:rsidRPr="00E80426" w:rsidRDefault="000901EB" w:rsidP="00805250">
            <w:pPr>
              <w:jc w:val="both"/>
              <w:rPr>
                <w:rFonts w:ascii="Times New Roman" w:hAnsi="Times New Roman" w:cs="Times New Roman"/>
                <w:sz w:val="24"/>
                <w:szCs w:val="24"/>
                <w:lang w:val="lv-LV"/>
              </w:rPr>
            </w:pPr>
            <w:r w:rsidRPr="00E80426">
              <w:rPr>
                <w:rFonts w:ascii="Times New Roman" w:hAnsi="Times New Roman" w:cs="Times New Roman"/>
                <w:sz w:val="24"/>
                <w:szCs w:val="24"/>
                <w:lang w:val="lv-LV"/>
              </w:rPr>
              <w:t xml:space="preserve">Netiek nodrošināti subtitri vai surdotulkojums lineārajā apraidē vai izvietojot </w:t>
            </w:r>
            <w:r w:rsidR="000537E0">
              <w:rPr>
                <w:rFonts w:ascii="Times New Roman" w:hAnsi="Times New Roman" w:cs="Times New Roman"/>
                <w:sz w:val="24"/>
                <w:szCs w:val="24"/>
                <w:lang w:val="lv-LV"/>
              </w:rPr>
              <w:t>saturu</w:t>
            </w:r>
            <w:r w:rsidRPr="00E80426">
              <w:rPr>
                <w:rFonts w:ascii="Times New Roman" w:hAnsi="Times New Roman" w:cs="Times New Roman"/>
                <w:sz w:val="24"/>
                <w:szCs w:val="24"/>
                <w:lang w:val="lv-LV"/>
              </w:rPr>
              <w:t xml:space="preserve"> digitālajā vidē</w:t>
            </w:r>
          </w:p>
        </w:tc>
        <w:tc>
          <w:tcPr>
            <w:tcW w:w="2502" w:type="dxa"/>
            <w:gridSpan w:val="2"/>
            <w:tcBorders>
              <w:top w:val="nil"/>
              <w:left w:val="nil"/>
              <w:bottom w:val="single" w:sz="4" w:space="0" w:color="auto"/>
            </w:tcBorders>
          </w:tcPr>
          <w:p w14:paraId="4942DC1B" w14:textId="77777777" w:rsidR="000901EB" w:rsidRPr="00E80426" w:rsidRDefault="000901EB" w:rsidP="000901EB">
            <w:pPr>
              <w:ind w:left="207"/>
              <w:rPr>
                <w:rFonts w:ascii="Times New Roman" w:hAnsi="Times New Roman" w:cs="Times New Roman"/>
                <w:sz w:val="24"/>
                <w:szCs w:val="24"/>
                <w:lang w:val="lv-LV"/>
              </w:rPr>
            </w:pPr>
          </w:p>
          <w:p w14:paraId="04E30936" w14:textId="603E189B" w:rsidR="000901EB" w:rsidRPr="00E80426" w:rsidRDefault="000901EB" w:rsidP="000901EB">
            <w:pPr>
              <w:ind w:left="207"/>
              <w:rPr>
                <w:rFonts w:ascii="Times New Roman" w:hAnsi="Times New Roman" w:cs="Times New Roman"/>
                <w:sz w:val="24"/>
                <w:szCs w:val="24"/>
                <w:lang w:val="lv-LV"/>
              </w:rPr>
            </w:pPr>
            <w:r w:rsidRPr="00E80426">
              <w:rPr>
                <w:rFonts w:ascii="Times New Roman" w:hAnsi="Times New Roman" w:cs="Times New Roman"/>
                <w:sz w:val="24"/>
                <w:szCs w:val="24"/>
                <w:lang w:val="lv-LV"/>
              </w:rPr>
              <w:t>0 punkti</w:t>
            </w:r>
          </w:p>
        </w:tc>
        <w:tc>
          <w:tcPr>
            <w:tcW w:w="1800" w:type="dxa"/>
            <w:vMerge/>
          </w:tcPr>
          <w:p w14:paraId="516D63C3" w14:textId="1443B77E" w:rsidR="000901EB" w:rsidRPr="002E7095" w:rsidRDefault="000901EB" w:rsidP="000901EB">
            <w:pPr>
              <w:jc w:val="center"/>
              <w:rPr>
                <w:rFonts w:ascii="Times New Roman" w:hAnsi="Times New Roman" w:cs="Times New Roman"/>
                <w:b/>
                <w:bCs/>
                <w:sz w:val="24"/>
                <w:szCs w:val="24"/>
                <w:lang w:val="lv-LV"/>
              </w:rPr>
            </w:pPr>
          </w:p>
        </w:tc>
      </w:tr>
      <w:tr w:rsidR="005C0E3B" w:rsidRPr="00FC3DF7" w14:paraId="16AC07C5" w14:textId="77777777" w:rsidTr="005C0E3B">
        <w:tc>
          <w:tcPr>
            <w:tcW w:w="564" w:type="dxa"/>
          </w:tcPr>
          <w:p w14:paraId="473FBF1D" w14:textId="77777777" w:rsidR="005C0E3B" w:rsidRDefault="005C0E3B" w:rsidP="000901EB">
            <w:pPr>
              <w:jc w:val="center"/>
              <w:rPr>
                <w:rFonts w:ascii="Times New Roman" w:hAnsi="Times New Roman" w:cs="Times New Roman"/>
                <w:sz w:val="24"/>
                <w:szCs w:val="24"/>
                <w:lang w:val="lv-LV"/>
              </w:rPr>
            </w:pPr>
          </w:p>
        </w:tc>
        <w:tc>
          <w:tcPr>
            <w:tcW w:w="3864" w:type="dxa"/>
            <w:gridSpan w:val="5"/>
            <w:tcBorders>
              <w:top w:val="single" w:sz="4" w:space="0" w:color="auto"/>
              <w:right w:val="nil"/>
            </w:tcBorders>
          </w:tcPr>
          <w:p w14:paraId="739395D2" w14:textId="2F8687D8" w:rsidR="005C0E3B" w:rsidRPr="005C0E3B" w:rsidRDefault="005C0E3B" w:rsidP="005C0E3B">
            <w:pPr>
              <w:jc w:val="right"/>
              <w:rPr>
                <w:rFonts w:ascii="Times New Roman" w:hAnsi="Times New Roman" w:cs="Times New Roman"/>
                <w:b/>
                <w:bCs/>
                <w:sz w:val="24"/>
                <w:szCs w:val="24"/>
                <w:lang w:val="lv-LV"/>
              </w:rPr>
            </w:pPr>
          </w:p>
        </w:tc>
        <w:tc>
          <w:tcPr>
            <w:tcW w:w="2502" w:type="dxa"/>
            <w:gridSpan w:val="2"/>
            <w:tcBorders>
              <w:top w:val="single" w:sz="4" w:space="0" w:color="auto"/>
              <w:left w:val="nil"/>
            </w:tcBorders>
          </w:tcPr>
          <w:p w14:paraId="7FE794C4" w14:textId="57163D2A" w:rsidR="005C0E3B" w:rsidRPr="005C0E3B" w:rsidRDefault="005C0E3B" w:rsidP="005C0E3B">
            <w:pPr>
              <w:ind w:left="207"/>
              <w:rPr>
                <w:rFonts w:ascii="Times New Roman" w:hAnsi="Times New Roman" w:cs="Times New Roman"/>
                <w:b/>
                <w:bCs/>
                <w:sz w:val="24"/>
                <w:szCs w:val="24"/>
                <w:lang w:val="lv-LV"/>
              </w:rPr>
            </w:pPr>
            <w:r w:rsidRPr="005C0E3B">
              <w:rPr>
                <w:rFonts w:ascii="Times New Roman" w:hAnsi="Times New Roman" w:cs="Times New Roman"/>
                <w:b/>
                <w:bCs/>
                <w:sz w:val="24"/>
                <w:szCs w:val="24"/>
                <w:lang w:val="lv-LV"/>
              </w:rPr>
              <w:t>KOPĀ:</w:t>
            </w:r>
          </w:p>
        </w:tc>
        <w:tc>
          <w:tcPr>
            <w:tcW w:w="1800" w:type="dxa"/>
          </w:tcPr>
          <w:p w14:paraId="72433097" w14:textId="5F134FEE" w:rsidR="005C0E3B" w:rsidRPr="002E7095" w:rsidRDefault="005C0E3B" w:rsidP="000901EB">
            <w:pPr>
              <w:jc w:val="center"/>
              <w:rPr>
                <w:rFonts w:ascii="Times New Roman" w:hAnsi="Times New Roman" w:cs="Times New Roman"/>
                <w:b/>
                <w:bCs/>
                <w:sz w:val="24"/>
                <w:szCs w:val="24"/>
                <w:lang w:val="lv-LV"/>
              </w:rPr>
            </w:pPr>
            <w:r>
              <w:rPr>
                <w:rFonts w:ascii="Times New Roman" w:hAnsi="Times New Roman" w:cs="Times New Roman"/>
                <w:b/>
                <w:bCs/>
                <w:sz w:val="24"/>
                <w:szCs w:val="24"/>
                <w:lang w:val="lv-LV"/>
              </w:rPr>
              <w:t>4</w:t>
            </w:r>
            <w:r w:rsidR="00507F18">
              <w:rPr>
                <w:rFonts w:ascii="Times New Roman" w:hAnsi="Times New Roman" w:cs="Times New Roman"/>
                <w:b/>
                <w:bCs/>
                <w:sz w:val="24"/>
                <w:szCs w:val="24"/>
                <w:lang w:val="lv-LV"/>
              </w:rPr>
              <w:t>7</w:t>
            </w:r>
          </w:p>
        </w:tc>
      </w:tr>
    </w:tbl>
    <w:p w14:paraId="6957646B" w14:textId="77777777" w:rsidR="0021032F" w:rsidRPr="00C34838" w:rsidRDefault="0021032F">
      <w:pPr>
        <w:jc w:val="both"/>
        <w:rPr>
          <w:rFonts w:ascii="Times New Roman" w:hAnsi="Times New Roman" w:cs="Times New Roman"/>
          <w:color w:val="FF0000"/>
          <w:sz w:val="24"/>
          <w:szCs w:val="24"/>
          <w:lang w:val="lv-LV"/>
        </w:rPr>
      </w:pPr>
    </w:p>
    <w:p w14:paraId="67E06550" w14:textId="18C5E175" w:rsidR="00F668C1" w:rsidRPr="002E7095" w:rsidRDefault="251F8FDF" w:rsidP="5F81CD54">
      <w:pPr>
        <w:numPr>
          <w:ilvl w:val="1"/>
          <w:numId w:val="3"/>
        </w:numPr>
        <w:tabs>
          <w:tab w:val="clear" w:pos="720"/>
          <w:tab w:val="num" w:pos="426"/>
          <w:tab w:val="left" w:pos="900"/>
        </w:tabs>
        <w:ind w:left="900" w:hanging="540"/>
        <w:jc w:val="both"/>
        <w:rPr>
          <w:rFonts w:ascii="Times New Roman" w:hAnsi="Times New Roman" w:cs="Times New Roman"/>
          <w:color w:val="000000" w:themeColor="text1"/>
          <w:sz w:val="24"/>
          <w:szCs w:val="24"/>
          <w:lang w:val="lv-LV"/>
        </w:rPr>
      </w:pPr>
      <w:r w:rsidRPr="002E7095">
        <w:rPr>
          <w:rFonts w:ascii="Times New Roman" w:hAnsi="Times New Roman" w:cs="Times New Roman"/>
          <w:sz w:val="24"/>
          <w:szCs w:val="24"/>
          <w:lang w:val="lv-LV"/>
        </w:rPr>
        <w:t xml:space="preserve">Ja pretendenta vidējais vērtējums ir zemāks kā </w:t>
      </w:r>
      <w:r w:rsidR="2B523FB8" w:rsidRPr="005C720F">
        <w:rPr>
          <w:rFonts w:ascii="Times New Roman" w:hAnsi="Times New Roman" w:cs="Times New Roman"/>
          <w:b/>
          <w:bCs/>
          <w:sz w:val="24"/>
          <w:szCs w:val="24"/>
          <w:lang w:val="lv-LV"/>
        </w:rPr>
        <w:t>2</w:t>
      </w:r>
      <w:r w:rsidR="005C720F" w:rsidRPr="005C720F">
        <w:rPr>
          <w:rFonts w:ascii="Times New Roman" w:hAnsi="Times New Roman" w:cs="Times New Roman"/>
          <w:b/>
          <w:bCs/>
          <w:sz w:val="24"/>
          <w:szCs w:val="24"/>
          <w:lang w:val="lv-LV"/>
        </w:rPr>
        <w:t>3</w:t>
      </w:r>
      <w:r w:rsidR="005C0E3B" w:rsidRPr="005C720F">
        <w:rPr>
          <w:rFonts w:ascii="Times New Roman" w:hAnsi="Times New Roman" w:cs="Times New Roman"/>
          <w:b/>
          <w:bCs/>
          <w:sz w:val="24"/>
          <w:szCs w:val="24"/>
          <w:lang w:val="lv-LV"/>
        </w:rPr>
        <w:t>,5</w:t>
      </w:r>
      <w:r w:rsidRPr="005C720F">
        <w:rPr>
          <w:rFonts w:ascii="Times New Roman" w:hAnsi="Times New Roman" w:cs="Times New Roman"/>
          <w:b/>
          <w:bCs/>
          <w:sz w:val="24"/>
          <w:szCs w:val="24"/>
          <w:lang w:val="lv-LV"/>
        </w:rPr>
        <w:t xml:space="preserve"> </w:t>
      </w:r>
      <w:r w:rsidRPr="002E7095">
        <w:rPr>
          <w:rFonts w:ascii="Times New Roman" w:hAnsi="Times New Roman" w:cs="Times New Roman"/>
          <w:b/>
          <w:bCs/>
          <w:sz w:val="24"/>
          <w:szCs w:val="24"/>
          <w:lang w:val="lv-LV"/>
        </w:rPr>
        <w:t>punkti</w:t>
      </w:r>
      <w:r w:rsidRPr="002E7095">
        <w:rPr>
          <w:rFonts w:ascii="Times New Roman" w:hAnsi="Times New Roman" w:cs="Times New Roman"/>
          <w:sz w:val="24"/>
          <w:szCs w:val="24"/>
          <w:lang w:val="lv-LV"/>
        </w:rPr>
        <w:t xml:space="preserve"> (puse no maksimālā iespējamā punktu skaita), tas nevar tikt atzīts par uzvarētāju Konkursā.</w:t>
      </w:r>
    </w:p>
    <w:p w14:paraId="6D9729D2" w14:textId="77777777" w:rsidR="001B5649" w:rsidRPr="001B5649" w:rsidRDefault="001B5649" w:rsidP="001B5649">
      <w:pPr>
        <w:tabs>
          <w:tab w:val="left" w:pos="900"/>
        </w:tabs>
        <w:ind w:left="900"/>
        <w:jc w:val="both"/>
        <w:rPr>
          <w:rFonts w:ascii="Times New Roman" w:hAnsi="Times New Roman" w:cs="Times New Roman"/>
          <w:sz w:val="24"/>
          <w:szCs w:val="24"/>
          <w:highlight w:val="green"/>
          <w:lang w:val="lv-LV"/>
        </w:rPr>
      </w:pPr>
    </w:p>
    <w:p w14:paraId="66F7FF67" w14:textId="75D39028" w:rsidR="00C271CF" w:rsidRPr="005E4071" w:rsidRDefault="00F8672D" w:rsidP="00B72BDA">
      <w:pPr>
        <w:pStyle w:val="Sarakstarindkopa"/>
        <w:numPr>
          <w:ilvl w:val="1"/>
          <w:numId w:val="3"/>
        </w:numPr>
        <w:tabs>
          <w:tab w:val="clear" w:pos="720"/>
          <w:tab w:val="num" w:pos="1080"/>
        </w:tabs>
        <w:ind w:left="900" w:hanging="540"/>
        <w:jc w:val="both"/>
        <w:rPr>
          <w:rFonts w:ascii="Times New Roman" w:hAnsi="Times New Roman" w:cs="Times New Roman"/>
          <w:sz w:val="24"/>
          <w:szCs w:val="24"/>
          <w:lang w:val="lv-LV"/>
        </w:rPr>
      </w:pPr>
      <w:r w:rsidRPr="009B5488">
        <w:rPr>
          <w:rFonts w:ascii="Times New Roman" w:hAnsi="Times New Roman" w:cs="Times New Roman"/>
          <w:sz w:val="24"/>
          <w:szCs w:val="24"/>
          <w:lang w:val="lv-LV"/>
        </w:rPr>
        <w:t xml:space="preserve">Ja </w:t>
      </w:r>
      <w:r w:rsidR="000B1F5A" w:rsidRPr="009B5488">
        <w:rPr>
          <w:rFonts w:ascii="Times New Roman" w:hAnsi="Times New Roman" w:cs="Times New Roman"/>
          <w:sz w:val="24"/>
          <w:szCs w:val="24"/>
          <w:lang w:val="lv-LV"/>
        </w:rPr>
        <w:t>vairāk kā puse no Padomes locekļiem, kuri piedalās vērtēšanā,</w:t>
      </w:r>
      <w:r w:rsidRPr="009B5488">
        <w:rPr>
          <w:rFonts w:ascii="Times New Roman" w:hAnsi="Times New Roman" w:cs="Times New Roman"/>
          <w:sz w:val="24"/>
          <w:szCs w:val="24"/>
          <w:lang w:val="lv-LV"/>
        </w:rPr>
        <w:t xml:space="preserve"> kritēriju "Atbilstība konkursa mērķim un priekšmetam"</w:t>
      </w:r>
      <w:r w:rsidR="000B1F5A" w:rsidRPr="009B5488">
        <w:rPr>
          <w:rFonts w:ascii="Times New Roman" w:hAnsi="Times New Roman" w:cs="Times New Roman"/>
          <w:sz w:val="24"/>
          <w:szCs w:val="24"/>
          <w:lang w:val="lv-LV"/>
        </w:rPr>
        <w:t xml:space="preserve"> novērtē ar 1 punktu un/vai </w:t>
      </w:r>
      <w:r w:rsidRPr="009B5488">
        <w:rPr>
          <w:rFonts w:ascii="Times New Roman" w:hAnsi="Times New Roman" w:cs="Times New Roman"/>
          <w:sz w:val="24"/>
          <w:szCs w:val="24"/>
          <w:lang w:val="lv-LV"/>
        </w:rPr>
        <w:t xml:space="preserve">kritēriju "Atbilstība </w:t>
      </w:r>
      <w:r w:rsidRPr="005E4071">
        <w:rPr>
          <w:rFonts w:ascii="Times New Roman" w:hAnsi="Times New Roman" w:cs="Times New Roman"/>
          <w:sz w:val="24"/>
          <w:szCs w:val="24"/>
          <w:lang w:val="lv-LV"/>
        </w:rPr>
        <w:t xml:space="preserve">sabiedriskā pasūtījuma uzdevumiem" </w:t>
      </w:r>
      <w:r w:rsidR="000B1F5A" w:rsidRPr="005E4071">
        <w:rPr>
          <w:rFonts w:ascii="Times New Roman" w:hAnsi="Times New Roman" w:cs="Times New Roman"/>
          <w:sz w:val="24"/>
          <w:szCs w:val="24"/>
          <w:lang w:val="lv-LV"/>
        </w:rPr>
        <w:t>novērtē ar 0 punktiem, pretendents</w:t>
      </w:r>
      <w:r w:rsidR="00DD3F13" w:rsidRPr="005E4071">
        <w:rPr>
          <w:rFonts w:ascii="Times New Roman" w:hAnsi="Times New Roman" w:cs="Times New Roman"/>
          <w:sz w:val="24"/>
          <w:szCs w:val="24"/>
          <w:lang w:val="lv-LV"/>
        </w:rPr>
        <w:t xml:space="preserve"> </w:t>
      </w:r>
      <w:r w:rsidRPr="005E4071">
        <w:rPr>
          <w:rFonts w:ascii="Times New Roman" w:hAnsi="Times New Roman" w:cs="Times New Roman"/>
          <w:sz w:val="24"/>
          <w:szCs w:val="24"/>
          <w:lang w:val="lv-LV"/>
        </w:rPr>
        <w:t>nevar tikt atzīts par uzvarētāju Konkursā.</w:t>
      </w:r>
    </w:p>
    <w:p w14:paraId="22BCFEA5" w14:textId="11AB045B" w:rsidR="00D56C25" w:rsidRPr="005E4071" w:rsidRDefault="00D56C25" w:rsidP="00B72BDA">
      <w:pPr>
        <w:tabs>
          <w:tab w:val="left" w:pos="900"/>
          <w:tab w:val="left" w:pos="1080"/>
          <w:tab w:val="left" w:pos="1170"/>
        </w:tabs>
        <w:ind w:left="990" w:hanging="630"/>
        <w:jc w:val="both"/>
        <w:rPr>
          <w:rFonts w:ascii="Times New Roman" w:hAnsi="Times New Roman" w:cs="Times New Roman"/>
          <w:color w:val="70AD47" w:themeColor="accent6"/>
          <w:sz w:val="24"/>
          <w:szCs w:val="24"/>
          <w:lang w:val="lv-LV"/>
        </w:rPr>
      </w:pPr>
    </w:p>
    <w:p w14:paraId="16775152" w14:textId="33FD8FEA" w:rsidR="00A20DFF" w:rsidRPr="005E4071" w:rsidRDefault="00A20DFF" w:rsidP="00A20DFF">
      <w:pPr>
        <w:pStyle w:val="SubTitle2"/>
        <w:numPr>
          <w:ilvl w:val="1"/>
          <w:numId w:val="3"/>
        </w:numPr>
        <w:tabs>
          <w:tab w:val="clear" w:pos="720"/>
          <w:tab w:val="num" w:pos="900"/>
          <w:tab w:val="left" w:pos="1080"/>
          <w:tab w:val="left" w:pos="1170"/>
        </w:tabs>
        <w:spacing w:after="0"/>
        <w:ind w:left="900" w:hanging="540"/>
        <w:jc w:val="both"/>
        <w:rPr>
          <w:b w:val="0"/>
          <w:sz w:val="24"/>
          <w:szCs w:val="24"/>
          <w:lang w:val="lv-LV"/>
        </w:rPr>
      </w:pPr>
      <w:r w:rsidRPr="005E4071">
        <w:rPr>
          <w:b w:val="0"/>
          <w:sz w:val="24"/>
          <w:szCs w:val="24"/>
          <w:lang w:val="lv-LV"/>
        </w:rPr>
        <w:t xml:space="preserve">Projektu pieteikumus Konkursa komisija sakārto dilstošā secībā pēc </w:t>
      </w:r>
      <w:r w:rsidR="005E4071" w:rsidRPr="005E4071">
        <w:rPr>
          <w:b w:val="0"/>
          <w:sz w:val="24"/>
          <w:szCs w:val="24"/>
          <w:lang w:val="lv-LV"/>
        </w:rPr>
        <w:t xml:space="preserve">kopumā </w:t>
      </w:r>
      <w:r w:rsidRPr="005E4071">
        <w:rPr>
          <w:b w:val="0"/>
          <w:sz w:val="24"/>
          <w:szCs w:val="24"/>
          <w:lang w:val="lv-LV"/>
        </w:rPr>
        <w:t xml:space="preserve">iegūto punktu skaita. Pieteikumam, kas ieguvis vislielāko punktu skaitu, tiek piešķirts finansējums 100 % apmērā. Atlikušais finansējums, atkarībā no pieteikumu skaita un pieejamā finansējuma apmēra, var tikt sadalīts starp pretendentiem proporcionāli to iesniegtajos piedāvājumos norādītajai projekta summai. </w:t>
      </w:r>
    </w:p>
    <w:p w14:paraId="7591716E" w14:textId="77777777" w:rsidR="00E65075" w:rsidRPr="008E24CF" w:rsidRDefault="00E65075" w:rsidP="008E24CF">
      <w:pPr>
        <w:rPr>
          <w:sz w:val="24"/>
          <w:szCs w:val="24"/>
          <w:highlight w:val="cyan"/>
          <w:lang w:val="lv-LV"/>
        </w:rPr>
      </w:pPr>
    </w:p>
    <w:p w14:paraId="68D5D829" w14:textId="67CC2DD5" w:rsidR="00083941" w:rsidRPr="009B5488" w:rsidRDefault="00083941" w:rsidP="00E65075">
      <w:pPr>
        <w:pStyle w:val="SubTitle2"/>
        <w:numPr>
          <w:ilvl w:val="1"/>
          <w:numId w:val="3"/>
        </w:numPr>
        <w:tabs>
          <w:tab w:val="clear" w:pos="720"/>
          <w:tab w:val="num" w:pos="900"/>
        </w:tabs>
        <w:spacing w:after="0"/>
        <w:ind w:left="900" w:hanging="540"/>
        <w:jc w:val="both"/>
        <w:rPr>
          <w:b w:val="0"/>
          <w:color w:val="92D050"/>
          <w:sz w:val="24"/>
          <w:szCs w:val="24"/>
          <w:lang w:val="lv-LV"/>
        </w:rPr>
      </w:pPr>
      <w:r w:rsidRPr="009B5488">
        <w:rPr>
          <w:b w:val="0"/>
          <w:sz w:val="24"/>
          <w:szCs w:val="24"/>
          <w:lang w:val="lv-LV"/>
        </w:rPr>
        <w:t>Ja Padomes locekļu kopējais</w:t>
      </w:r>
      <w:r w:rsidR="00974474" w:rsidRPr="009B5488">
        <w:rPr>
          <w:b w:val="0"/>
          <w:sz w:val="24"/>
          <w:szCs w:val="24"/>
          <w:lang w:val="lv-LV"/>
        </w:rPr>
        <w:t xml:space="preserve"> </w:t>
      </w:r>
      <w:r w:rsidRPr="009B5488">
        <w:rPr>
          <w:b w:val="0"/>
          <w:sz w:val="24"/>
          <w:szCs w:val="24"/>
          <w:lang w:val="lv-LV"/>
        </w:rPr>
        <w:t>projekta vērtējums atšķiras vismaz par 35 %, attiecīg</w:t>
      </w:r>
      <w:r w:rsidR="00974474" w:rsidRPr="009B5488">
        <w:rPr>
          <w:b w:val="0"/>
          <w:sz w:val="24"/>
          <w:szCs w:val="24"/>
          <w:lang w:val="lv-LV"/>
        </w:rPr>
        <w:t>ie</w:t>
      </w:r>
      <w:r w:rsidRPr="009B5488">
        <w:rPr>
          <w:b w:val="0"/>
          <w:sz w:val="24"/>
          <w:szCs w:val="24"/>
          <w:lang w:val="lv-LV"/>
        </w:rPr>
        <w:t xml:space="preserve"> </w:t>
      </w:r>
      <w:r w:rsidRPr="00E1229B">
        <w:rPr>
          <w:b w:val="0"/>
          <w:sz w:val="24"/>
          <w:szCs w:val="24"/>
          <w:lang w:val="lv-LV"/>
        </w:rPr>
        <w:t>vērtējum</w:t>
      </w:r>
      <w:r w:rsidR="00974474" w:rsidRPr="00E1229B">
        <w:rPr>
          <w:b w:val="0"/>
          <w:sz w:val="24"/>
          <w:szCs w:val="24"/>
          <w:lang w:val="lv-LV"/>
        </w:rPr>
        <w:t>i, nosakot projekta kopējo vidējo punktu skaitu,</w:t>
      </w:r>
      <w:r w:rsidRPr="00E1229B">
        <w:rPr>
          <w:b w:val="0"/>
          <w:sz w:val="24"/>
          <w:szCs w:val="24"/>
          <w:lang w:val="lv-LV"/>
        </w:rPr>
        <w:t xml:space="preserve"> n</w:t>
      </w:r>
      <w:r w:rsidR="00974474" w:rsidRPr="00E1229B">
        <w:rPr>
          <w:b w:val="0"/>
          <w:sz w:val="24"/>
          <w:szCs w:val="24"/>
          <w:lang w:val="lv-LV"/>
        </w:rPr>
        <w:t>etiek ņemti</w:t>
      </w:r>
      <w:r w:rsidRPr="00E1229B">
        <w:rPr>
          <w:b w:val="0"/>
          <w:sz w:val="24"/>
          <w:szCs w:val="24"/>
          <w:lang w:val="lv-LV"/>
        </w:rPr>
        <w:t xml:space="preserve"> vērā. Tādā gadījumā projekta vidējo punktu skaitu rēķina, saskaitot pārējo Padomes locekļu vērtējumus un dalot ar to Padomes locekļu skaitu, kuru vērtējumi tiek ņemti vērā.</w:t>
      </w:r>
      <w:r w:rsidR="00A20DFF" w:rsidRPr="00E1229B">
        <w:rPr>
          <w:b w:val="0"/>
          <w:sz w:val="24"/>
          <w:szCs w:val="24"/>
          <w:lang w:val="lv-LV"/>
        </w:rPr>
        <w:t xml:space="preserve"> Lēmumam par Konkursa rezultātu noteikšanu tiek pievienots Padomes locekļu, kuru vērtējumi netika ņemti vērā, vērtējuma pamatojums.</w:t>
      </w:r>
    </w:p>
    <w:p w14:paraId="01763915" w14:textId="77777777" w:rsidR="008766FC" w:rsidRPr="008766FC" w:rsidRDefault="008766FC" w:rsidP="00083941">
      <w:pPr>
        <w:pStyle w:val="SubTitle2"/>
        <w:tabs>
          <w:tab w:val="num" w:pos="900"/>
        </w:tabs>
        <w:spacing w:after="0"/>
        <w:jc w:val="both"/>
        <w:rPr>
          <w:b w:val="0"/>
          <w:bCs/>
          <w:sz w:val="24"/>
          <w:szCs w:val="24"/>
          <w:highlight w:val="green"/>
          <w:lang w:val="lv-LV"/>
        </w:rPr>
      </w:pPr>
    </w:p>
    <w:p w14:paraId="58B45248" w14:textId="40BDCB03" w:rsidR="0021032F" w:rsidRPr="004D0E65" w:rsidRDefault="0021032F" w:rsidP="00B72BDA">
      <w:pPr>
        <w:pStyle w:val="Sarakstarindkopa"/>
        <w:numPr>
          <w:ilvl w:val="1"/>
          <w:numId w:val="3"/>
        </w:numPr>
        <w:tabs>
          <w:tab w:val="clear" w:pos="720"/>
          <w:tab w:val="num" w:pos="900"/>
        </w:tabs>
        <w:ind w:left="900" w:hanging="540"/>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Padome piedāvājumu novērtēšanas ietvaros </w:t>
      </w:r>
      <w:r w:rsidR="00EF2BA6" w:rsidRPr="5F81CD54">
        <w:rPr>
          <w:rFonts w:ascii="Times New Roman" w:hAnsi="Times New Roman" w:cs="Times New Roman"/>
          <w:sz w:val="24"/>
          <w:szCs w:val="24"/>
          <w:lang w:val="lv-LV"/>
        </w:rPr>
        <w:t>var</w:t>
      </w:r>
      <w:r w:rsidR="00CE4733" w:rsidRPr="5F81CD54">
        <w:rPr>
          <w:rFonts w:ascii="Times New Roman" w:hAnsi="Times New Roman" w:cs="Times New Roman"/>
          <w:color w:val="FF0000"/>
          <w:sz w:val="24"/>
          <w:szCs w:val="24"/>
          <w:lang w:val="lv-LV"/>
        </w:rPr>
        <w:t xml:space="preserve"> </w:t>
      </w:r>
      <w:r w:rsidR="00EF2BA6" w:rsidRPr="5F81CD54">
        <w:rPr>
          <w:rFonts w:ascii="Times New Roman" w:hAnsi="Times New Roman" w:cs="Times New Roman"/>
          <w:sz w:val="24"/>
          <w:szCs w:val="24"/>
          <w:lang w:val="lv-LV"/>
        </w:rPr>
        <w:t>uzaicināt</w:t>
      </w:r>
      <w:r w:rsidRPr="5F81CD54">
        <w:rPr>
          <w:rFonts w:ascii="Times New Roman" w:hAnsi="Times New Roman" w:cs="Times New Roman"/>
          <w:sz w:val="24"/>
          <w:szCs w:val="24"/>
          <w:lang w:val="lv-LV"/>
        </w:rPr>
        <w:t xml:space="preserve"> Pretendentus piedalīties Padomes sēdē</w:t>
      </w:r>
      <w:r w:rsidR="00EF2BA6" w:rsidRPr="5F81CD54">
        <w:rPr>
          <w:rFonts w:ascii="Times New Roman" w:hAnsi="Times New Roman" w:cs="Times New Roman"/>
          <w:sz w:val="24"/>
          <w:szCs w:val="24"/>
          <w:lang w:val="lv-LV"/>
        </w:rPr>
        <w:t xml:space="preserve"> (klātienē vai attālināti)</w:t>
      </w:r>
      <w:r w:rsidRPr="5F81CD54">
        <w:rPr>
          <w:rFonts w:ascii="Times New Roman" w:hAnsi="Times New Roman" w:cs="Times New Roman"/>
          <w:sz w:val="24"/>
          <w:szCs w:val="24"/>
          <w:lang w:val="lv-LV"/>
        </w:rPr>
        <w:t xml:space="preserve">, lai pārrunātu katra Pretendenta piedāvājumu. Par </w:t>
      </w:r>
      <w:r w:rsidR="00EF2BA6" w:rsidRPr="5F81CD54">
        <w:rPr>
          <w:rFonts w:ascii="Times New Roman" w:hAnsi="Times New Roman" w:cs="Times New Roman"/>
          <w:sz w:val="24"/>
          <w:szCs w:val="24"/>
          <w:lang w:val="lv-LV"/>
        </w:rPr>
        <w:t>uzklausīšanas</w:t>
      </w:r>
      <w:r w:rsidRPr="5F81CD54">
        <w:rPr>
          <w:rFonts w:ascii="Times New Roman" w:hAnsi="Times New Roman" w:cs="Times New Roman"/>
          <w:sz w:val="24"/>
          <w:szCs w:val="24"/>
          <w:lang w:val="lv-LV"/>
        </w:rPr>
        <w:t xml:space="preserve"> laiku katram Pretendentam tiks paziņots individuāli</w:t>
      </w:r>
      <w:r w:rsidR="0082274D" w:rsidRPr="5F81CD54">
        <w:rPr>
          <w:rFonts w:ascii="Times New Roman" w:hAnsi="Times New Roman" w:cs="Times New Roman"/>
          <w:sz w:val="24"/>
          <w:szCs w:val="24"/>
          <w:lang w:val="lv-LV"/>
        </w:rPr>
        <w:t>.</w:t>
      </w:r>
    </w:p>
    <w:p w14:paraId="179B491D" w14:textId="77777777" w:rsidR="00583948" w:rsidRPr="00C34838" w:rsidRDefault="00583948" w:rsidP="0082274D">
      <w:pPr>
        <w:jc w:val="both"/>
        <w:rPr>
          <w:rFonts w:ascii="Times New Roman" w:hAnsi="Times New Roman" w:cs="Times New Roman"/>
          <w:color w:val="FF0000"/>
          <w:sz w:val="24"/>
          <w:highlight w:val="yellow"/>
          <w:lang w:val="lv-LV"/>
        </w:rPr>
      </w:pPr>
    </w:p>
    <w:p w14:paraId="0A5588A2" w14:textId="77777777" w:rsidR="00B145FE" w:rsidRPr="00C34838" w:rsidRDefault="00B145FE">
      <w:pPr>
        <w:autoSpaceDE w:val="0"/>
        <w:jc w:val="center"/>
        <w:rPr>
          <w:rFonts w:ascii="Times New Roman" w:hAnsi="Times New Roman" w:cs="Times New Roman"/>
          <w:sz w:val="24"/>
          <w:lang w:val="lv-LV"/>
        </w:rPr>
      </w:pPr>
      <w:r w:rsidRPr="00C34838">
        <w:rPr>
          <w:rFonts w:ascii="Times New Roman" w:hAnsi="Times New Roman" w:cs="Times New Roman"/>
          <w:b/>
          <w:sz w:val="24"/>
          <w:lang w:val="lv-LV"/>
        </w:rPr>
        <w:t>VII. Konkursa rezultāti</w:t>
      </w:r>
    </w:p>
    <w:p w14:paraId="0E675C7C" w14:textId="77777777" w:rsidR="00B145FE" w:rsidRPr="00C34838" w:rsidRDefault="00B145FE">
      <w:pPr>
        <w:autoSpaceDE w:val="0"/>
        <w:ind w:left="900" w:hanging="540"/>
        <w:jc w:val="center"/>
        <w:rPr>
          <w:rFonts w:ascii="Times New Roman" w:hAnsi="Times New Roman" w:cs="Times New Roman"/>
          <w:color w:val="FF0000"/>
          <w:sz w:val="24"/>
          <w:highlight w:val="yellow"/>
          <w:lang w:val="lv-LV"/>
        </w:rPr>
      </w:pPr>
    </w:p>
    <w:p w14:paraId="2E53CC47" w14:textId="4C50A76A" w:rsidR="00B145FE" w:rsidRPr="00C34838" w:rsidRDefault="00B145FE" w:rsidP="00A26076">
      <w:pPr>
        <w:numPr>
          <w:ilvl w:val="1"/>
          <w:numId w:val="7"/>
        </w:numPr>
        <w:tabs>
          <w:tab w:val="left" w:pos="900"/>
        </w:tabs>
        <w:autoSpaceDE w:val="0"/>
        <w:ind w:left="900" w:hanging="540"/>
        <w:jc w:val="both"/>
        <w:rPr>
          <w:rFonts w:ascii="Times New Roman" w:hAnsi="Times New Roman" w:cs="Times New Roman"/>
          <w:lang w:val="lv-LV"/>
        </w:rPr>
      </w:pPr>
      <w:r w:rsidRPr="00C34838">
        <w:rPr>
          <w:rFonts w:ascii="Times New Roman" w:hAnsi="Times New Roman" w:cs="Times New Roman"/>
          <w:sz w:val="24"/>
          <w:szCs w:val="24"/>
          <w:lang w:val="lv-LV"/>
        </w:rPr>
        <w:t>Konkursa uzvarētājs/-i tiek noteikts/-i, ņemot vērā piedāvājumu/-</w:t>
      </w:r>
      <w:proofErr w:type="spellStart"/>
      <w:r w:rsidRPr="00C34838">
        <w:rPr>
          <w:rFonts w:ascii="Times New Roman" w:hAnsi="Times New Roman" w:cs="Times New Roman"/>
          <w:sz w:val="24"/>
          <w:szCs w:val="24"/>
          <w:lang w:val="lv-LV"/>
        </w:rPr>
        <w:t>us</w:t>
      </w:r>
      <w:proofErr w:type="spellEnd"/>
      <w:r w:rsidRPr="00C34838">
        <w:rPr>
          <w:rFonts w:ascii="Times New Roman" w:hAnsi="Times New Roman" w:cs="Times New Roman"/>
          <w:sz w:val="24"/>
          <w:szCs w:val="24"/>
          <w:lang w:val="lv-LV"/>
        </w:rPr>
        <w:t>, kas ieguvis/-</w:t>
      </w:r>
      <w:proofErr w:type="spellStart"/>
      <w:r w:rsidRPr="00C34838">
        <w:rPr>
          <w:rFonts w:ascii="Times New Roman" w:hAnsi="Times New Roman" w:cs="Times New Roman"/>
          <w:sz w:val="24"/>
          <w:szCs w:val="24"/>
          <w:lang w:val="lv-LV"/>
        </w:rPr>
        <w:t>uši</w:t>
      </w:r>
      <w:proofErr w:type="spellEnd"/>
      <w:r w:rsidRPr="00C34838">
        <w:rPr>
          <w:rFonts w:ascii="Times New Roman" w:hAnsi="Times New Roman" w:cs="Times New Roman"/>
          <w:sz w:val="24"/>
          <w:szCs w:val="24"/>
          <w:lang w:val="lv-LV"/>
        </w:rPr>
        <w:t xml:space="preserve"> visaugstāko vidējo vērtējumu (</w:t>
      </w:r>
      <w:r w:rsidR="00B70DA4" w:rsidRPr="00C34838">
        <w:rPr>
          <w:rFonts w:ascii="Times New Roman" w:hAnsi="Times New Roman" w:cs="Times New Roman"/>
          <w:sz w:val="24"/>
          <w:szCs w:val="24"/>
          <w:lang w:val="lv-LV"/>
        </w:rPr>
        <w:t>Padomes locekļu vērtējums dalīts ar to Padomes locekļu skaitu, kas piedalās vērtēšanā, ar precizitāti divi cipari aiz komata</w:t>
      </w:r>
      <w:r w:rsidRPr="00C34838">
        <w:rPr>
          <w:rFonts w:ascii="Times New Roman" w:hAnsi="Times New Roman" w:cs="Times New Roman"/>
          <w:sz w:val="24"/>
          <w:szCs w:val="24"/>
          <w:lang w:val="lv-LV"/>
        </w:rPr>
        <w:t>) saskaņā ar Nolikuma VI nodaļā paredzēto vērtēšanas kārtību.</w:t>
      </w:r>
    </w:p>
    <w:p w14:paraId="4D336878" w14:textId="77777777" w:rsidR="009E7FCD" w:rsidRPr="00C34838" w:rsidRDefault="009E7FCD" w:rsidP="009E7FCD">
      <w:pPr>
        <w:tabs>
          <w:tab w:val="left" w:pos="900"/>
        </w:tabs>
        <w:autoSpaceDE w:val="0"/>
        <w:ind w:left="900"/>
        <w:jc w:val="both"/>
        <w:rPr>
          <w:rFonts w:ascii="Times New Roman" w:hAnsi="Times New Roman" w:cs="Times New Roman"/>
          <w:lang w:val="lv-LV"/>
        </w:rPr>
      </w:pPr>
    </w:p>
    <w:p w14:paraId="6B59C472" w14:textId="69B9134E" w:rsidR="009E7FCD" w:rsidRPr="00C34838" w:rsidRDefault="00B145FE" w:rsidP="00A26076">
      <w:pPr>
        <w:numPr>
          <w:ilvl w:val="1"/>
          <w:numId w:val="7"/>
        </w:numPr>
        <w:tabs>
          <w:tab w:val="left" w:pos="900"/>
        </w:tabs>
        <w:autoSpaceDE w:val="0"/>
        <w:ind w:left="900" w:hanging="540"/>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Padome ir tiesīga piešķirt uzvaru </w:t>
      </w:r>
      <w:r w:rsidR="0021032F" w:rsidRPr="5F81CD54">
        <w:rPr>
          <w:rFonts w:ascii="Times New Roman" w:hAnsi="Times New Roman" w:cs="Times New Roman"/>
          <w:sz w:val="24"/>
          <w:szCs w:val="24"/>
          <w:lang w:val="lv-LV"/>
        </w:rPr>
        <w:t xml:space="preserve">Konkursā </w:t>
      </w:r>
      <w:r w:rsidRPr="5F81CD54">
        <w:rPr>
          <w:rFonts w:ascii="Times New Roman" w:hAnsi="Times New Roman" w:cs="Times New Roman"/>
          <w:sz w:val="24"/>
          <w:szCs w:val="24"/>
          <w:lang w:val="lv-LV"/>
        </w:rPr>
        <w:t>vienam vai vairākiem Konkursa dalībniekiem</w:t>
      </w:r>
      <w:r w:rsidR="009F3766" w:rsidRPr="5F81CD54">
        <w:rPr>
          <w:rFonts w:ascii="Times New Roman" w:hAnsi="Times New Roman" w:cs="Times New Roman"/>
          <w:sz w:val="24"/>
          <w:szCs w:val="24"/>
          <w:lang w:val="lv-LV"/>
        </w:rPr>
        <w:t xml:space="preserve">, </w:t>
      </w:r>
      <w:r w:rsidR="0021032F" w:rsidRPr="5F81CD54">
        <w:rPr>
          <w:rFonts w:ascii="Times New Roman" w:hAnsi="Times New Roman" w:cs="Times New Roman"/>
          <w:sz w:val="24"/>
          <w:szCs w:val="24"/>
          <w:lang w:val="lv-LV"/>
        </w:rPr>
        <w:t>lemjot par noteiktas Piedāvājuma daļas īstenošanu Konkursa ietvaros.</w:t>
      </w:r>
      <w:r w:rsidR="10DCDC3F" w:rsidRPr="5F81CD54">
        <w:rPr>
          <w:rFonts w:ascii="Times New Roman" w:hAnsi="Times New Roman" w:cs="Times New Roman"/>
          <w:sz w:val="24"/>
          <w:szCs w:val="24"/>
          <w:lang w:val="lv-LV"/>
        </w:rPr>
        <w:t xml:space="preserve"> Ja uzvara tiek piešķirta vairākiem dalībniekiem, Padome ir tiesīga prasīt precizēt </w:t>
      </w:r>
      <w:r w:rsidR="10DCDC3F" w:rsidRPr="5F81CD54">
        <w:rPr>
          <w:rFonts w:ascii="Times New Roman" w:hAnsi="Times New Roman" w:cs="Times New Roman"/>
          <w:sz w:val="24"/>
          <w:szCs w:val="24"/>
          <w:lang w:val="lv-LV"/>
        </w:rPr>
        <w:lastRenderedPageBreak/>
        <w:t>piedāvājumu atbilstoši finansējumam, kuru Padome piešķir Konkursa dalībniekam</w:t>
      </w:r>
      <w:r w:rsidR="008766FC" w:rsidRPr="5F81CD54">
        <w:rPr>
          <w:rFonts w:ascii="Times New Roman" w:hAnsi="Times New Roman" w:cs="Times New Roman"/>
          <w:sz w:val="24"/>
          <w:szCs w:val="24"/>
          <w:lang w:val="lv-LV"/>
        </w:rPr>
        <w:t xml:space="preserve">. </w:t>
      </w:r>
      <w:r w:rsidR="00083941" w:rsidRPr="008C6707">
        <w:rPr>
          <w:rFonts w:ascii="Times New Roman" w:hAnsi="Times New Roman" w:cs="Times New Roman"/>
          <w:sz w:val="24"/>
          <w:szCs w:val="24"/>
          <w:lang w:val="lv-LV"/>
        </w:rPr>
        <w:t>Bez saskaņošanas ar Padomi a</w:t>
      </w:r>
      <w:r w:rsidR="008766FC" w:rsidRPr="008C6707">
        <w:rPr>
          <w:rFonts w:ascii="Times New Roman" w:hAnsi="Times New Roman" w:cs="Times New Roman"/>
          <w:sz w:val="24"/>
          <w:szCs w:val="24"/>
          <w:lang w:val="lv-LV"/>
        </w:rPr>
        <w:t>r minētajiem precizējumiem piedāvājumā nedrīkst tikt izdarītas tādas izmaiņas, kas būtu varējušas ietekmēt Konkursa komisijas veikto projekta pieteikuma vērtējumu</w:t>
      </w:r>
      <w:r w:rsidR="00083941" w:rsidRPr="008C6707">
        <w:rPr>
          <w:rFonts w:ascii="Times New Roman" w:hAnsi="Times New Roman" w:cs="Times New Roman"/>
          <w:sz w:val="24"/>
          <w:szCs w:val="24"/>
          <w:lang w:val="lv-LV"/>
        </w:rPr>
        <w:t>.</w:t>
      </w:r>
    </w:p>
    <w:p w14:paraId="079953B2" w14:textId="77777777" w:rsidR="009E7FCD" w:rsidRPr="00C34838" w:rsidRDefault="009E7FCD" w:rsidP="009E7FCD">
      <w:pPr>
        <w:tabs>
          <w:tab w:val="left" w:pos="900"/>
        </w:tabs>
        <w:autoSpaceDE w:val="0"/>
        <w:jc w:val="both"/>
        <w:rPr>
          <w:rFonts w:ascii="Times New Roman" w:hAnsi="Times New Roman" w:cs="Times New Roman"/>
          <w:sz w:val="24"/>
          <w:lang w:val="lv-LV"/>
        </w:rPr>
      </w:pPr>
    </w:p>
    <w:p w14:paraId="3F1E80E5" w14:textId="77777777" w:rsidR="009E7FCD" w:rsidRPr="00C34838" w:rsidRDefault="00B145FE" w:rsidP="00A26076">
      <w:pPr>
        <w:numPr>
          <w:ilvl w:val="1"/>
          <w:numId w:val="7"/>
        </w:numPr>
        <w:tabs>
          <w:tab w:val="left" w:pos="900"/>
        </w:tabs>
        <w:autoSpaceDE w:val="0"/>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Padome ir tiesīga nepiešķirt uzvaru Konkursā nevienam Konkursa dalībniekam.</w:t>
      </w:r>
    </w:p>
    <w:p w14:paraId="10439827" w14:textId="77777777" w:rsidR="009E7FCD" w:rsidRPr="00C34838" w:rsidRDefault="009E7FCD" w:rsidP="009E7FCD">
      <w:pPr>
        <w:pStyle w:val="Sarakstarindkopa"/>
        <w:rPr>
          <w:rFonts w:ascii="Times New Roman" w:hAnsi="Times New Roman" w:cs="Times New Roman"/>
          <w:sz w:val="24"/>
          <w:lang w:val="lv-LV"/>
        </w:rPr>
      </w:pPr>
    </w:p>
    <w:p w14:paraId="0D409AC8" w14:textId="77777777" w:rsidR="009E7FCD" w:rsidRPr="00C34838" w:rsidRDefault="00B145FE" w:rsidP="00A26076">
      <w:pPr>
        <w:numPr>
          <w:ilvl w:val="1"/>
          <w:numId w:val="7"/>
        </w:numPr>
        <w:tabs>
          <w:tab w:val="left" w:pos="900"/>
        </w:tabs>
        <w:autoSpaceDE w:val="0"/>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Konkursa rezultāti dalībniekiem tiek paziņoti </w:t>
      </w:r>
      <w:proofErr w:type="spellStart"/>
      <w:r w:rsidRPr="00C34838">
        <w:rPr>
          <w:rFonts w:ascii="Times New Roman" w:hAnsi="Times New Roman" w:cs="Times New Roman"/>
          <w:sz w:val="24"/>
          <w:szCs w:val="24"/>
          <w:lang w:val="lv-LV"/>
        </w:rPr>
        <w:t>rakstveidā</w:t>
      </w:r>
      <w:proofErr w:type="spellEnd"/>
      <w:r w:rsidRPr="00C34838">
        <w:rPr>
          <w:rFonts w:ascii="Times New Roman" w:hAnsi="Times New Roman" w:cs="Times New Roman"/>
          <w:sz w:val="24"/>
          <w:szCs w:val="24"/>
          <w:lang w:val="lv-LV"/>
        </w:rPr>
        <w:t>.</w:t>
      </w:r>
    </w:p>
    <w:p w14:paraId="027EACBF" w14:textId="77777777" w:rsidR="009E7FCD" w:rsidRPr="00C34838" w:rsidRDefault="009E7FCD" w:rsidP="009E7FCD">
      <w:pPr>
        <w:pStyle w:val="Sarakstarindkopa"/>
        <w:rPr>
          <w:rFonts w:ascii="Times New Roman" w:hAnsi="Times New Roman" w:cs="Times New Roman"/>
          <w:sz w:val="24"/>
          <w:lang w:val="lv-LV"/>
        </w:rPr>
      </w:pPr>
    </w:p>
    <w:p w14:paraId="7F8CC87D" w14:textId="7CB34A35" w:rsidR="009E7FCD" w:rsidRPr="00C34838" w:rsidRDefault="00B145FE" w:rsidP="00A26076">
      <w:pPr>
        <w:numPr>
          <w:ilvl w:val="1"/>
          <w:numId w:val="7"/>
        </w:numPr>
        <w:tabs>
          <w:tab w:val="left" w:pos="900"/>
        </w:tabs>
        <w:autoSpaceDE w:val="0"/>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Pretendentam/-</w:t>
      </w:r>
      <w:proofErr w:type="spellStart"/>
      <w:r w:rsidRPr="00C34838">
        <w:rPr>
          <w:rFonts w:ascii="Times New Roman" w:hAnsi="Times New Roman" w:cs="Times New Roman"/>
          <w:sz w:val="24"/>
          <w:szCs w:val="24"/>
          <w:lang w:val="lv-LV"/>
        </w:rPr>
        <w:t>iem</w:t>
      </w:r>
      <w:proofErr w:type="spellEnd"/>
      <w:r w:rsidRPr="00C34838">
        <w:rPr>
          <w:rFonts w:ascii="Times New Roman" w:hAnsi="Times New Roman" w:cs="Times New Roman"/>
          <w:sz w:val="24"/>
          <w:szCs w:val="24"/>
          <w:lang w:val="lv-LV"/>
        </w:rPr>
        <w:t xml:space="preserve">, </w:t>
      </w:r>
      <w:r w:rsidR="0021032F" w:rsidRPr="00C34838">
        <w:rPr>
          <w:rFonts w:ascii="Times New Roman" w:hAnsi="Times New Roman" w:cs="Times New Roman"/>
          <w:sz w:val="24"/>
          <w:szCs w:val="24"/>
          <w:lang w:val="lv-LV"/>
        </w:rPr>
        <w:t>k</w:t>
      </w:r>
      <w:r w:rsidR="00643DFD" w:rsidRPr="00C34838">
        <w:rPr>
          <w:rFonts w:ascii="Times New Roman" w:hAnsi="Times New Roman" w:cs="Times New Roman"/>
          <w:sz w:val="24"/>
          <w:szCs w:val="24"/>
          <w:lang w:val="lv-LV"/>
        </w:rPr>
        <w:t>as</w:t>
      </w:r>
      <w:r w:rsidRPr="00C34838">
        <w:rPr>
          <w:rFonts w:ascii="Times New Roman" w:hAnsi="Times New Roman" w:cs="Times New Roman"/>
          <w:sz w:val="24"/>
          <w:szCs w:val="24"/>
          <w:lang w:val="lv-LV"/>
        </w:rPr>
        <w:t xml:space="preserve"> uzvarējis/-</w:t>
      </w:r>
      <w:proofErr w:type="spellStart"/>
      <w:r w:rsidRPr="00C34838">
        <w:rPr>
          <w:rFonts w:ascii="Times New Roman" w:hAnsi="Times New Roman" w:cs="Times New Roman"/>
          <w:sz w:val="24"/>
          <w:szCs w:val="24"/>
          <w:lang w:val="lv-LV"/>
        </w:rPr>
        <w:t>uši</w:t>
      </w:r>
      <w:proofErr w:type="spellEnd"/>
      <w:r w:rsidRPr="00C34838">
        <w:rPr>
          <w:rFonts w:ascii="Times New Roman" w:hAnsi="Times New Roman" w:cs="Times New Roman"/>
          <w:sz w:val="24"/>
          <w:szCs w:val="24"/>
          <w:lang w:val="lv-LV"/>
        </w:rPr>
        <w:t xml:space="preserve"> Konkursā, pēc </w:t>
      </w:r>
      <w:r w:rsidR="0021032F" w:rsidRPr="00C34838">
        <w:rPr>
          <w:rFonts w:ascii="Times New Roman" w:hAnsi="Times New Roman" w:cs="Times New Roman"/>
          <w:sz w:val="24"/>
          <w:szCs w:val="24"/>
          <w:lang w:val="lv-LV"/>
        </w:rPr>
        <w:t xml:space="preserve">Konkursa norises un nekavējoties pēc </w:t>
      </w:r>
      <w:r w:rsidRPr="00C34838">
        <w:rPr>
          <w:rFonts w:ascii="Times New Roman" w:hAnsi="Times New Roman" w:cs="Times New Roman"/>
          <w:sz w:val="24"/>
          <w:szCs w:val="24"/>
          <w:lang w:val="lv-LV"/>
        </w:rPr>
        <w:t xml:space="preserve">lēmuma pieņemšanas par uzvaru Konkursā tiek paziņots </w:t>
      </w:r>
      <w:r w:rsidR="00643DFD" w:rsidRPr="00C34838">
        <w:rPr>
          <w:rFonts w:ascii="Times New Roman" w:hAnsi="Times New Roman" w:cs="Times New Roman"/>
          <w:sz w:val="24"/>
          <w:szCs w:val="24"/>
          <w:lang w:val="lv-LV"/>
        </w:rPr>
        <w:t>telefoniski</w:t>
      </w:r>
      <w:r w:rsidRPr="00C34838">
        <w:rPr>
          <w:rFonts w:ascii="Times New Roman" w:hAnsi="Times New Roman" w:cs="Times New Roman"/>
          <w:sz w:val="24"/>
          <w:szCs w:val="24"/>
          <w:lang w:val="lv-LV"/>
        </w:rPr>
        <w:t>.</w:t>
      </w:r>
    </w:p>
    <w:p w14:paraId="56F46A94" w14:textId="77777777" w:rsidR="009E7FCD" w:rsidRPr="00C34838" w:rsidRDefault="009E7FCD" w:rsidP="009E7FCD">
      <w:pPr>
        <w:pStyle w:val="Sarakstarindkopa"/>
        <w:rPr>
          <w:rFonts w:ascii="Times New Roman" w:hAnsi="Times New Roman" w:cs="Times New Roman"/>
          <w:sz w:val="24"/>
          <w:lang w:val="lv-LV"/>
        </w:rPr>
      </w:pPr>
    </w:p>
    <w:p w14:paraId="6AA996E2" w14:textId="1E206251" w:rsidR="006E5772" w:rsidRDefault="31924DDD" w:rsidP="006E5772">
      <w:pPr>
        <w:numPr>
          <w:ilvl w:val="1"/>
          <w:numId w:val="7"/>
        </w:numPr>
        <w:tabs>
          <w:tab w:val="left" w:pos="900"/>
        </w:tabs>
        <w:autoSpaceDE w:val="0"/>
        <w:ind w:left="900" w:hanging="540"/>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Ar </w:t>
      </w:r>
      <w:r w:rsidR="07F5BEA9" w:rsidRPr="5F81CD54">
        <w:rPr>
          <w:rFonts w:ascii="Times New Roman" w:hAnsi="Times New Roman" w:cs="Times New Roman"/>
          <w:sz w:val="24"/>
          <w:szCs w:val="24"/>
          <w:lang w:val="lv-LV"/>
        </w:rPr>
        <w:t xml:space="preserve">katru </w:t>
      </w:r>
      <w:r w:rsidR="07F5BEA9" w:rsidRPr="00446188">
        <w:rPr>
          <w:rFonts w:ascii="Times New Roman" w:hAnsi="Times New Roman" w:cs="Times New Roman"/>
          <w:sz w:val="24"/>
          <w:szCs w:val="24"/>
          <w:lang w:val="lv-LV"/>
        </w:rPr>
        <w:t>konkursa</w:t>
      </w:r>
      <w:r w:rsidRPr="00446188">
        <w:rPr>
          <w:rFonts w:ascii="Times New Roman" w:hAnsi="Times New Roman" w:cs="Times New Roman"/>
          <w:sz w:val="24"/>
          <w:szCs w:val="24"/>
          <w:lang w:val="lv-LV"/>
        </w:rPr>
        <w:t xml:space="preserve"> uzvarētāju Padome</w:t>
      </w:r>
      <w:r w:rsidR="07F5BEA9" w:rsidRPr="00446188">
        <w:rPr>
          <w:rFonts w:ascii="Times New Roman" w:hAnsi="Times New Roman" w:cs="Times New Roman"/>
          <w:sz w:val="24"/>
          <w:szCs w:val="24"/>
          <w:lang w:val="lv-LV"/>
        </w:rPr>
        <w:t xml:space="preserve"> </w:t>
      </w:r>
      <w:r w:rsidRPr="00446188">
        <w:rPr>
          <w:rFonts w:ascii="Times New Roman" w:hAnsi="Times New Roman" w:cs="Times New Roman"/>
          <w:sz w:val="24"/>
          <w:szCs w:val="24"/>
          <w:lang w:val="lv-LV"/>
        </w:rPr>
        <w:t xml:space="preserve">noslēdz līgumu par </w:t>
      </w:r>
      <w:r w:rsidR="00C22A6C">
        <w:rPr>
          <w:rFonts w:ascii="Times New Roman" w:hAnsi="Times New Roman" w:cs="Times New Roman"/>
          <w:sz w:val="24"/>
          <w:szCs w:val="24"/>
          <w:lang w:val="lv-LV"/>
        </w:rPr>
        <w:t xml:space="preserve">2021. gada pašvaldību vēlēšanu </w:t>
      </w:r>
      <w:r w:rsidR="0073510E">
        <w:rPr>
          <w:rFonts w:ascii="Times New Roman" w:hAnsi="Times New Roman" w:cs="Times New Roman"/>
          <w:sz w:val="24"/>
          <w:szCs w:val="24"/>
          <w:lang w:val="lv-LV"/>
        </w:rPr>
        <w:t>priekšvēlēšanu</w:t>
      </w:r>
      <w:r w:rsidR="00AD5DE2" w:rsidRPr="00446188">
        <w:rPr>
          <w:rFonts w:ascii="Times New Roman" w:hAnsi="Times New Roman" w:cs="Times New Roman"/>
          <w:sz w:val="24"/>
          <w:szCs w:val="24"/>
          <w:lang w:val="lv-LV"/>
        </w:rPr>
        <w:t xml:space="preserve"> satura veidošanu </w:t>
      </w:r>
      <w:r w:rsidR="00C22A6C">
        <w:rPr>
          <w:rFonts w:ascii="Times New Roman" w:hAnsi="Times New Roman" w:cs="Times New Roman"/>
          <w:sz w:val="24"/>
          <w:szCs w:val="24"/>
          <w:lang w:val="lv-LV"/>
        </w:rPr>
        <w:t xml:space="preserve">un pārraidīšanu komerciālajos </w:t>
      </w:r>
      <w:r w:rsidR="009B5488" w:rsidRPr="00446188">
        <w:rPr>
          <w:rFonts w:ascii="Times New Roman" w:hAnsi="Times New Roman" w:cs="Times New Roman"/>
          <w:sz w:val="24"/>
          <w:szCs w:val="24"/>
          <w:lang w:val="lv-LV"/>
        </w:rPr>
        <w:t>elektroniskajos plašsaziņas līdzekļos, kas raida televīzijas programmas,</w:t>
      </w:r>
      <w:r w:rsidR="2098A560" w:rsidRPr="00446188">
        <w:rPr>
          <w:rFonts w:ascii="Times New Roman" w:hAnsi="Times New Roman" w:cs="Times New Roman"/>
          <w:sz w:val="24"/>
          <w:szCs w:val="24"/>
          <w:lang w:val="lv-LV"/>
        </w:rPr>
        <w:t xml:space="preserve"> </w:t>
      </w:r>
      <w:r w:rsidRPr="009B5488">
        <w:rPr>
          <w:rFonts w:ascii="Times New Roman" w:hAnsi="Times New Roman" w:cs="Times New Roman"/>
          <w:sz w:val="24"/>
          <w:szCs w:val="24"/>
          <w:lang w:val="lv-LV"/>
        </w:rPr>
        <w:t xml:space="preserve">atbilstoši </w:t>
      </w:r>
      <w:r w:rsidR="07F5BEA9" w:rsidRPr="009B5488">
        <w:rPr>
          <w:rFonts w:ascii="Times New Roman" w:hAnsi="Times New Roman" w:cs="Times New Roman"/>
          <w:sz w:val="24"/>
          <w:szCs w:val="24"/>
          <w:lang w:val="lv-LV"/>
        </w:rPr>
        <w:t>EPLL noteiktajam</w:t>
      </w:r>
      <w:r w:rsidR="009B5488" w:rsidRPr="009B5488">
        <w:rPr>
          <w:rFonts w:ascii="Times New Roman" w:hAnsi="Times New Roman" w:cs="Times New Roman"/>
          <w:sz w:val="24"/>
          <w:szCs w:val="24"/>
          <w:lang w:val="lv-LV"/>
        </w:rPr>
        <w:t xml:space="preserve">, </w:t>
      </w:r>
      <w:r w:rsidR="07F5BEA9" w:rsidRPr="009B5488">
        <w:rPr>
          <w:rFonts w:ascii="Times New Roman" w:hAnsi="Times New Roman" w:cs="Times New Roman"/>
          <w:sz w:val="24"/>
          <w:szCs w:val="24"/>
          <w:lang w:val="lv-LV"/>
        </w:rPr>
        <w:t>Nolikuma</w:t>
      </w:r>
      <w:r w:rsidRPr="009B5488">
        <w:rPr>
          <w:rFonts w:ascii="Times New Roman" w:hAnsi="Times New Roman" w:cs="Times New Roman"/>
          <w:sz w:val="24"/>
          <w:szCs w:val="24"/>
          <w:lang w:val="lv-LV"/>
        </w:rPr>
        <w:t xml:space="preserve"> noteikumiem</w:t>
      </w:r>
      <w:r w:rsidR="07F5BEA9" w:rsidRPr="009B5488">
        <w:rPr>
          <w:rFonts w:ascii="Times New Roman" w:hAnsi="Times New Roman" w:cs="Times New Roman"/>
          <w:sz w:val="24"/>
          <w:szCs w:val="24"/>
          <w:lang w:val="lv-LV"/>
        </w:rPr>
        <w:t xml:space="preserve"> un iesniegtajam piedāvājumam</w:t>
      </w:r>
      <w:r w:rsidRPr="009B5488">
        <w:rPr>
          <w:rFonts w:ascii="Times New Roman" w:hAnsi="Times New Roman" w:cs="Times New Roman"/>
          <w:sz w:val="24"/>
          <w:szCs w:val="24"/>
          <w:lang w:val="lv-LV"/>
        </w:rPr>
        <w:t>.</w:t>
      </w:r>
    </w:p>
    <w:p w14:paraId="085CE2FF" w14:textId="77777777" w:rsidR="006E5772" w:rsidRPr="006E5772" w:rsidRDefault="006E5772" w:rsidP="006E5772">
      <w:pPr>
        <w:rPr>
          <w:rFonts w:ascii="Times New Roman" w:hAnsi="Times New Roman" w:cs="Times New Roman"/>
          <w:sz w:val="24"/>
          <w:szCs w:val="24"/>
          <w:lang w:val="lv-LV"/>
        </w:rPr>
      </w:pPr>
    </w:p>
    <w:p w14:paraId="3EAF9661" w14:textId="27CF9680" w:rsidR="006E5772" w:rsidRPr="00B72BDA" w:rsidRDefault="1FC3540A" w:rsidP="006E5772">
      <w:pPr>
        <w:numPr>
          <w:ilvl w:val="1"/>
          <w:numId w:val="7"/>
        </w:numPr>
        <w:tabs>
          <w:tab w:val="left" w:pos="900"/>
        </w:tabs>
        <w:autoSpaceDE w:val="0"/>
        <w:ind w:left="900" w:hanging="540"/>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Pirms projekta īstenošanas līguma noslēgšanas apstiprināto projektu iesniedzējiem </w:t>
      </w:r>
      <w:r w:rsidRPr="00B72BDA">
        <w:rPr>
          <w:rFonts w:ascii="Times New Roman" w:hAnsi="Times New Roman" w:cs="Times New Roman"/>
          <w:sz w:val="24"/>
          <w:szCs w:val="24"/>
          <w:lang w:val="lv-LV"/>
        </w:rPr>
        <w:t>jāatver norēķinu konts Valsts kasē</w:t>
      </w:r>
      <w:r w:rsidR="007919D3">
        <w:rPr>
          <w:rFonts w:ascii="Times New Roman" w:hAnsi="Times New Roman" w:cs="Times New Roman"/>
          <w:sz w:val="24"/>
          <w:szCs w:val="24"/>
          <w:lang w:val="lv-LV"/>
        </w:rPr>
        <w:t xml:space="preserve"> </w:t>
      </w:r>
      <w:r w:rsidR="007919D3">
        <w:rPr>
          <w:rFonts w:ascii="Times New Roman" w:hAnsi="Times New Roman"/>
          <w:sz w:val="24"/>
          <w:szCs w:val="24"/>
          <w:lang w:val="lv-LV"/>
        </w:rPr>
        <w:t>(obligāti,</w:t>
      </w:r>
      <w:r w:rsidR="007919D3" w:rsidRPr="005027E4">
        <w:rPr>
          <w:rFonts w:ascii="Times New Roman" w:hAnsi="Times New Roman"/>
          <w:sz w:val="24"/>
          <w:szCs w:val="24"/>
          <w:lang w:val="lv-LV"/>
        </w:rPr>
        <w:t xml:space="preserve"> ja finansējuma nodošana plānota ar avansa maksājumu</w:t>
      </w:r>
      <w:r w:rsidR="007919D3">
        <w:rPr>
          <w:rFonts w:ascii="Times New Roman" w:hAnsi="Times New Roman"/>
          <w:sz w:val="24"/>
          <w:szCs w:val="24"/>
          <w:lang w:val="lv-LV"/>
        </w:rPr>
        <w:t>)</w:t>
      </w:r>
      <w:r w:rsidR="007919D3">
        <w:rPr>
          <w:rFonts w:ascii="Times New Roman" w:hAnsi="Times New Roman" w:cs="Times New Roman"/>
          <w:sz w:val="24"/>
          <w:szCs w:val="24"/>
          <w:lang w:val="lv-LV"/>
        </w:rPr>
        <w:t xml:space="preserve"> vai </w:t>
      </w:r>
      <w:r w:rsidR="007919D3" w:rsidRPr="005027E4">
        <w:rPr>
          <w:rFonts w:ascii="Times New Roman" w:hAnsi="Times New Roman"/>
          <w:sz w:val="24"/>
          <w:szCs w:val="24"/>
          <w:lang w:val="lv-LV"/>
        </w:rPr>
        <w:t>Latvijā reģistrētā komercbankā vai filiālē</w:t>
      </w:r>
      <w:r w:rsidRPr="00B72BDA">
        <w:rPr>
          <w:rFonts w:ascii="Times New Roman" w:hAnsi="Times New Roman" w:cs="Times New Roman"/>
          <w:sz w:val="24"/>
          <w:szCs w:val="24"/>
          <w:lang w:val="lv-LV"/>
        </w:rPr>
        <w:t>.</w:t>
      </w:r>
    </w:p>
    <w:p w14:paraId="1772563F" w14:textId="77777777" w:rsidR="0089527A" w:rsidRPr="00DB097E" w:rsidRDefault="0089527A" w:rsidP="00DB097E">
      <w:pPr>
        <w:rPr>
          <w:bCs/>
          <w:sz w:val="24"/>
          <w:szCs w:val="24"/>
          <w:highlight w:val="green"/>
          <w:lang w:val="lv-LV"/>
        </w:rPr>
      </w:pPr>
    </w:p>
    <w:p w14:paraId="020C016C" w14:textId="1C6CF9D8" w:rsidR="0089527A" w:rsidRPr="00B72BDA" w:rsidRDefault="0089527A" w:rsidP="5F81CD54">
      <w:pPr>
        <w:numPr>
          <w:ilvl w:val="1"/>
          <w:numId w:val="7"/>
        </w:numPr>
        <w:tabs>
          <w:tab w:val="left" w:pos="900"/>
        </w:tabs>
        <w:autoSpaceDE w:val="0"/>
        <w:ind w:left="900" w:hanging="540"/>
        <w:jc w:val="both"/>
        <w:rPr>
          <w:rFonts w:ascii="Times New Roman" w:hAnsi="Times New Roman" w:cs="Times New Roman"/>
          <w:color w:val="92D050"/>
          <w:sz w:val="24"/>
          <w:szCs w:val="24"/>
          <w:lang w:val="lv-LV"/>
        </w:rPr>
      </w:pPr>
      <w:r w:rsidRPr="00B72BDA">
        <w:rPr>
          <w:rFonts w:ascii="Times New Roman" w:hAnsi="Times New Roman" w:cs="Times New Roman"/>
          <w:sz w:val="24"/>
          <w:szCs w:val="24"/>
          <w:lang w:val="lv-LV"/>
        </w:rPr>
        <w:t xml:space="preserve">Konkursa uzvarētājam ir jānodrošina, </w:t>
      </w:r>
      <w:bookmarkStart w:id="4" w:name="_Hlk2665439"/>
      <w:r w:rsidRPr="00B72BDA">
        <w:rPr>
          <w:rFonts w:ascii="Times New Roman" w:hAnsi="Times New Roman" w:cs="Times New Roman"/>
          <w:sz w:val="24"/>
          <w:szCs w:val="24"/>
          <w:lang w:val="lv-LV"/>
        </w:rPr>
        <w:t xml:space="preserve">ka visos projekta ietvaros sagatavotajos materiālos ir norādīts NEPLP logo un ir </w:t>
      </w:r>
      <w:r w:rsidR="6F1D7AA2" w:rsidRPr="00B72BDA">
        <w:rPr>
          <w:rFonts w:ascii="Times New Roman" w:hAnsi="Times New Roman" w:cs="Times New Roman"/>
          <w:sz w:val="24"/>
          <w:szCs w:val="24"/>
          <w:lang w:val="lv-LV"/>
        </w:rPr>
        <w:t>norāde, ka p</w:t>
      </w:r>
      <w:bookmarkEnd w:id="4"/>
      <w:r w:rsidRPr="00B72BDA">
        <w:rPr>
          <w:rFonts w:ascii="Times New Roman" w:hAnsi="Times New Roman" w:cs="Times New Roman"/>
          <w:sz w:val="24"/>
          <w:szCs w:val="24"/>
          <w:lang w:val="lv-LV"/>
        </w:rPr>
        <w:t xml:space="preserve">rojektu finansē/līdzfinansē NEPLP no sabiedriskā pasūtījuma līdzekļiem. Internetā publicētajiem materiāliem pievieno </w:t>
      </w:r>
      <w:proofErr w:type="spellStart"/>
      <w:r w:rsidRPr="00B72BDA">
        <w:rPr>
          <w:rFonts w:ascii="Times New Roman" w:hAnsi="Times New Roman" w:cs="Times New Roman"/>
          <w:sz w:val="24"/>
          <w:szCs w:val="24"/>
          <w:lang w:val="lv-LV"/>
        </w:rPr>
        <w:t>tēmturi</w:t>
      </w:r>
      <w:proofErr w:type="spellEnd"/>
      <w:r w:rsidRPr="00B72BDA">
        <w:rPr>
          <w:rFonts w:ascii="Times New Roman" w:hAnsi="Times New Roman" w:cs="Times New Roman"/>
          <w:sz w:val="24"/>
          <w:szCs w:val="24"/>
          <w:lang w:val="lv-LV"/>
        </w:rPr>
        <w:t xml:space="preserve"> </w:t>
      </w:r>
      <w:r w:rsidRPr="00B72BDA">
        <w:rPr>
          <w:rFonts w:ascii="Times New Roman" w:hAnsi="Times New Roman" w:cs="Times New Roman"/>
          <w:i/>
          <w:iCs/>
          <w:sz w:val="24"/>
          <w:szCs w:val="24"/>
          <w:lang w:val="lv-LV"/>
        </w:rPr>
        <w:t>#NEPLP2021.</w:t>
      </w:r>
    </w:p>
    <w:p w14:paraId="416B5EBF" w14:textId="6FEF3D2D" w:rsidR="009E7FCD" w:rsidRPr="00C34838" w:rsidRDefault="009E7FCD" w:rsidP="5F81CD54">
      <w:pPr>
        <w:pStyle w:val="Sarakstarindkopa"/>
        <w:rPr>
          <w:rFonts w:ascii="Times New Roman" w:hAnsi="Times New Roman" w:cs="Times New Roman"/>
          <w:sz w:val="24"/>
          <w:szCs w:val="24"/>
          <w:highlight w:val="green"/>
          <w:lang w:val="lv-LV"/>
        </w:rPr>
      </w:pPr>
    </w:p>
    <w:p w14:paraId="24A55BDB" w14:textId="1D2CB10A" w:rsidR="007103CA" w:rsidRPr="0089527A" w:rsidRDefault="00B145FE" w:rsidP="0089527A">
      <w:pPr>
        <w:numPr>
          <w:ilvl w:val="1"/>
          <w:numId w:val="7"/>
        </w:numPr>
        <w:tabs>
          <w:tab w:val="left" w:pos="900"/>
        </w:tabs>
        <w:autoSpaceDE w:val="0"/>
        <w:ind w:left="900" w:hanging="540"/>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Padomes lēmumu par Konkursa rezultātiem viena mēneša laikā var pārsūdzēt Administratīvā</w:t>
      </w:r>
      <w:r w:rsidR="007E47DC" w:rsidRPr="5F81CD54">
        <w:rPr>
          <w:rFonts w:ascii="Times New Roman" w:hAnsi="Times New Roman" w:cs="Times New Roman"/>
          <w:sz w:val="24"/>
          <w:szCs w:val="24"/>
          <w:lang w:val="lv-LV"/>
        </w:rPr>
        <w:t xml:space="preserve">s rajona tiesas Rīgas tiesu namā </w:t>
      </w:r>
      <w:r w:rsidRPr="5F81CD54">
        <w:rPr>
          <w:rFonts w:ascii="Times New Roman" w:hAnsi="Times New Roman" w:cs="Times New Roman"/>
          <w:sz w:val="24"/>
          <w:szCs w:val="24"/>
          <w:lang w:val="lv-LV"/>
        </w:rPr>
        <w:t xml:space="preserve">Baldones ielā 1A, </w:t>
      </w:r>
      <w:r w:rsidR="003E2AE5" w:rsidRPr="5F81CD54">
        <w:rPr>
          <w:rFonts w:ascii="Times New Roman" w:hAnsi="Times New Roman" w:cs="Times New Roman"/>
          <w:sz w:val="24"/>
          <w:szCs w:val="24"/>
          <w:lang w:val="lv-LV"/>
        </w:rPr>
        <w:t>Rīgā</w:t>
      </w:r>
      <w:r w:rsidR="0021032F" w:rsidRPr="5F81CD54">
        <w:rPr>
          <w:rFonts w:ascii="Times New Roman" w:hAnsi="Times New Roman" w:cs="Times New Roman"/>
          <w:sz w:val="24"/>
          <w:szCs w:val="24"/>
          <w:lang w:val="lv-LV"/>
        </w:rPr>
        <w:t xml:space="preserve"> </w:t>
      </w:r>
      <w:r w:rsidRPr="5F81CD54">
        <w:rPr>
          <w:rFonts w:ascii="Times New Roman" w:hAnsi="Times New Roman" w:cs="Times New Roman"/>
          <w:sz w:val="24"/>
          <w:szCs w:val="24"/>
          <w:lang w:val="lv-LV"/>
        </w:rPr>
        <w:t xml:space="preserve">likumā </w:t>
      </w:r>
      <w:r w:rsidR="0021032F" w:rsidRPr="5F81CD54">
        <w:rPr>
          <w:rFonts w:ascii="Times New Roman" w:hAnsi="Times New Roman" w:cs="Times New Roman"/>
          <w:sz w:val="24"/>
          <w:szCs w:val="24"/>
          <w:lang w:val="lv-LV"/>
        </w:rPr>
        <w:t>noteikt</w:t>
      </w:r>
      <w:r w:rsidR="003E2AE5" w:rsidRPr="5F81CD54">
        <w:rPr>
          <w:rFonts w:ascii="Times New Roman" w:hAnsi="Times New Roman" w:cs="Times New Roman"/>
          <w:sz w:val="24"/>
          <w:szCs w:val="24"/>
          <w:lang w:val="lv-LV"/>
        </w:rPr>
        <w:t>ajā</w:t>
      </w:r>
      <w:r w:rsidRPr="5F81CD54">
        <w:rPr>
          <w:rFonts w:ascii="Times New Roman" w:hAnsi="Times New Roman" w:cs="Times New Roman"/>
          <w:sz w:val="24"/>
          <w:szCs w:val="24"/>
          <w:lang w:val="lv-LV"/>
        </w:rPr>
        <w:t xml:space="preserve"> kārtībā.</w:t>
      </w:r>
    </w:p>
    <w:p w14:paraId="7D47C02C" w14:textId="77777777" w:rsidR="003D0C57" w:rsidRPr="00C34838" w:rsidRDefault="003D0C57">
      <w:pPr>
        <w:widowControl/>
        <w:suppressAutoHyphens w:val="0"/>
        <w:rPr>
          <w:rFonts w:ascii="Times New Roman" w:hAnsi="Times New Roman" w:cs="Times New Roman"/>
          <w:i/>
          <w:iCs/>
          <w:sz w:val="24"/>
          <w:szCs w:val="24"/>
          <w:lang w:val="lv-LV"/>
        </w:rPr>
      </w:pPr>
      <w:bookmarkStart w:id="5" w:name="_Hlk29370780"/>
      <w:bookmarkStart w:id="6" w:name="_Hlk34910315"/>
      <w:r w:rsidRPr="00C34838">
        <w:rPr>
          <w:rFonts w:ascii="Times New Roman" w:hAnsi="Times New Roman" w:cs="Times New Roman"/>
          <w:i/>
          <w:iCs/>
          <w:sz w:val="24"/>
          <w:szCs w:val="24"/>
          <w:lang w:val="lv-LV"/>
        </w:rPr>
        <w:br w:type="page"/>
      </w:r>
    </w:p>
    <w:p w14:paraId="24780766" w14:textId="059D1D30" w:rsidR="003217C0" w:rsidRPr="00C34838" w:rsidRDefault="3E4A2FCE" w:rsidP="39E50A3F">
      <w:pPr>
        <w:pStyle w:val="Sarakstarindkopa"/>
        <w:jc w:val="right"/>
        <w:rPr>
          <w:rFonts w:ascii="Times New Roman" w:hAnsi="Times New Roman" w:cs="Times New Roman"/>
          <w:i/>
          <w:iCs/>
          <w:sz w:val="24"/>
          <w:szCs w:val="24"/>
          <w:highlight w:val="green"/>
          <w:lang w:val="lv-LV"/>
        </w:rPr>
      </w:pPr>
      <w:r w:rsidRPr="00C34838">
        <w:rPr>
          <w:rFonts w:ascii="Times New Roman" w:hAnsi="Times New Roman" w:cs="Times New Roman"/>
          <w:i/>
          <w:iCs/>
          <w:sz w:val="24"/>
          <w:szCs w:val="24"/>
          <w:lang w:val="lv-LV"/>
        </w:rPr>
        <w:lastRenderedPageBreak/>
        <w:t>1.p</w:t>
      </w:r>
      <w:r w:rsidR="2E8370DE" w:rsidRPr="00C34838">
        <w:rPr>
          <w:rFonts w:ascii="Times New Roman" w:hAnsi="Times New Roman" w:cs="Times New Roman"/>
          <w:i/>
          <w:iCs/>
          <w:sz w:val="24"/>
          <w:szCs w:val="24"/>
          <w:lang w:val="lv-LV"/>
        </w:rPr>
        <w:t xml:space="preserve">ielikums </w:t>
      </w:r>
      <w:r w:rsidR="2E8370DE" w:rsidRPr="00716F14">
        <w:rPr>
          <w:rFonts w:ascii="Times New Roman" w:hAnsi="Times New Roman" w:cs="Times New Roman"/>
          <w:i/>
          <w:iCs/>
          <w:sz w:val="24"/>
          <w:szCs w:val="24"/>
          <w:lang w:val="lv-LV"/>
        </w:rPr>
        <w:t>202</w:t>
      </w:r>
      <w:r w:rsidR="00DF53EA" w:rsidRPr="00716F14">
        <w:rPr>
          <w:rFonts w:ascii="Times New Roman" w:hAnsi="Times New Roman" w:cs="Times New Roman"/>
          <w:i/>
          <w:iCs/>
          <w:sz w:val="24"/>
          <w:szCs w:val="24"/>
          <w:lang w:val="lv-LV"/>
        </w:rPr>
        <w:t>1</w:t>
      </w:r>
      <w:r w:rsidR="2E8370DE" w:rsidRPr="00716F14">
        <w:rPr>
          <w:rFonts w:ascii="Times New Roman" w:hAnsi="Times New Roman" w:cs="Times New Roman"/>
          <w:i/>
          <w:iCs/>
          <w:sz w:val="24"/>
          <w:szCs w:val="24"/>
          <w:lang w:val="lv-LV"/>
        </w:rPr>
        <w:t>.</w:t>
      </w:r>
      <w:r w:rsidR="2E8370DE" w:rsidRPr="008874F0">
        <w:rPr>
          <w:rFonts w:ascii="Times New Roman" w:hAnsi="Times New Roman" w:cs="Times New Roman"/>
          <w:i/>
          <w:iCs/>
          <w:sz w:val="24"/>
          <w:szCs w:val="24"/>
          <w:lang w:val="lv-LV"/>
        </w:rPr>
        <w:t xml:space="preserve">gada </w:t>
      </w:r>
      <w:r w:rsidR="00E04C56">
        <w:rPr>
          <w:rFonts w:ascii="Times New Roman" w:hAnsi="Times New Roman" w:cs="Times New Roman"/>
          <w:i/>
          <w:iCs/>
          <w:sz w:val="24"/>
          <w:szCs w:val="24"/>
          <w:lang w:val="lv-LV"/>
        </w:rPr>
        <w:t>12</w:t>
      </w:r>
      <w:r w:rsidR="00C73D01">
        <w:rPr>
          <w:rFonts w:ascii="Times New Roman" w:hAnsi="Times New Roman" w:cs="Times New Roman"/>
          <w:i/>
          <w:iCs/>
          <w:sz w:val="24"/>
          <w:szCs w:val="24"/>
          <w:lang w:val="lv-LV"/>
        </w:rPr>
        <w:t>. aprīļa</w:t>
      </w:r>
    </w:p>
    <w:p w14:paraId="1FFFA745" w14:textId="2E3E3B5C" w:rsidR="00CF7A3C" w:rsidRPr="00BA38F3" w:rsidRDefault="00CF7A3C" w:rsidP="003217C0">
      <w:pPr>
        <w:jc w:val="right"/>
        <w:rPr>
          <w:rFonts w:ascii="Times New Roman" w:hAnsi="Times New Roman" w:cs="Times New Roman"/>
          <w:i/>
          <w:sz w:val="24"/>
          <w:szCs w:val="24"/>
          <w:lang w:val="lv-LV"/>
        </w:rPr>
      </w:pPr>
      <w:r w:rsidRPr="00BA38F3">
        <w:rPr>
          <w:rFonts w:ascii="Times New Roman" w:hAnsi="Times New Roman" w:cs="Times New Roman"/>
          <w:i/>
          <w:sz w:val="24"/>
          <w:szCs w:val="24"/>
          <w:lang w:val="lv-LV"/>
        </w:rPr>
        <w:t>Nacionālās elektronisko plašsaziņas līdzekļu padomes</w:t>
      </w:r>
      <w:r w:rsidR="00B145FE" w:rsidRPr="00BA38F3">
        <w:rPr>
          <w:rFonts w:ascii="Times New Roman" w:hAnsi="Times New Roman" w:cs="Times New Roman"/>
          <w:i/>
          <w:sz w:val="24"/>
          <w:lang w:val="lv-LV"/>
        </w:rPr>
        <w:t xml:space="preserve"> </w:t>
      </w:r>
      <w:r w:rsidR="00D775ED" w:rsidRPr="00BA38F3">
        <w:rPr>
          <w:rFonts w:ascii="Times New Roman" w:hAnsi="Times New Roman" w:cs="Times New Roman"/>
          <w:i/>
          <w:sz w:val="24"/>
          <w:lang w:val="lv-LV"/>
        </w:rPr>
        <w:t>k</w:t>
      </w:r>
      <w:r w:rsidR="00B145FE" w:rsidRPr="00BA38F3">
        <w:rPr>
          <w:rFonts w:ascii="Times New Roman" w:hAnsi="Times New Roman" w:cs="Times New Roman"/>
          <w:i/>
          <w:sz w:val="24"/>
          <w:lang w:val="lv-LV"/>
        </w:rPr>
        <w:t>onkursa</w:t>
      </w:r>
    </w:p>
    <w:p w14:paraId="561744D8" w14:textId="341AD969" w:rsidR="00B145FE" w:rsidRPr="00C34838" w:rsidRDefault="0042204E" w:rsidP="39E50A3F">
      <w:pPr>
        <w:jc w:val="right"/>
        <w:rPr>
          <w:rFonts w:ascii="Times New Roman" w:hAnsi="Times New Roman" w:cs="Times New Roman"/>
          <w:i/>
          <w:iCs/>
          <w:sz w:val="24"/>
          <w:szCs w:val="24"/>
          <w:lang w:val="lv-LV"/>
        </w:rPr>
      </w:pPr>
      <w:r w:rsidRPr="00BA38F3">
        <w:rPr>
          <w:rFonts w:ascii="Times New Roman" w:hAnsi="Times New Roman" w:cs="Times New Roman"/>
          <w:i/>
          <w:iCs/>
          <w:sz w:val="24"/>
          <w:szCs w:val="24"/>
          <w:lang w:val="lv-LV"/>
        </w:rPr>
        <w:t>"</w:t>
      </w:r>
      <w:r w:rsidR="00C73D01" w:rsidRPr="00C73D01">
        <w:rPr>
          <w:rFonts w:ascii="Times New Roman" w:hAnsi="Times New Roman" w:cs="Times New Roman"/>
          <w:i/>
          <w:iCs/>
          <w:sz w:val="24"/>
          <w:szCs w:val="24"/>
          <w:lang w:val="lv-LV"/>
        </w:rPr>
        <w:t>Par 2021.gada pašvaldību vēlēšanu priekšvēlēšanu satura veidošanu komerciālajos elektroniskajos plašsaziņas līdzekļos, kas raida televīzijas programmas</w:t>
      </w:r>
      <w:r w:rsidRPr="00BA38F3">
        <w:rPr>
          <w:rFonts w:ascii="Times New Roman" w:hAnsi="Times New Roman" w:cs="Times New Roman"/>
          <w:i/>
          <w:iCs/>
          <w:sz w:val="24"/>
          <w:szCs w:val="24"/>
          <w:lang w:val="lv-LV"/>
        </w:rPr>
        <w:t>"</w:t>
      </w:r>
      <w:r w:rsidR="2E8370DE" w:rsidRPr="00BA38F3">
        <w:rPr>
          <w:rFonts w:ascii="Times New Roman" w:hAnsi="Times New Roman" w:cs="Times New Roman"/>
          <w:i/>
          <w:iCs/>
          <w:sz w:val="24"/>
          <w:szCs w:val="24"/>
          <w:lang w:val="lv-LV"/>
        </w:rPr>
        <w:t xml:space="preserve"> n</w:t>
      </w:r>
      <w:r w:rsidR="31924DDD" w:rsidRPr="00BA38F3">
        <w:rPr>
          <w:rFonts w:ascii="Times New Roman" w:hAnsi="Times New Roman" w:cs="Times New Roman"/>
          <w:i/>
          <w:iCs/>
          <w:sz w:val="24"/>
          <w:szCs w:val="24"/>
          <w:lang w:val="lv-LV"/>
        </w:rPr>
        <w:t>olikumam</w:t>
      </w:r>
      <w:bookmarkEnd w:id="5"/>
    </w:p>
    <w:bookmarkEnd w:id="6"/>
    <w:p w14:paraId="3328DA8B" w14:textId="77777777" w:rsidR="00B145FE" w:rsidRPr="00C34838" w:rsidRDefault="00B145FE" w:rsidP="005E033C">
      <w:pPr>
        <w:spacing w:before="60" w:after="60"/>
        <w:rPr>
          <w:rFonts w:ascii="Times New Roman" w:hAnsi="Times New Roman" w:cs="Times New Roman"/>
          <w:sz w:val="24"/>
          <w:highlight w:val="yellow"/>
          <w:lang w:val="lv-LV"/>
        </w:rPr>
      </w:pPr>
    </w:p>
    <w:p w14:paraId="4154D998" w14:textId="77777777" w:rsidR="00B145FE" w:rsidRPr="00C34838" w:rsidRDefault="00B145FE" w:rsidP="003217C0">
      <w:pPr>
        <w:spacing w:before="60" w:after="60"/>
        <w:jc w:val="center"/>
        <w:rPr>
          <w:rFonts w:ascii="Times New Roman" w:hAnsi="Times New Roman" w:cs="Times New Roman"/>
          <w:sz w:val="24"/>
          <w:lang w:val="lv-LV"/>
        </w:rPr>
      </w:pPr>
      <w:r w:rsidRPr="00C34838">
        <w:rPr>
          <w:rFonts w:ascii="Times New Roman" w:hAnsi="Times New Roman" w:cs="Times New Roman"/>
          <w:sz w:val="24"/>
          <w:lang w:val="lv-LV"/>
        </w:rPr>
        <w:t>Nacionālajai elektronisko plašsaziņas līdzekļu padomei</w:t>
      </w:r>
    </w:p>
    <w:p w14:paraId="6F2C608D" w14:textId="77777777" w:rsidR="00B145FE" w:rsidRPr="00C34838" w:rsidRDefault="00B145FE">
      <w:pPr>
        <w:pStyle w:val="StyleHeading8Left0cmFirstline0cm"/>
        <w:rPr>
          <w:rFonts w:ascii="Times New Roman" w:hAnsi="Times New Roman" w:cs="Times New Roman"/>
          <w:sz w:val="24"/>
        </w:rPr>
      </w:pPr>
      <w:r w:rsidRPr="00C34838">
        <w:rPr>
          <w:rFonts w:ascii="Times New Roman" w:hAnsi="Times New Roman" w:cs="Times New Roman"/>
          <w:sz w:val="24"/>
        </w:rPr>
        <w:t>IESNIEGUMS DALĪBAI KONKURSĀ</w:t>
      </w:r>
    </w:p>
    <w:p w14:paraId="1480F43E" w14:textId="12673A13" w:rsidR="00B145FE" w:rsidRPr="00C34838" w:rsidRDefault="715A9BE9" w:rsidP="39E50A3F">
      <w:pPr>
        <w:jc w:val="center"/>
        <w:rPr>
          <w:rFonts w:ascii="Times New Roman" w:hAnsi="Times New Roman" w:cs="Times New Roman"/>
          <w:sz w:val="24"/>
          <w:szCs w:val="24"/>
          <w:lang w:val="lv-LV"/>
        </w:rPr>
      </w:pPr>
      <w:r w:rsidRPr="00C34838">
        <w:rPr>
          <w:rFonts w:ascii="Times New Roman" w:hAnsi="Times New Roman" w:cs="Times New Roman"/>
          <w:b/>
          <w:bCs/>
          <w:sz w:val="24"/>
          <w:szCs w:val="24"/>
          <w:lang w:val="lv-LV"/>
        </w:rPr>
        <w:t>"</w:t>
      </w:r>
      <w:r w:rsidR="00C73D01" w:rsidRPr="00C73D01">
        <w:rPr>
          <w:rFonts w:ascii="Times New Roman" w:hAnsi="Times New Roman" w:cs="Times New Roman"/>
          <w:b/>
          <w:bCs/>
          <w:sz w:val="24"/>
          <w:szCs w:val="24"/>
          <w:lang w:val="lv-LV"/>
        </w:rPr>
        <w:t>Par 2021.gada pašvaldību vēlēšanu priekšvēlēšanu satura veidošanu komerciālajos elektroniskajos plašsaziņas līdzekļos, kas raida televīzijas programmas</w:t>
      </w:r>
      <w:r w:rsidR="0042204E" w:rsidRPr="00C34838">
        <w:rPr>
          <w:rFonts w:ascii="Times New Roman" w:hAnsi="Times New Roman" w:cs="Times New Roman"/>
          <w:b/>
          <w:bCs/>
          <w:sz w:val="24"/>
          <w:szCs w:val="24"/>
          <w:lang w:val="lv-LV"/>
        </w:rPr>
        <w:t>"</w:t>
      </w:r>
    </w:p>
    <w:p w14:paraId="32269B1B" w14:textId="77777777" w:rsidR="00B145FE" w:rsidRPr="00C34838" w:rsidRDefault="00B145FE">
      <w:pPr>
        <w:spacing w:before="60" w:after="60"/>
        <w:jc w:val="both"/>
        <w:rPr>
          <w:rFonts w:ascii="Times New Roman" w:hAnsi="Times New Roman" w:cs="Times New Roman"/>
          <w:sz w:val="24"/>
          <w:lang w:val="lv-LV"/>
        </w:rPr>
      </w:pPr>
    </w:p>
    <w:p w14:paraId="7CB1C48D" w14:textId="77777777" w:rsidR="00C34838" w:rsidRPr="00C34838" w:rsidRDefault="00C34838" w:rsidP="00C34838">
      <w:pPr>
        <w:spacing w:before="60" w:after="60"/>
        <w:jc w:val="both"/>
        <w:rPr>
          <w:rFonts w:ascii="Times New Roman" w:hAnsi="Times New Roman" w:cs="Times New Roman"/>
          <w:i/>
          <w:lang w:val="lv-LV"/>
        </w:rPr>
      </w:pPr>
      <w:r w:rsidRPr="00C34838">
        <w:rPr>
          <w:rFonts w:ascii="Times New Roman" w:hAnsi="Times New Roman" w:cs="Times New Roman"/>
          <w:lang w:val="lv-LV"/>
        </w:rPr>
        <w:t xml:space="preserve">Saskaņā ar konkursa </w:t>
      </w:r>
      <w:r w:rsidRPr="000F4F24">
        <w:rPr>
          <w:rFonts w:ascii="Times New Roman" w:hAnsi="Times New Roman" w:cs="Times New Roman"/>
          <w:lang w:val="lv-LV"/>
        </w:rPr>
        <w:t>nolikumu, es, iesniedzot šo iesniegumu, ar drošu elektronisko parakstu parakstījies/-</w:t>
      </w:r>
      <w:proofErr w:type="spellStart"/>
      <w:r w:rsidRPr="000F4F24">
        <w:rPr>
          <w:rFonts w:ascii="Times New Roman" w:hAnsi="Times New Roman" w:cs="Times New Roman"/>
          <w:lang w:val="lv-LV"/>
        </w:rPr>
        <w:t>usies</w:t>
      </w:r>
      <w:proofErr w:type="spellEnd"/>
      <w:r w:rsidRPr="000F4F24">
        <w:rPr>
          <w:rFonts w:ascii="Times New Roman" w:hAnsi="Times New Roman" w:cs="Times New Roman"/>
          <w:lang w:val="lv-LV"/>
        </w:rPr>
        <w:t>, apliecinu</w:t>
      </w:r>
      <w:r w:rsidRPr="00C34838">
        <w:rPr>
          <w:rFonts w:ascii="Times New Roman" w:hAnsi="Times New Roman" w:cs="Times New Roman"/>
          <w:lang w:val="lv-LV"/>
        </w:rPr>
        <w:t>, ka:</w:t>
      </w:r>
    </w:p>
    <w:p w14:paraId="4ACE5580" w14:textId="77777777" w:rsidR="00C34838" w:rsidRPr="00C34838" w:rsidRDefault="00C34838" w:rsidP="00C34838">
      <w:pPr>
        <w:numPr>
          <w:ilvl w:val="0"/>
          <w:numId w:val="2"/>
        </w:numPr>
        <w:jc w:val="both"/>
        <w:rPr>
          <w:rFonts w:ascii="Times New Roman" w:hAnsi="Times New Roman" w:cs="Times New Roman"/>
          <w:lang w:val="lv-LV"/>
        </w:rPr>
      </w:pPr>
      <w:r w:rsidRPr="00C34838">
        <w:rPr>
          <w:rFonts w:ascii="Times New Roman" w:hAnsi="Times New Roman" w:cs="Times New Roman"/>
          <w:i/>
          <w:lang w:val="lv-LV"/>
        </w:rPr>
        <w:t>&lt;pretendenta nosaukums&gt;</w:t>
      </w:r>
      <w:r w:rsidRPr="00C34838">
        <w:rPr>
          <w:rFonts w:ascii="Times New Roman" w:hAnsi="Times New Roman" w:cs="Times New Roman"/>
          <w:lang w:val="lv-LV"/>
        </w:rPr>
        <w:t xml:space="preserve"> (turpmāk – pretendents) piekrīt konkursa nolikuma noteikumiem un garantē nolikuma prasību izpildi. Konkursa nolikums ir skaidrs un saprotams;</w:t>
      </w:r>
    </w:p>
    <w:p w14:paraId="68B2E823" w14:textId="77777777" w:rsidR="00C34838" w:rsidRPr="00C34838" w:rsidRDefault="00C34838" w:rsidP="00C34838">
      <w:pPr>
        <w:numPr>
          <w:ilvl w:val="0"/>
          <w:numId w:val="2"/>
        </w:numPr>
        <w:jc w:val="both"/>
        <w:rPr>
          <w:rFonts w:ascii="Times New Roman" w:hAnsi="Times New Roman" w:cs="Times New Roman"/>
          <w:lang w:val="lv-LV"/>
        </w:rPr>
      </w:pPr>
      <w:r w:rsidRPr="00C34838">
        <w:rPr>
          <w:rFonts w:ascii="Times New Roman" w:hAnsi="Times New Roman" w:cs="Times New Roman"/>
          <w:lang w:val="lv-LV"/>
        </w:rPr>
        <w:t>visas piedāvājumā sniegtās ziņas par pretendentu un piedāvāto pakalpojumu ir patiesas;</w:t>
      </w:r>
    </w:p>
    <w:p w14:paraId="32808259" w14:textId="77777777" w:rsidR="00C34838" w:rsidRPr="00C34838" w:rsidRDefault="00C34838" w:rsidP="00C34838">
      <w:pPr>
        <w:numPr>
          <w:ilvl w:val="0"/>
          <w:numId w:val="2"/>
        </w:numPr>
        <w:jc w:val="both"/>
        <w:rPr>
          <w:rFonts w:ascii="Times New Roman" w:hAnsi="Times New Roman" w:cs="Times New Roman"/>
          <w:lang w:val="lv-LV"/>
        </w:rPr>
      </w:pPr>
      <w:r w:rsidRPr="00C34838">
        <w:rPr>
          <w:rFonts w:ascii="Times New Roman" w:hAnsi="Times New Roman" w:cs="Times New Roman"/>
          <w:lang w:val="lv-LV"/>
        </w:rPr>
        <w:t>iesniegumam pievienotie dokumenti veido šo piedāvājumu.</w:t>
      </w:r>
    </w:p>
    <w:p w14:paraId="07155EF0" w14:textId="77777777" w:rsidR="00C34838" w:rsidRPr="00C34838" w:rsidRDefault="00C34838" w:rsidP="00C34838">
      <w:pPr>
        <w:jc w:val="both"/>
        <w:rPr>
          <w:rFonts w:ascii="Times New Roman" w:hAnsi="Times New Roman" w:cs="Times New Roman"/>
          <w:lang w:val="lv-LV"/>
        </w:rPr>
      </w:pPr>
    </w:p>
    <w:p w14:paraId="59E7BF0E" w14:textId="77777777" w:rsidR="00C34838" w:rsidRPr="00C34838" w:rsidRDefault="00C34838" w:rsidP="00C34838">
      <w:pPr>
        <w:jc w:val="both"/>
        <w:rPr>
          <w:rFonts w:ascii="Times New Roman" w:hAnsi="Times New Roman" w:cs="Times New Roman"/>
          <w:lang w:val="lv-LV"/>
        </w:rPr>
      </w:pP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8"/>
        <w:gridCol w:w="5850"/>
      </w:tblGrid>
      <w:tr w:rsidR="00C34838" w:rsidRPr="00C34838" w14:paraId="5DE18F5F" w14:textId="77777777" w:rsidTr="008766FC">
        <w:tc>
          <w:tcPr>
            <w:tcW w:w="3438" w:type="dxa"/>
            <w:shd w:val="clear" w:color="auto" w:fill="auto"/>
          </w:tcPr>
          <w:p w14:paraId="2A9959D3" w14:textId="77777777" w:rsidR="00C34838" w:rsidRPr="00C34838" w:rsidRDefault="00C34838" w:rsidP="008766FC">
            <w:pPr>
              <w:jc w:val="both"/>
              <w:rPr>
                <w:rFonts w:ascii="Times New Roman" w:hAnsi="Times New Roman" w:cs="Times New Roman"/>
                <w:lang w:val="lv-LV"/>
              </w:rPr>
            </w:pPr>
            <w:r w:rsidRPr="00C34838">
              <w:rPr>
                <w:rFonts w:ascii="Times New Roman" w:hAnsi="Times New Roman" w:cs="Times New Roman"/>
                <w:lang w:val="lv-LV"/>
              </w:rPr>
              <w:t>Pretendenta nosaukums:</w:t>
            </w:r>
          </w:p>
          <w:p w14:paraId="5817B00B" w14:textId="77777777" w:rsidR="00C34838" w:rsidRPr="00C34838" w:rsidRDefault="00C34838" w:rsidP="008766FC">
            <w:pPr>
              <w:jc w:val="both"/>
              <w:rPr>
                <w:rFonts w:ascii="Times New Roman" w:hAnsi="Times New Roman" w:cs="Times New Roman"/>
                <w:lang w:val="lv-LV"/>
              </w:rPr>
            </w:pPr>
          </w:p>
          <w:p w14:paraId="1FC97F46" w14:textId="77777777" w:rsidR="00C34838" w:rsidRPr="00C34838" w:rsidRDefault="00C34838" w:rsidP="008766FC">
            <w:pPr>
              <w:jc w:val="both"/>
              <w:rPr>
                <w:rFonts w:ascii="Times New Roman" w:hAnsi="Times New Roman" w:cs="Times New Roman"/>
                <w:lang w:val="lv-LV"/>
              </w:rPr>
            </w:pPr>
          </w:p>
        </w:tc>
        <w:tc>
          <w:tcPr>
            <w:tcW w:w="5850" w:type="dxa"/>
            <w:shd w:val="clear" w:color="auto" w:fill="auto"/>
          </w:tcPr>
          <w:p w14:paraId="10245BC7" w14:textId="77777777" w:rsidR="00C34838" w:rsidRPr="00C34838" w:rsidRDefault="00C34838" w:rsidP="008766FC">
            <w:pPr>
              <w:jc w:val="both"/>
              <w:rPr>
                <w:rFonts w:ascii="Times New Roman" w:hAnsi="Times New Roman" w:cs="Times New Roman"/>
                <w:lang w:val="lv-LV"/>
              </w:rPr>
            </w:pPr>
          </w:p>
        </w:tc>
      </w:tr>
      <w:tr w:rsidR="00C34838" w:rsidRPr="00C34838" w14:paraId="36968A1F" w14:textId="77777777" w:rsidTr="008766FC">
        <w:tc>
          <w:tcPr>
            <w:tcW w:w="3438" w:type="dxa"/>
            <w:shd w:val="clear" w:color="auto" w:fill="auto"/>
          </w:tcPr>
          <w:p w14:paraId="3146248D" w14:textId="77777777" w:rsidR="00C34838" w:rsidRPr="00C34838" w:rsidRDefault="00C34838" w:rsidP="008766FC">
            <w:pPr>
              <w:jc w:val="both"/>
              <w:rPr>
                <w:rFonts w:ascii="Times New Roman" w:hAnsi="Times New Roman" w:cs="Times New Roman"/>
                <w:lang w:val="lv-LV"/>
              </w:rPr>
            </w:pPr>
            <w:r w:rsidRPr="00C34838">
              <w:rPr>
                <w:rFonts w:ascii="Times New Roman" w:hAnsi="Times New Roman" w:cs="Times New Roman"/>
                <w:lang w:val="lv-LV"/>
              </w:rPr>
              <w:t>Reģistrācijas Nr.:</w:t>
            </w:r>
          </w:p>
          <w:p w14:paraId="6AF5046B" w14:textId="77777777" w:rsidR="00C34838" w:rsidRPr="00C34838" w:rsidRDefault="00C34838" w:rsidP="008766FC">
            <w:pPr>
              <w:jc w:val="both"/>
              <w:rPr>
                <w:rFonts w:ascii="Times New Roman" w:hAnsi="Times New Roman" w:cs="Times New Roman"/>
                <w:lang w:val="lv-LV"/>
              </w:rPr>
            </w:pPr>
          </w:p>
          <w:p w14:paraId="54B77CD9" w14:textId="77777777" w:rsidR="00C34838" w:rsidRPr="00C34838" w:rsidRDefault="00C34838" w:rsidP="008766FC">
            <w:pPr>
              <w:jc w:val="both"/>
              <w:rPr>
                <w:rFonts w:ascii="Times New Roman" w:hAnsi="Times New Roman" w:cs="Times New Roman"/>
                <w:lang w:val="lv-LV"/>
              </w:rPr>
            </w:pPr>
          </w:p>
        </w:tc>
        <w:tc>
          <w:tcPr>
            <w:tcW w:w="5850" w:type="dxa"/>
            <w:shd w:val="clear" w:color="auto" w:fill="auto"/>
          </w:tcPr>
          <w:p w14:paraId="1E3D73F7" w14:textId="77777777" w:rsidR="00C34838" w:rsidRPr="00C34838" w:rsidRDefault="00C34838" w:rsidP="008766FC">
            <w:pPr>
              <w:jc w:val="both"/>
              <w:rPr>
                <w:rFonts w:ascii="Times New Roman" w:hAnsi="Times New Roman" w:cs="Times New Roman"/>
                <w:lang w:val="lv-LV"/>
              </w:rPr>
            </w:pPr>
          </w:p>
        </w:tc>
      </w:tr>
      <w:tr w:rsidR="00C34838" w:rsidRPr="00C34838" w14:paraId="1FEA2611" w14:textId="77777777" w:rsidTr="008766FC">
        <w:tc>
          <w:tcPr>
            <w:tcW w:w="3438" w:type="dxa"/>
            <w:shd w:val="clear" w:color="auto" w:fill="auto"/>
          </w:tcPr>
          <w:p w14:paraId="483D945D" w14:textId="77777777" w:rsidR="00C34838" w:rsidRPr="00C34838" w:rsidRDefault="00C34838" w:rsidP="008766FC">
            <w:pPr>
              <w:jc w:val="both"/>
              <w:rPr>
                <w:rFonts w:ascii="Times New Roman" w:hAnsi="Times New Roman" w:cs="Times New Roman"/>
                <w:lang w:val="lv-LV"/>
              </w:rPr>
            </w:pPr>
            <w:r w:rsidRPr="00C34838">
              <w:rPr>
                <w:rFonts w:ascii="Times New Roman" w:hAnsi="Times New Roman" w:cs="Times New Roman"/>
                <w:lang w:val="lv-LV"/>
              </w:rPr>
              <w:t>Juridiskā adrese:</w:t>
            </w:r>
          </w:p>
          <w:p w14:paraId="7D718A19" w14:textId="77777777" w:rsidR="00C34838" w:rsidRPr="00C34838" w:rsidRDefault="00C34838" w:rsidP="008766FC">
            <w:pPr>
              <w:jc w:val="both"/>
              <w:rPr>
                <w:rFonts w:ascii="Times New Roman" w:hAnsi="Times New Roman" w:cs="Times New Roman"/>
                <w:lang w:val="lv-LV"/>
              </w:rPr>
            </w:pPr>
          </w:p>
          <w:p w14:paraId="07CBEAE1" w14:textId="77777777" w:rsidR="00C34838" w:rsidRPr="00C34838" w:rsidRDefault="00C34838" w:rsidP="008766FC">
            <w:pPr>
              <w:jc w:val="both"/>
              <w:rPr>
                <w:rFonts w:ascii="Times New Roman" w:hAnsi="Times New Roman" w:cs="Times New Roman"/>
                <w:lang w:val="lv-LV"/>
              </w:rPr>
            </w:pPr>
          </w:p>
        </w:tc>
        <w:tc>
          <w:tcPr>
            <w:tcW w:w="5850" w:type="dxa"/>
            <w:shd w:val="clear" w:color="auto" w:fill="auto"/>
          </w:tcPr>
          <w:p w14:paraId="34FE6EB7" w14:textId="77777777" w:rsidR="00C34838" w:rsidRPr="00C34838" w:rsidRDefault="00C34838" w:rsidP="008766FC">
            <w:pPr>
              <w:jc w:val="both"/>
              <w:rPr>
                <w:rFonts w:ascii="Times New Roman" w:hAnsi="Times New Roman" w:cs="Times New Roman"/>
                <w:lang w:val="lv-LV"/>
              </w:rPr>
            </w:pPr>
          </w:p>
        </w:tc>
      </w:tr>
      <w:tr w:rsidR="00C34838" w:rsidRPr="00C34838" w14:paraId="409D4594" w14:textId="77777777" w:rsidTr="008766FC">
        <w:tc>
          <w:tcPr>
            <w:tcW w:w="3438" w:type="dxa"/>
            <w:shd w:val="clear" w:color="auto" w:fill="auto"/>
          </w:tcPr>
          <w:p w14:paraId="74C32DDE" w14:textId="77777777" w:rsidR="00C34838" w:rsidRPr="00C34838" w:rsidRDefault="00C34838" w:rsidP="008766FC">
            <w:pPr>
              <w:jc w:val="both"/>
              <w:rPr>
                <w:rFonts w:ascii="Times New Roman" w:hAnsi="Times New Roman" w:cs="Times New Roman"/>
                <w:lang w:val="lv-LV"/>
              </w:rPr>
            </w:pPr>
            <w:r w:rsidRPr="00C34838">
              <w:rPr>
                <w:rFonts w:ascii="Times New Roman" w:hAnsi="Times New Roman" w:cs="Times New Roman"/>
                <w:lang w:val="lv-LV"/>
              </w:rPr>
              <w:t>Bankas rekvizīti:</w:t>
            </w:r>
          </w:p>
          <w:p w14:paraId="7EC399BA" w14:textId="77777777" w:rsidR="00C34838" w:rsidRPr="00C34838" w:rsidRDefault="00C34838" w:rsidP="008766FC">
            <w:pPr>
              <w:jc w:val="both"/>
              <w:rPr>
                <w:rFonts w:ascii="Times New Roman" w:hAnsi="Times New Roman" w:cs="Times New Roman"/>
                <w:lang w:val="lv-LV"/>
              </w:rPr>
            </w:pPr>
          </w:p>
          <w:p w14:paraId="30ED6CFB" w14:textId="77777777" w:rsidR="00C34838" w:rsidRPr="00C34838" w:rsidRDefault="00C34838" w:rsidP="008766FC">
            <w:pPr>
              <w:jc w:val="both"/>
              <w:rPr>
                <w:rFonts w:ascii="Times New Roman" w:hAnsi="Times New Roman" w:cs="Times New Roman"/>
                <w:lang w:val="lv-LV"/>
              </w:rPr>
            </w:pPr>
          </w:p>
        </w:tc>
        <w:tc>
          <w:tcPr>
            <w:tcW w:w="5850" w:type="dxa"/>
            <w:shd w:val="clear" w:color="auto" w:fill="auto"/>
          </w:tcPr>
          <w:p w14:paraId="1F7AAF21" w14:textId="77777777" w:rsidR="00C34838" w:rsidRPr="00C34838" w:rsidRDefault="00C34838" w:rsidP="008766FC">
            <w:pPr>
              <w:jc w:val="both"/>
              <w:rPr>
                <w:rFonts w:ascii="Times New Roman" w:hAnsi="Times New Roman" w:cs="Times New Roman"/>
                <w:lang w:val="lv-LV"/>
              </w:rPr>
            </w:pPr>
          </w:p>
        </w:tc>
      </w:tr>
      <w:tr w:rsidR="00C34838" w:rsidRPr="00C34838" w14:paraId="3A2D3BAC" w14:textId="77777777" w:rsidTr="008766FC">
        <w:tc>
          <w:tcPr>
            <w:tcW w:w="3438" w:type="dxa"/>
            <w:shd w:val="clear" w:color="auto" w:fill="auto"/>
          </w:tcPr>
          <w:p w14:paraId="6C830845" w14:textId="77777777" w:rsidR="00C34838" w:rsidRPr="00C34838" w:rsidRDefault="00C34838" w:rsidP="008766FC">
            <w:pPr>
              <w:jc w:val="both"/>
              <w:rPr>
                <w:rFonts w:ascii="Times New Roman" w:hAnsi="Times New Roman" w:cs="Times New Roman"/>
                <w:lang w:val="lv-LV"/>
              </w:rPr>
            </w:pPr>
            <w:r w:rsidRPr="00C34838">
              <w:rPr>
                <w:rFonts w:ascii="Times New Roman" w:hAnsi="Times New Roman" w:cs="Times New Roman"/>
                <w:lang w:val="lv-LV"/>
              </w:rPr>
              <w:t>Projekta nosaukums:</w:t>
            </w:r>
          </w:p>
          <w:p w14:paraId="79E1202C" w14:textId="77777777" w:rsidR="00C34838" w:rsidRPr="00C34838" w:rsidRDefault="00C34838" w:rsidP="008766FC">
            <w:pPr>
              <w:jc w:val="both"/>
              <w:rPr>
                <w:rFonts w:ascii="Times New Roman" w:hAnsi="Times New Roman" w:cs="Times New Roman"/>
                <w:lang w:val="lv-LV"/>
              </w:rPr>
            </w:pPr>
          </w:p>
          <w:p w14:paraId="4C9C2168" w14:textId="77777777" w:rsidR="00C34838" w:rsidRPr="00C34838" w:rsidRDefault="00C34838" w:rsidP="008766FC">
            <w:pPr>
              <w:jc w:val="both"/>
              <w:rPr>
                <w:rFonts w:ascii="Times New Roman" w:hAnsi="Times New Roman" w:cs="Times New Roman"/>
                <w:lang w:val="lv-LV"/>
              </w:rPr>
            </w:pPr>
          </w:p>
        </w:tc>
        <w:tc>
          <w:tcPr>
            <w:tcW w:w="5850" w:type="dxa"/>
            <w:shd w:val="clear" w:color="auto" w:fill="auto"/>
          </w:tcPr>
          <w:p w14:paraId="1CBA8280" w14:textId="77777777" w:rsidR="00C34838" w:rsidRPr="00C34838" w:rsidRDefault="00C34838" w:rsidP="008766FC">
            <w:pPr>
              <w:jc w:val="both"/>
              <w:rPr>
                <w:rFonts w:ascii="Times New Roman" w:hAnsi="Times New Roman" w:cs="Times New Roman"/>
                <w:lang w:val="lv-LV"/>
              </w:rPr>
            </w:pPr>
          </w:p>
        </w:tc>
      </w:tr>
      <w:tr w:rsidR="00C34838" w:rsidRPr="00C34838" w14:paraId="71109D40" w14:textId="77777777" w:rsidTr="008766FC">
        <w:tc>
          <w:tcPr>
            <w:tcW w:w="3438" w:type="dxa"/>
            <w:shd w:val="clear" w:color="auto" w:fill="auto"/>
          </w:tcPr>
          <w:p w14:paraId="745700C9" w14:textId="77777777" w:rsidR="00C34838" w:rsidRPr="000F4F24" w:rsidRDefault="00C34838" w:rsidP="008766FC">
            <w:pPr>
              <w:jc w:val="both"/>
              <w:rPr>
                <w:rFonts w:ascii="Times New Roman" w:hAnsi="Times New Roman" w:cs="Times New Roman"/>
                <w:lang w:val="lv-LV"/>
              </w:rPr>
            </w:pPr>
            <w:r w:rsidRPr="000F4F24">
              <w:rPr>
                <w:rFonts w:ascii="Times New Roman" w:hAnsi="Times New Roman" w:cs="Times New Roman"/>
                <w:lang w:val="lv-LV"/>
              </w:rPr>
              <w:t>Projekta iesniedzēja kontaktinformācija (vārds, uzvārds, amats, tālrunis, e-pasts):</w:t>
            </w:r>
          </w:p>
        </w:tc>
        <w:tc>
          <w:tcPr>
            <w:tcW w:w="5850" w:type="dxa"/>
            <w:shd w:val="clear" w:color="auto" w:fill="auto"/>
          </w:tcPr>
          <w:p w14:paraId="48C60DEA" w14:textId="77777777" w:rsidR="00C34838" w:rsidRPr="00C34838" w:rsidRDefault="00C34838" w:rsidP="008766FC">
            <w:pPr>
              <w:jc w:val="both"/>
              <w:rPr>
                <w:rFonts w:ascii="Times New Roman" w:hAnsi="Times New Roman" w:cs="Times New Roman"/>
                <w:highlight w:val="yellow"/>
                <w:lang w:val="lv-LV"/>
              </w:rPr>
            </w:pPr>
          </w:p>
        </w:tc>
      </w:tr>
      <w:tr w:rsidR="00C34838" w:rsidRPr="00C34838" w14:paraId="3A6509EF" w14:textId="77777777" w:rsidTr="008766FC">
        <w:tc>
          <w:tcPr>
            <w:tcW w:w="3438" w:type="dxa"/>
            <w:shd w:val="clear" w:color="auto" w:fill="auto"/>
          </w:tcPr>
          <w:p w14:paraId="75B92D51" w14:textId="77777777" w:rsidR="00C34838" w:rsidRPr="000F4F24" w:rsidRDefault="00C34838" w:rsidP="008766FC">
            <w:pPr>
              <w:jc w:val="both"/>
              <w:rPr>
                <w:rFonts w:ascii="Times New Roman" w:hAnsi="Times New Roman" w:cs="Times New Roman"/>
                <w:lang w:val="lv-LV"/>
              </w:rPr>
            </w:pPr>
            <w:r w:rsidRPr="000F4F24">
              <w:rPr>
                <w:rFonts w:ascii="Times New Roman" w:hAnsi="Times New Roman" w:cs="Times New Roman"/>
                <w:lang w:val="lv-LV"/>
              </w:rPr>
              <w:t>Projekta vadītājs (vārds, uzvārds, tālrunis, e-pasts):</w:t>
            </w:r>
          </w:p>
          <w:p w14:paraId="5C0C6147" w14:textId="77777777" w:rsidR="00C34838" w:rsidRPr="000F4F24" w:rsidRDefault="00C34838" w:rsidP="008766FC">
            <w:pPr>
              <w:jc w:val="both"/>
              <w:rPr>
                <w:rFonts w:ascii="Times New Roman" w:hAnsi="Times New Roman" w:cs="Times New Roman"/>
                <w:lang w:val="lv-LV"/>
              </w:rPr>
            </w:pPr>
          </w:p>
        </w:tc>
        <w:tc>
          <w:tcPr>
            <w:tcW w:w="5850" w:type="dxa"/>
            <w:shd w:val="clear" w:color="auto" w:fill="auto"/>
          </w:tcPr>
          <w:p w14:paraId="61FCCD83" w14:textId="77777777" w:rsidR="00C34838" w:rsidRPr="00C34838" w:rsidRDefault="00C34838" w:rsidP="008766FC">
            <w:pPr>
              <w:jc w:val="both"/>
              <w:rPr>
                <w:rFonts w:ascii="Times New Roman" w:hAnsi="Times New Roman" w:cs="Times New Roman"/>
                <w:highlight w:val="yellow"/>
                <w:lang w:val="lv-LV"/>
              </w:rPr>
            </w:pPr>
          </w:p>
        </w:tc>
      </w:tr>
      <w:tr w:rsidR="00C34838" w:rsidRPr="00C34838" w14:paraId="6E299167" w14:textId="77777777" w:rsidTr="008766FC">
        <w:tc>
          <w:tcPr>
            <w:tcW w:w="3438" w:type="dxa"/>
            <w:shd w:val="clear" w:color="auto" w:fill="auto"/>
          </w:tcPr>
          <w:p w14:paraId="513AEC84" w14:textId="77777777" w:rsidR="00C34838" w:rsidRPr="000F4F24" w:rsidRDefault="00C34838" w:rsidP="008766FC">
            <w:pPr>
              <w:jc w:val="both"/>
              <w:rPr>
                <w:rFonts w:ascii="Times New Roman" w:hAnsi="Times New Roman" w:cs="Times New Roman"/>
                <w:lang w:val="lv-LV"/>
              </w:rPr>
            </w:pPr>
            <w:r w:rsidRPr="000F4F24">
              <w:rPr>
                <w:rFonts w:ascii="Times New Roman" w:hAnsi="Times New Roman" w:cs="Times New Roman"/>
                <w:lang w:val="lv-LV"/>
              </w:rPr>
              <w:t>Projekta grāmatvedis (vārds, uzvārds, tālrunis, e-pasts):</w:t>
            </w:r>
          </w:p>
          <w:p w14:paraId="5C9063DC" w14:textId="77777777" w:rsidR="00C34838" w:rsidRPr="000F4F24" w:rsidRDefault="00C34838" w:rsidP="008766FC">
            <w:pPr>
              <w:jc w:val="both"/>
              <w:rPr>
                <w:rFonts w:ascii="Times New Roman" w:hAnsi="Times New Roman" w:cs="Times New Roman"/>
                <w:lang w:val="lv-LV"/>
              </w:rPr>
            </w:pPr>
          </w:p>
        </w:tc>
        <w:tc>
          <w:tcPr>
            <w:tcW w:w="5850" w:type="dxa"/>
            <w:shd w:val="clear" w:color="auto" w:fill="auto"/>
          </w:tcPr>
          <w:p w14:paraId="2A53DBF2" w14:textId="77777777" w:rsidR="00C34838" w:rsidRPr="00C34838" w:rsidRDefault="00C34838" w:rsidP="008766FC">
            <w:pPr>
              <w:jc w:val="both"/>
              <w:rPr>
                <w:rFonts w:ascii="Times New Roman" w:hAnsi="Times New Roman" w:cs="Times New Roman"/>
                <w:highlight w:val="yellow"/>
                <w:lang w:val="lv-LV"/>
              </w:rPr>
            </w:pPr>
          </w:p>
        </w:tc>
      </w:tr>
      <w:tr w:rsidR="00A20DFF" w:rsidRPr="00C34838" w14:paraId="268DA9AD" w14:textId="77777777" w:rsidTr="008766FC">
        <w:tc>
          <w:tcPr>
            <w:tcW w:w="3438" w:type="dxa"/>
            <w:shd w:val="clear" w:color="auto" w:fill="auto"/>
          </w:tcPr>
          <w:p w14:paraId="13B3BDCF" w14:textId="23B30B9F" w:rsidR="00A20DFF" w:rsidRPr="000F4F24" w:rsidRDefault="00A20DFF" w:rsidP="008766FC">
            <w:pPr>
              <w:jc w:val="both"/>
              <w:rPr>
                <w:rFonts w:ascii="Times New Roman" w:hAnsi="Times New Roman" w:cs="Times New Roman"/>
                <w:lang w:val="lv-LV"/>
              </w:rPr>
            </w:pPr>
            <w:r w:rsidRPr="00EA6040">
              <w:rPr>
                <w:rFonts w:ascii="Times New Roman" w:hAnsi="Times New Roman" w:cs="Times New Roman"/>
                <w:lang w:val="lv-LV"/>
              </w:rPr>
              <w:t>Informācija par sadarbības partneriem (juridiskās personas nosaukums/ fiziskās personas vārds uzvārds)</w:t>
            </w:r>
          </w:p>
        </w:tc>
        <w:tc>
          <w:tcPr>
            <w:tcW w:w="5850" w:type="dxa"/>
            <w:shd w:val="clear" w:color="auto" w:fill="auto"/>
          </w:tcPr>
          <w:p w14:paraId="71856C03" w14:textId="77777777" w:rsidR="00A20DFF" w:rsidRPr="00C34838" w:rsidRDefault="00A20DFF" w:rsidP="008766FC">
            <w:pPr>
              <w:jc w:val="both"/>
              <w:rPr>
                <w:rFonts w:ascii="Times New Roman" w:hAnsi="Times New Roman" w:cs="Times New Roman"/>
                <w:highlight w:val="yellow"/>
                <w:lang w:val="lv-LV"/>
              </w:rPr>
            </w:pPr>
          </w:p>
        </w:tc>
      </w:tr>
      <w:tr w:rsidR="00C34838" w:rsidRPr="00C34838" w14:paraId="2A7B8B09" w14:textId="77777777" w:rsidTr="008766FC">
        <w:tc>
          <w:tcPr>
            <w:tcW w:w="3438" w:type="dxa"/>
            <w:shd w:val="clear" w:color="auto" w:fill="auto"/>
          </w:tcPr>
          <w:p w14:paraId="4BBC08FD" w14:textId="77777777" w:rsidR="00C34838" w:rsidRPr="00C34838" w:rsidRDefault="00C34838" w:rsidP="008766FC">
            <w:pPr>
              <w:jc w:val="both"/>
              <w:rPr>
                <w:rFonts w:ascii="Times New Roman" w:hAnsi="Times New Roman" w:cs="Times New Roman"/>
                <w:lang w:val="lv-LV"/>
              </w:rPr>
            </w:pPr>
            <w:r w:rsidRPr="00C34838">
              <w:rPr>
                <w:rFonts w:ascii="Times New Roman" w:hAnsi="Times New Roman" w:cs="Times New Roman"/>
                <w:lang w:val="lv-LV"/>
              </w:rPr>
              <w:t>Datums:</w:t>
            </w:r>
          </w:p>
          <w:p w14:paraId="07B1B365" w14:textId="77777777" w:rsidR="00C34838" w:rsidRPr="00C34838" w:rsidRDefault="00C34838" w:rsidP="008766FC">
            <w:pPr>
              <w:jc w:val="both"/>
              <w:rPr>
                <w:rFonts w:ascii="Times New Roman" w:hAnsi="Times New Roman" w:cs="Times New Roman"/>
                <w:lang w:val="lv-LV"/>
              </w:rPr>
            </w:pPr>
          </w:p>
          <w:p w14:paraId="473BE93B" w14:textId="77777777" w:rsidR="00C34838" w:rsidRPr="00C34838" w:rsidRDefault="00C34838" w:rsidP="008766FC">
            <w:pPr>
              <w:jc w:val="both"/>
              <w:rPr>
                <w:rFonts w:ascii="Times New Roman" w:hAnsi="Times New Roman" w:cs="Times New Roman"/>
                <w:lang w:val="lv-LV"/>
              </w:rPr>
            </w:pPr>
          </w:p>
        </w:tc>
        <w:tc>
          <w:tcPr>
            <w:tcW w:w="5850" w:type="dxa"/>
            <w:shd w:val="clear" w:color="auto" w:fill="auto"/>
          </w:tcPr>
          <w:p w14:paraId="606F5778" w14:textId="77777777" w:rsidR="00C34838" w:rsidRPr="00C34838" w:rsidRDefault="00C34838" w:rsidP="008766FC">
            <w:pPr>
              <w:jc w:val="both"/>
              <w:rPr>
                <w:rFonts w:ascii="Times New Roman" w:hAnsi="Times New Roman" w:cs="Times New Roman"/>
                <w:lang w:val="lv-LV"/>
              </w:rPr>
            </w:pPr>
          </w:p>
        </w:tc>
      </w:tr>
    </w:tbl>
    <w:p w14:paraId="60919615" w14:textId="77777777" w:rsidR="00C34838" w:rsidRPr="00C34838" w:rsidRDefault="00C34838" w:rsidP="00C34838">
      <w:pPr>
        <w:outlineLvl w:val="0"/>
        <w:rPr>
          <w:rFonts w:ascii="Times New Roman" w:hAnsi="Times New Roman" w:cs="Times New Roman"/>
          <w:b/>
          <w:sz w:val="28"/>
          <w:szCs w:val="28"/>
          <w:lang w:val="lv-LV"/>
        </w:rPr>
      </w:pPr>
    </w:p>
    <w:p w14:paraId="5783E7E7" w14:textId="77777777" w:rsidR="00C34838" w:rsidRDefault="00C34838">
      <w:pPr>
        <w:widowControl/>
        <w:suppressAutoHyphens w:val="0"/>
        <w:rPr>
          <w:rFonts w:ascii="Times New Roman" w:hAnsi="Times New Roman" w:cs="Times New Roman"/>
          <w:b/>
          <w:sz w:val="28"/>
          <w:szCs w:val="28"/>
          <w:lang w:val="lv-LV"/>
        </w:rPr>
      </w:pPr>
      <w:r>
        <w:rPr>
          <w:rFonts w:ascii="Times New Roman" w:hAnsi="Times New Roman" w:cs="Times New Roman"/>
          <w:b/>
          <w:sz w:val="28"/>
          <w:szCs w:val="28"/>
          <w:lang w:val="lv-LV"/>
        </w:rPr>
        <w:br w:type="page"/>
      </w:r>
    </w:p>
    <w:p w14:paraId="4C379E36" w14:textId="57E4284B" w:rsidR="00C34838" w:rsidRDefault="00C34838" w:rsidP="00C34838">
      <w:pPr>
        <w:jc w:val="center"/>
        <w:outlineLvl w:val="0"/>
        <w:rPr>
          <w:rFonts w:ascii="Times New Roman" w:hAnsi="Times New Roman" w:cs="Times New Roman"/>
          <w:b/>
          <w:sz w:val="28"/>
          <w:szCs w:val="28"/>
          <w:lang w:val="lv-LV"/>
        </w:rPr>
      </w:pPr>
      <w:r w:rsidRPr="00C34838">
        <w:rPr>
          <w:rFonts w:ascii="Times New Roman" w:hAnsi="Times New Roman" w:cs="Times New Roman"/>
          <w:b/>
          <w:sz w:val="28"/>
          <w:szCs w:val="28"/>
          <w:lang w:val="lv-LV"/>
        </w:rPr>
        <w:lastRenderedPageBreak/>
        <w:t>INFORMĀCIJA PAR PROJEKTU</w:t>
      </w:r>
    </w:p>
    <w:p w14:paraId="0CBD5DC1" w14:textId="77777777" w:rsidR="00C34838" w:rsidRPr="00C34838" w:rsidRDefault="00C34838" w:rsidP="000B1F5A">
      <w:pPr>
        <w:outlineLvl w:val="0"/>
        <w:rPr>
          <w:rFonts w:ascii="Times New Roman" w:hAnsi="Times New Roman" w:cs="Times New Roman"/>
          <w:b/>
          <w:sz w:val="28"/>
          <w:szCs w:val="28"/>
          <w:lang w:val="lv-LV"/>
        </w:rPr>
      </w:pPr>
    </w:p>
    <w:p w14:paraId="57C26A50" w14:textId="77777777" w:rsidR="00C34838" w:rsidRPr="00C34838" w:rsidRDefault="00C34838" w:rsidP="00C34838">
      <w:pPr>
        <w:widowControl/>
        <w:numPr>
          <w:ilvl w:val="0"/>
          <w:numId w:val="48"/>
        </w:numPr>
        <w:tabs>
          <w:tab w:val="left" w:pos="270"/>
          <w:tab w:val="left" w:pos="36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Projekta satura koncepcija (publiskojamā daļa)</w:t>
      </w:r>
    </w:p>
    <w:p w14:paraId="5875578D" w14:textId="41E3CF30" w:rsidR="00C34838" w:rsidRPr="00C34838" w:rsidRDefault="00C34838" w:rsidP="00C34838">
      <w:pPr>
        <w:spacing w:before="120"/>
        <w:jc w:val="both"/>
        <w:rPr>
          <w:rFonts w:ascii="Times New Roman" w:hAnsi="Times New Roman" w:cs="Times New Roman"/>
          <w:i/>
          <w:iCs/>
          <w:szCs w:val="22"/>
          <w:lang w:val="lv-LV"/>
        </w:rPr>
      </w:pPr>
      <w:r w:rsidRPr="00C34838">
        <w:rPr>
          <w:rFonts w:ascii="Times New Roman" w:hAnsi="Times New Roman" w:cs="Times New Roman"/>
          <w:i/>
          <w:szCs w:val="22"/>
          <w:lang w:val="lv-LV"/>
        </w:rPr>
        <w:t xml:space="preserve">Informācija par projektu, tā mērķi, galvenajām aktivitātēm, t.sk. informācija par atbilstību konkursa mērķim un </w:t>
      </w:r>
      <w:r w:rsidRPr="00F274AB">
        <w:rPr>
          <w:rFonts w:ascii="Times New Roman" w:hAnsi="Times New Roman" w:cs="Times New Roman"/>
          <w:i/>
          <w:szCs w:val="22"/>
          <w:lang w:val="lv-LV"/>
        </w:rPr>
        <w:t xml:space="preserve">priekšmetam, un </w:t>
      </w:r>
      <w:r w:rsidR="00F274AB">
        <w:rPr>
          <w:rFonts w:ascii="Times New Roman" w:hAnsi="Times New Roman" w:cs="Times New Roman"/>
          <w:i/>
          <w:szCs w:val="22"/>
          <w:lang w:val="lv-LV"/>
        </w:rPr>
        <w:t xml:space="preserve">konkrētiem </w:t>
      </w:r>
      <w:r w:rsidRPr="00F274AB">
        <w:rPr>
          <w:rFonts w:ascii="Times New Roman" w:hAnsi="Times New Roman" w:cs="Times New Roman"/>
          <w:i/>
          <w:szCs w:val="22"/>
          <w:lang w:val="lv-LV"/>
        </w:rPr>
        <w:t>sabiedriskā pasūtījuma uzdevumiem</w:t>
      </w:r>
      <w:r w:rsidR="00F274AB" w:rsidRPr="00F274AB">
        <w:rPr>
          <w:rFonts w:ascii="Times New Roman" w:hAnsi="Times New Roman" w:cs="Times New Roman"/>
          <w:i/>
          <w:szCs w:val="22"/>
          <w:lang w:val="lv-LV"/>
        </w:rPr>
        <w:t xml:space="preserve">, </w:t>
      </w:r>
      <w:r w:rsidR="00F274AB" w:rsidRPr="00F274AB">
        <w:rPr>
          <w:rFonts w:ascii="Times New Roman" w:hAnsi="Times New Roman" w:cs="Times New Roman"/>
          <w:i/>
          <w:iCs/>
          <w:szCs w:val="22"/>
          <w:lang w:val="lv-LV"/>
        </w:rPr>
        <w:t>plānotā novadu un pilsētu aptveramība</w:t>
      </w:r>
      <w:r w:rsidRPr="00F274AB">
        <w:rPr>
          <w:rFonts w:ascii="Times New Roman" w:hAnsi="Times New Roman" w:cs="Times New Roman"/>
          <w:i/>
          <w:szCs w:val="22"/>
          <w:lang w:val="lv-LV"/>
        </w:rPr>
        <w:t>.</w:t>
      </w:r>
      <w:r w:rsidR="00BA38F3" w:rsidRPr="00F274AB">
        <w:rPr>
          <w:rFonts w:ascii="Times New Roman" w:hAnsi="Times New Roman" w:cs="Times New Roman"/>
          <w:i/>
          <w:szCs w:val="22"/>
          <w:lang w:val="lv-LV"/>
        </w:rPr>
        <w:t xml:space="preserve"> Satura</w:t>
      </w:r>
      <w:r w:rsidR="00BA38F3" w:rsidRPr="00BA38F3">
        <w:rPr>
          <w:rFonts w:ascii="Times New Roman" w:hAnsi="Times New Roman" w:cs="Times New Roman"/>
          <w:i/>
          <w:szCs w:val="22"/>
          <w:lang w:val="lv-LV"/>
        </w:rPr>
        <w:t xml:space="preserve"> vienību skaits un prognozētais vienas satura vienības ilgums (ne mazāk kā).</w:t>
      </w:r>
    </w:p>
    <w:p w14:paraId="28ACA9EB"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1CF3CC77" w14:textId="77777777" w:rsidTr="008766FC">
        <w:trPr>
          <w:trHeight w:val="1290"/>
        </w:trPr>
        <w:tc>
          <w:tcPr>
            <w:tcW w:w="9179" w:type="dxa"/>
          </w:tcPr>
          <w:p w14:paraId="02FF7338" w14:textId="77777777" w:rsidR="00C34838" w:rsidRPr="00C34838" w:rsidRDefault="00C34838" w:rsidP="008766FC">
            <w:pPr>
              <w:outlineLvl w:val="0"/>
              <w:rPr>
                <w:rFonts w:ascii="Times New Roman" w:hAnsi="Times New Roman" w:cs="Times New Roman"/>
                <w:bCs/>
                <w:lang w:val="lv-LV"/>
              </w:rPr>
            </w:pPr>
          </w:p>
        </w:tc>
      </w:tr>
    </w:tbl>
    <w:p w14:paraId="4FF7AFA6" w14:textId="77777777" w:rsidR="00C34838" w:rsidRPr="00C34838" w:rsidRDefault="00C34838" w:rsidP="00C34838">
      <w:pPr>
        <w:outlineLvl w:val="0"/>
        <w:rPr>
          <w:rFonts w:ascii="Times New Roman" w:hAnsi="Times New Roman" w:cs="Times New Roman"/>
          <w:b/>
          <w:lang w:val="lv-LV"/>
        </w:rPr>
      </w:pPr>
    </w:p>
    <w:p w14:paraId="6C1A498B" w14:textId="7FECCC85" w:rsidR="00C34838" w:rsidRPr="00C34838" w:rsidRDefault="00C34838" w:rsidP="00C34838">
      <w:pPr>
        <w:widowControl/>
        <w:numPr>
          <w:ilvl w:val="0"/>
          <w:numId w:val="48"/>
        </w:numPr>
        <w:tabs>
          <w:tab w:val="left" w:pos="27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Apraksts, kā tiks nodrošināta projekta ilgtspēja pēc tā īstenošanas un pilnveidota medija profesionālā kvalitāte</w:t>
      </w:r>
    </w:p>
    <w:p w14:paraId="47845C52"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322B5B55" w14:textId="77777777" w:rsidTr="008766FC">
        <w:trPr>
          <w:trHeight w:val="1290"/>
        </w:trPr>
        <w:tc>
          <w:tcPr>
            <w:tcW w:w="9179" w:type="dxa"/>
          </w:tcPr>
          <w:p w14:paraId="3BD69553" w14:textId="77777777" w:rsidR="00C34838" w:rsidRPr="00C34838" w:rsidRDefault="00C34838" w:rsidP="008766FC">
            <w:pPr>
              <w:outlineLvl w:val="0"/>
              <w:rPr>
                <w:rFonts w:ascii="Times New Roman" w:hAnsi="Times New Roman" w:cs="Times New Roman"/>
                <w:bCs/>
                <w:lang w:val="lv-LV"/>
              </w:rPr>
            </w:pPr>
          </w:p>
        </w:tc>
      </w:tr>
    </w:tbl>
    <w:p w14:paraId="445B9EF9" w14:textId="77777777" w:rsidR="00C34838" w:rsidRPr="00C34838" w:rsidRDefault="00C34838" w:rsidP="00C34838">
      <w:pPr>
        <w:tabs>
          <w:tab w:val="left" w:pos="270"/>
        </w:tabs>
        <w:spacing w:before="120"/>
        <w:jc w:val="both"/>
        <w:rPr>
          <w:rFonts w:ascii="Times New Roman" w:hAnsi="Times New Roman" w:cs="Times New Roman"/>
          <w:b/>
          <w:i/>
          <w:iCs/>
          <w:szCs w:val="22"/>
          <w:lang w:val="lv-LV"/>
        </w:rPr>
      </w:pPr>
    </w:p>
    <w:p w14:paraId="58B7CF77" w14:textId="510FB646" w:rsidR="000F4F24" w:rsidRPr="00C34838" w:rsidRDefault="000F4F24" w:rsidP="000F4F24">
      <w:pPr>
        <w:widowControl/>
        <w:numPr>
          <w:ilvl w:val="0"/>
          <w:numId w:val="48"/>
        </w:numPr>
        <w:tabs>
          <w:tab w:val="left" w:pos="450"/>
        </w:tabs>
        <w:suppressAutoHyphens w:val="0"/>
        <w:ind w:left="0" w:firstLine="0"/>
        <w:outlineLvl w:val="0"/>
        <w:rPr>
          <w:rFonts w:ascii="Times New Roman" w:hAnsi="Times New Roman" w:cs="Times New Roman"/>
          <w:b/>
          <w:lang w:val="lv-LV"/>
        </w:rPr>
      </w:pPr>
      <w:r w:rsidRPr="00C34838">
        <w:rPr>
          <w:rFonts w:ascii="Times New Roman" w:hAnsi="Times New Roman" w:cs="Times New Roman"/>
          <w:b/>
          <w:lang w:val="lv-LV"/>
        </w:rPr>
        <w:t>Projekta īstenošanas</w:t>
      </w:r>
      <w:r>
        <w:rPr>
          <w:rFonts w:ascii="Times New Roman" w:hAnsi="Times New Roman" w:cs="Times New Roman"/>
          <w:b/>
          <w:lang w:val="lv-LV"/>
        </w:rPr>
        <w:t xml:space="preserve"> aktivitātes un</w:t>
      </w:r>
      <w:r w:rsidRPr="00C34838">
        <w:rPr>
          <w:rFonts w:ascii="Times New Roman" w:hAnsi="Times New Roman" w:cs="Times New Roman"/>
          <w:b/>
          <w:lang w:val="lv-LV"/>
        </w:rPr>
        <w:t xml:space="preserve"> laika grafiks</w:t>
      </w:r>
    </w:p>
    <w:p w14:paraId="1E9EF986" w14:textId="77777777" w:rsidR="000F4F24" w:rsidRPr="00C34838" w:rsidRDefault="000F4F24" w:rsidP="000F4F24">
      <w:pPr>
        <w:jc w:val="both"/>
        <w:outlineLvl w:val="0"/>
        <w:rPr>
          <w:rFonts w:ascii="Times New Roman" w:hAnsi="Times New Roman" w:cs="Times New Roman"/>
          <w:i/>
          <w:szCs w:val="22"/>
          <w:lang w:val="lv-LV"/>
        </w:rPr>
      </w:pPr>
    </w:p>
    <w:p w14:paraId="53D755BB" w14:textId="53ADCB96" w:rsidR="000F4F24" w:rsidRPr="00C34838" w:rsidRDefault="000F4F24" w:rsidP="000F4F24">
      <w:pPr>
        <w:jc w:val="both"/>
        <w:outlineLvl w:val="0"/>
        <w:rPr>
          <w:rFonts w:ascii="Times New Roman" w:hAnsi="Times New Roman" w:cs="Times New Roman"/>
          <w:i/>
          <w:szCs w:val="22"/>
          <w:lang w:val="lv-LV"/>
        </w:rPr>
      </w:pPr>
      <w:r w:rsidRPr="00C34838">
        <w:rPr>
          <w:rFonts w:ascii="Times New Roman" w:hAnsi="Times New Roman" w:cs="Times New Roman"/>
          <w:i/>
          <w:szCs w:val="22"/>
          <w:lang w:val="lv-LV"/>
        </w:rPr>
        <w:t xml:space="preserve">Norādāms projekta sākuma un beigu datums, </w:t>
      </w:r>
      <w:r w:rsidR="002A6405">
        <w:rPr>
          <w:rFonts w:ascii="Times New Roman" w:hAnsi="Times New Roman" w:cs="Times New Roman"/>
          <w:i/>
          <w:szCs w:val="22"/>
          <w:lang w:val="lv-LV"/>
        </w:rPr>
        <w:t>satura vienību</w:t>
      </w:r>
      <w:r w:rsidRPr="00C34838">
        <w:rPr>
          <w:rFonts w:ascii="Times New Roman" w:hAnsi="Times New Roman" w:cs="Times New Roman"/>
          <w:i/>
          <w:szCs w:val="22"/>
          <w:lang w:val="lv-LV"/>
        </w:rPr>
        <w:t xml:space="preserve"> pārraidīšanas datumi, </w:t>
      </w:r>
      <w:r w:rsidR="002A6405">
        <w:rPr>
          <w:rFonts w:ascii="Times New Roman" w:hAnsi="Times New Roman" w:cs="Times New Roman"/>
          <w:i/>
          <w:szCs w:val="22"/>
          <w:lang w:val="lv-LV"/>
        </w:rPr>
        <w:t>satura vienību</w:t>
      </w:r>
      <w:r w:rsidRPr="00C34838">
        <w:rPr>
          <w:rFonts w:ascii="Times New Roman" w:hAnsi="Times New Roman" w:cs="Times New Roman"/>
          <w:i/>
          <w:szCs w:val="22"/>
          <w:lang w:val="lv-LV"/>
        </w:rPr>
        <w:t xml:space="preserve"> skaits</w:t>
      </w:r>
      <w:r w:rsidR="00BA38F3">
        <w:rPr>
          <w:rFonts w:ascii="Times New Roman" w:hAnsi="Times New Roman" w:cs="Times New Roman"/>
          <w:i/>
          <w:szCs w:val="22"/>
          <w:lang w:val="lv-LV"/>
        </w:rPr>
        <w:t>.</w:t>
      </w:r>
    </w:p>
    <w:p w14:paraId="0700CECA" w14:textId="77777777" w:rsidR="000F4F24" w:rsidRPr="00C34838" w:rsidRDefault="000F4F24" w:rsidP="000F4F24">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0F4F24" w:rsidRPr="00C34838" w14:paraId="22E76FE4" w14:textId="77777777" w:rsidTr="000F4F24">
        <w:trPr>
          <w:trHeight w:val="1290"/>
        </w:trPr>
        <w:tc>
          <w:tcPr>
            <w:tcW w:w="9179" w:type="dxa"/>
          </w:tcPr>
          <w:p w14:paraId="4509C56B" w14:textId="77777777" w:rsidR="000F4F24" w:rsidRPr="00C34838" w:rsidRDefault="000F4F24" w:rsidP="000F4F24">
            <w:pPr>
              <w:outlineLvl w:val="0"/>
              <w:rPr>
                <w:rFonts w:ascii="Times New Roman" w:hAnsi="Times New Roman" w:cs="Times New Roman"/>
                <w:bCs/>
                <w:lang w:val="lv-LV"/>
              </w:rPr>
            </w:pPr>
          </w:p>
        </w:tc>
      </w:tr>
    </w:tbl>
    <w:p w14:paraId="19224986" w14:textId="536B5C11" w:rsidR="000F4F24" w:rsidRPr="000F4F24" w:rsidRDefault="000F4F24" w:rsidP="00F63881">
      <w:pPr>
        <w:widowControl/>
        <w:tabs>
          <w:tab w:val="left" w:pos="270"/>
        </w:tabs>
        <w:suppressAutoHyphens w:val="0"/>
        <w:spacing w:before="120"/>
        <w:jc w:val="both"/>
        <w:rPr>
          <w:rFonts w:ascii="Times New Roman" w:hAnsi="Times New Roman" w:cs="Times New Roman"/>
          <w:b/>
          <w:i/>
          <w:iCs/>
          <w:szCs w:val="22"/>
          <w:lang w:val="lv-LV"/>
        </w:rPr>
      </w:pPr>
    </w:p>
    <w:p w14:paraId="0AB01C1A" w14:textId="2CB9B2D3" w:rsidR="00F63881" w:rsidRPr="00C34838" w:rsidRDefault="00F63881" w:rsidP="00F63881">
      <w:pPr>
        <w:widowControl/>
        <w:numPr>
          <w:ilvl w:val="0"/>
          <w:numId w:val="48"/>
        </w:numPr>
        <w:tabs>
          <w:tab w:val="left" w:pos="27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Apliecinājums par elektroniskā plašsaziņas līdzekļa ētikas kodeksa esamību</w:t>
      </w:r>
      <w:r>
        <w:rPr>
          <w:rFonts w:ascii="Times New Roman" w:hAnsi="Times New Roman" w:cs="Times New Roman"/>
          <w:b/>
          <w:lang w:val="lv-LV"/>
        </w:rPr>
        <w:t xml:space="preserve"> (</w:t>
      </w:r>
      <w:r w:rsidRPr="00F63881">
        <w:rPr>
          <w:rFonts w:ascii="Times New Roman" w:hAnsi="Times New Roman" w:cs="Times New Roman"/>
          <w:b/>
          <w:lang w:val="lv-LV"/>
        </w:rPr>
        <w:t>saite uz tīmekļvietni, kurā pieejams projekta iesniedzēja ētikas kodekss vai ētikas kodeksa kopija</w:t>
      </w:r>
      <w:r>
        <w:rPr>
          <w:rFonts w:ascii="Times New Roman" w:hAnsi="Times New Roman" w:cs="Times New Roman"/>
          <w:b/>
          <w:lang w:val="lv-LV"/>
        </w:rPr>
        <w:t xml:space="preserve">) </w:t>
      </w:r>
      <w:r w:rsidRPr="00F63881">
        <w:rPr>
          <w:rFonts w:ascii="Times New Roman" w:hAnsi="Times New Roman" w:cs="Times New Roman"/>
          <w:b/>
          <w:lang w:val="lv-LV"/>
        </w:rPr>
        <w:t>un/vai apliecinājums par elektroniskā plašsaziņas līdzekļa pievienošanos biedrības "Latvijas Mediju ētikas padome" ētikas kodeksam</w:t>
      </w:r>
    </w:p>
    <w:p w14:paraId="11E4CEF3" w14:textId="77777777" w:rsidR="00F63881" w:rsidRPr="00C34838" w:rsidRDefault="00F63881" w:rsidP="00F63881">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F63881" w:rsidRPr="00C34838" w14:paraId="70222F42" w14:textId="77777777" w:rsidTr="007167B0">
        <w:trPr>
          <w:trHeight w:val="1290"/>
        </w:trPr>
        <w:tc>
          <w:tcPr>
            <w:tcW w:w="9179" w:type="dxa"/>
          </w:tcPr>
          <w:p w14:paraId="11E3EDB0" w14:textId="77777777" w:rsidR="00F63881" w:rsidRPr="00C34838" w:rsidRDefault="00F63881" w:rsidP="007167B0">
            <w:pPr>
              <w:outlineLvl w:val="0"/>
              <w:rPr>
                <w:rFonts w:ascii="Times New Roman" w:hAnsi="Times New Roman" w:cs="Times New Roman"/>
                <w:bCs/>
                <w:lang w:val="lv-LV"/>
              </w:rPr>
            </w:pPr>
          </w:p>
        </w:tc>
      </w:tr>
    </w:tbl>
    <w:p w14:paraId="763B4AB8" w14:textId="77777777" w:rsidR="00C34838" w:rsidRPr="00C34838" w:rsidRDefault="00C34838" w:rsidP="00C34838">
      <w:pPr>
        <w:outlineLvl w:val="0"/>
        <w:rPr>
          <w:rFonts w:ascii="Times New Roman" w:hAnsi="Times New Roman" w:cs="Times New Roman"/>
          <w:b/>
          <w:lang w:val="lv-LV"/>
        </w:rPr>
      </w:pPr>
    </w:p>
    <w:p w14:paraId="5BAE5F3E" w14:textId="1E9D5E12" w:rsidR="00C34838" w:rsidRPr="00C34838" w:rsidRDefault="00C34838" w:rsidP="00C34838">
      <w:pPr>
        <w:widowControl/>
        <w:numPr>
          <w:ilvl w:val="0"/>
          <w:numId w:val="48"/>
        </w:numPr>
        <w:tabs>
          <w:tab w:val="left" w:pos="27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 xml:space="preserve">Informācija, kā </w:t>
      </w:r>
      <w:r w:rsidR="00C769B1">
        <w:rPr>
          <w:rFonts w:ascii="Times New Roman" w:hAnsi="Times New Roman" w:cs="Times New Roman"/>
          <w:b/>
          <w:lang w:val="lv-LV"/>
        </w:rPr>
        <w:t>P</w:t>
      </w:r>
      <w:r w:rsidRPr="00C34838">
        <w:rPr>
          <w:rFonts w:ascii="Times New Roman" w:hAnsi="Times New Roman" w:cs="Times New Roman"/>
          <w:b/>
          <w:lang w:val="lv-LV"/>
        </w:rPr>
        <w:t xml:space="preserve">retendents nodrošina </w:t>
      </w:r>
      <w:proofErr w:type="spellStart"/>
      <w:r w:rsidRPr="00C34838">
        <w:rPr>
          <w:rFonts w:ascii="Times New Roman" w:hAnsi="Times New Roman" w:cs="Times New Roman"/>
          <w:b/>
          <w:lang w:val="lv-LV"/>
        </w:rPr>
        <w:t>žurnālistiskās</w:t>
      </w:r>
      <w:proofErr w:type="spellEnd"/>
      <w:r w:rsidRPr="00C34838">
        <w:rPr>
          <w:rFonts w:ascii="Times New Roman" w:hAnsi="Times New Roman" w:cs="Times New Roman"/>
          <w:b/>
          <w:lang w:val="lv-LV"/>
        </w:rPr>
        <w:t xml:space="preserve"> profesionalitātes ievērošanu savā darbībā</w:t>
      </w:r>
    </w:p>
    <w:p w14:paraId="4B88A4AA"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352BB9D5" w14:textId="77777777" w:rsidTr="008766FC">
        <w:trPr>
          <w:trHeight w:val="1290"/>
        </w:trPr>
        <w:tc>
          <w:tcPr>
            <w:tcW w:w="9179" w:type="dxa"/>
          </w:tcPr>
          <w:p w14:paraId="5421F11D" w14:textId="77777777" w:rsidR="00C34838" w:rsidRPr="00C34838" w:rsidRDefault="00C34838" w:rsidP="008766FC">
            <w:pPr>
              <w:outlineLvl w:val="0"/>
              <w:rPr>
                <w:rFonts w:ascii="Times New Roman" w:hAnsi="Times New Roman" w:cs="Times New Roman"/>
                <w:bCs/>
                <w:lang w:val="lv-LV"/>
              </w:rPr>
            </w:pPr>
          </w:p>
        </w:tc>
      </w:tr>
    </w:tbl>
    <w:p w14:paraId="600DC478" w14:textId="3A6F0892" w:rsidR="00E97294" w:rsidRDefault="00E97294" w:rsidP="00E97294">
      <w:pPr>
        <w:rPr>
          <w:rFonts w:ascii="Times New Roman" w:hAnsi="Times New Roman" w:cs="Times New Roman"/>
          <w:b/>
          <w:i/>
          <w:lang w:val="lv-LV"/>
        </w:rPr>
      </w:pPr>
    </w:p>
    <w:p w14:paraId="50A8A56D" w14:textId="77777777" w:rsidR="00E04C56" w:rsidRPr="00E97294" w:rsidRDefault="00E04C56" w:rsidP="00E97294">
      <w:pPr>
        <w:rPr>
          <w:rFonts w:ascii="Times New Roman" w:hAnsi="Times New Roman" w:cs="Times New Roman"/>
          <w:b/>
          <w:i/>
          <w:lang w:val="lv-LV"/>
        </w:rPr>
      </w:pPr>
    </w:p>
    <w:p w14:paraId="383EAD9D" w14:textId="472F2463" w:rsidR="00E97294" w:rsidRPr="00520270" w:rsidRDefault="00E97294" w:rsidP="00520270">
      <w:pPr>
        <w:pStyle w:val="Sarakstarindkopa"/>
        <w:numPr>
          <w:ilvl w:val="0"/>
          <w:numId w:val="48"/>
        </w:numPr>
        <w:ind w:left="284" w:hanging="284"/>
        <w:jc w:val="both"/>
        <w:rPr>
          <w:rFonts w:ascii="Times New Roman" w:hAnsi="Times New Roman" w:cs="Times New Roman"/>
          <w:b/>
          <w:lang w:val="lv-LV"/>
        </w:rPr>
      </w:pPr>
      <w:bookmarkStart w:id="7" w:name="_Hlk65223505"/>
      <w:r w:rsidRPr="00520270">
        <w:rPr>
          <w:rFonts w:ascii="Times New Roman" w:hAnsi="Times New Roman" w:cs="Times New Roman"/>
          <w:b/>
          <w:lang w:val="lv-LV"/>
        </w:rPr>
        <w:lastRenderedPageBreak/>
        <w:t xml:space="preserve">Informācija, vai </w:t>
      </w:r>
      <w:r w:rsidR="00C769B1">
        <w:rPr>
          <w:rFonts w:ascii="Times New Roman" w:hAnsi="Times New Roman" w:cs="Times New Roman"/>
          <w:b/>
          <w:lang w:val="lv-LV"/>
        </w:rPr>
        <w:t>P</w:t>
      </w:r>
      <w:r w:rsidRPr="00520270">
        <w:rPr>
          <w:rFonts w:ascii="Times New Roman" w:hAnsi="Times New Roman" w:cs="Times New Roman"/>
          <w:b/>
          <w:lang w:val="lv-LV"/>
        </w:rPr>
        <w:t xml:space="preserve">retendents </w:t>
      </w:r>
      <w:r w:rsidR="00C769B1">
        <w:rPr>
          <w:rFonts w:ascii="Times New Roman" w:hAnsi="Times New Roman" w:cs="Times New Roman"/>
          <w:b/>
          <w:lang w:val="lv-LV"/>
        </w:rPr>
        <w:t>nodrošinās</w:t>
      </w:r>
      <w:r w:rsidRPr="00520270">
        <w:rPr>
          <w:rFonts w:ascii="Times New Roman" w:hAnsi="Times New Roman" w:cs="Times New Roman"/>
          <w:b/>
          <w:lang w:val="lv-LV"/>
        </w:rPr>
        <w:t xml:space="preserve"> projekta ieraksta subtitrus vai surdotulkojumu kādā no platformām</w:t>
      </w:r>
    </w:p>
    <w:p w14:paraId="5B5D469C" w14:textId="77777777" w:rsidR="00E97294" w:rsidRPr="00C34838" w:rsidRDefault="00E97294" w:rsidP="00E97294">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E97294" w:rsidRPr="00C34838" w14:paraId="2D61BDA6" w14:textId="77777777" w:rsidTr="00892342">
        <w:trPr>
          <w:trHeight w:val="1290"/>
        </w:trPr>
        <w:tc>
          <w:tcPr>
            <w:tcW w:w="9179" w:type="dxa"/>
          </w:tcPr>
          <w:p w14:paraId="246AB9AC" w14:textId="77777777" w:rsidR="00E97294" w:rsidRPr="00C34838" w:rsidRDefault="00E97294" w:rsidP="00892342">
            <w:pPr>
              <w:outlineLvl w:val="0"/>
              <w:rPr>
                <w:rFonts w:ascii="Times New Roman" w:hAnsi="Times New Roman" w:cs="Times New Roman"/>
                <w:bCs/>
                <w:lang w:val="lv-LV"/>
              </w:rPr>
            </w:pPr>
          </w:p>
        </w:tc>
      </w:tr>
      <w:bookmarkEnd w:id="7"/>
    </w:tbl>
    <w:p w14:paraId="6B7DAA5C" w14:textId="77777777" w:rsidR="00E97294" w:rsidRPr="00E97294" w:rsidRDefault="00E97294" w:rsidP="00E97294">
      <w:pPr>
        <w:widowControl/>
        <w:tabs>
          <w:tab w:val="left" w:pos="270"/>
        </w:tabs>
        <w:suppressAutoHyphens w:val="0"/>
        <w:jc w:val="both"/>
        <w:outlineLvl w:val="0"/>
        <w:rPr>
          <w:rFonts w:ascii="Times New Roman" w:hAnsi="Times New Roman" w:cs="Times New Roman"/>
          <w:b/>
          <w:i/>
          <w:lang w:val="lv-LV"/>
        </w:rPr>
      </w:pPr>
    </w:p>
    <w:p w14:paraId="559BC978" w14:textId="4C18B8FD" w:rsidR="00C34838" w:rsidRPr="00C34838" w:rsidRDefault="00C34838" w:rsidP="00C34838">
      <w:pPr>
        <w:widowControl/>
        <w:numPr>
          <w:ilvl w:val="0"/>
          <w:numId w:val="48"/>
        </w:numPr>
        <w:tabs>
          <w:tab w:val="left" w:pos="27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Maksimālās auditorijas sasniegšanas koncepcija</w:t>
      </w:r>
    </w:p>
    <w:p w14:paraId="548CEAC4" w14:textId="77777777" w:rsidR="00C34838" w:rsidRPr="00C34838" w:rsidRDefault="00C34838" w:rsidP="00C34838">
      <w:pPr>
        <w:jc w:val="both"/>
        <w:outlineLvl w:val="0"/>
        <w:rPr>
          <w:rFonts w:ascii="Times New Roman" w:hAnsi="Times New Roman" w:cs="Times New Roman"/>
          <w:i/>
          <w:szCs w:val="22"/>
          <w:lang w:val="lv-LV"/>
        </w:rPr>
      </w:pPr>
    </w:p>
    <w:p w14:paraId="3D1749CE" w14:textId="77777777" w:rsidR="00C34838" w:rsidRPr="00C34838" w:rsidRDefault="00C34838" w:rsidP="00C34838">
      <w:pPr>
        <w:jc w:val="both"/>
        <w:outlineLvl w:val="0"/>
        <w:rPr>
          <w:rFonts w:ascii="Times New Roman" w:hAnsi="Times New Roman" w:cs="Times New Roman"/>
          <w:i/>
          <w:szCs w:val="22"/>
          <w:lang w:val="lv-LV"/>
        </w:rPr>
      </w:pPr>
      <w:r w:rsidRPr="00C34838">
        <w:rPr>
          <w:rFonts w:ascii="Times New Roman" w:hAnsi="Times New Roman" w:cs="Times New Roman"/>
          <w:i/>
          <w:szCs w:val="22"/>
          <w:lang w:val="lv-LV"/>
        </w:rPr>
        <w:t xml:space="preserve">Norādāmas apraides </w:t>
      </w:r>
      <w:proofErr w:type="spellStart"/>
      <w:r w:rsidRPr="00C34838">
        <w:rPr>
          <w:rFonts w:ascii="Times New Roman" w:hAnsi="Times New Roman" w:cs="Times New Roman"/>
          <w:i/>
          <w:szCs w:val="22"/>
          <w:lang w:val="lv-LV"/>
        </w:rPr>
        <w:t>plarformas</w:t>
      </w:r>
      <w:proofErr w:type="spellEnd"/>
      <w:r w:rsidRPr="00C34838">
        <w:rPr>
          <w:rFonts w:ascii="Times New Roman" w:hAnsi="Times New Roman" w:cs="Times New Roman"/>
          <w:i/>
          <w:szCs w:val="22"/>
          <w:lang w:val="lv-LV"/>
        </w:rPr>
        <w:t xml:space="preserve"> un citi auditorijas sasniegšanas veidi </w:t>
      </w:r>
      <w:proofErr w:type="spellStart"/>
      <w:r w:rsidRPr="00C34838">
        <w:rPr>
          <w:rFonts w:ascii="Times New Roman" w:hAnsi="Times New Roman" w:cs="Times New Roman"/>
          <w:i/>
          <w:szCs w:val="22"/>
          <w:lang w:val="lv-LV"/>
        </w:rPr>
        <w:t>daudzplatformu</w:t>
      </w:r>
      <w:proofErr w:type="spellEnd"/>
      <w:r w:rsidRPr="00C34838">
        <w:rPr>
          <w:rFonts w:ascii="Times New Roman" w:hAnsi="Times New Roman" w:cs="Times New Roman"/>
          <w:i/>
          <w:szCs w:val="22"/>
          <w:lang w:val="lv-LV"/>
        </w:rPr>
        <w:t xml:space="preserve"> vidē; pievienojamas vienošanās ar sadarbības partneriem apliecinātas kopijas; mērķauditorijas raksturojumu pamatojošo grāmatvedības un/vai trešo personu dati (piem., mediju auditoriju pētījumi u.tml.); dati par sadarbības partneru auditoriju (ja tādi ir).</w:t>
      </w:r>
    </w:p>
    <w:p w14:paraId="41772D31"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658CB2C2" w14:textId="77777777" w:rsidTr="008766FC">
        <w:trPr>
          <w:trHeight w:val="1290"/>
        </w:trPr>
        <w:tc>
          <w:tcPr>
            <w:tcW w:w="9179" w:type="dxa"/>
          </w:tcPr>
          <w:p w14:paraId="140D83F9" w14:textId="77777777" w:rsidR="00C34838" w:rsidRPr="00C34838" w:rsidRDefault="00C34838" w:rsidP="008766FC">
            <w:pPr>
              <w:outlineLvl w:val="0"/>
              <w:rPr>
                <w:rFonts w:ascii="Times New Roman" w:hAnsi="Times New Roman" w:cs="Times New Roman"/>
                <w:bCs/>
                <w:lang w:val="lv-LV"/>
              </w:rPr>
            </w:pPr>
          </w:p>
        </w:tc>
      </w:tr>
    </w:tbl>
    <w:p w14:paraId="61B2AB5E" w14:textId="77777777" w:rsidR="00C34838" w:rsidRPr="00C34838" w:rsidRDefault="00C34838" w:rsidP="00C34838">
      <w:pPr>
        <w:outlineLvl w:val="0"/>
        <w:rPr>
          <w:rFonts w:ascii="Times New Roman" w:hAnsi="Times New Roman" w:cs="Times New Roman"/>
          <w:b/>
          <w:lang w:val="lv-LV"/>
        </w:rPr>
      </w:pPr>
    </w:p>
    <w:p w14:paraId="1E652EC2" w14:textId="5613A725" w:rsidR="00C34838" w:rsidRPr="00C34838" w:rsidRDefault="00C34838" w:rsidP="00C34838">
      <w:pPr>
        <w:widowControl/>
        <w:numPr>
          <w:ilvl w:val="0"/>
          <w:numId w:val="48"/>
        </w:numPr>
        <w:tabs>
          <w:tab w:val="left" w:pos="27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 xml:space="preserve">Pasākumi sabiedriskā pasūtījuma </w:t>
      </w:r>
      <w:r w:rsidR="00C4001A">
        <w:rPr>
          <w:rFonts w:ascii="Times New Roman" w:hAnsi="Times New Roman" w:cs="Times New Roman"/>
          <w:b/>
          <w:lang w:val="lv-LV"/>
        </w:rPr>
        <w:t>satura vienību</w:t>
      </w:r>
      <w:r w:rsidRPr="00C34838">
        <w:rPr>
          <w:rFonts w:ascii="Times New Roman" w:hAnsi="Times New Roman" w:cs="Times New Roman"/>
          <w:b/>
          <w:lang w:val="lv-LV"/>
        </w:rPr>
        <w:t xml:space="preserve"> publiskas pieejamības un saglabāšanas nodrošināšanai, piemēram, arhīvā, interneta vietnē</w:t>
      </w:r>
      <w:r w:rsidR="00D016A4">
        <w:rPr>
          <w:rFonts w:ascii="Times New Roman" w:hAnsi="Times New Roman" w:cs="Times New Roman"/>
          <w:b/>
          <w:lang w:val="lv-LV"/>
        </w:rPr>
        <w:t>, t.sk. sociālajos medijos</w:t>
      </w:r>
    </w:p>
    <w:p w14:paraId="2ABF9AC0"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0EC80485" w14:textId="77777777" w:rsidTr="008766FC">
        <w:trPr>
          <w:trHeight w:val="1290"/>
        </w:trPr>
        <w:tc>
          <w:tcPr>
            <w:tcW w:w="9179" w:type="dxa"/>
          </w:tcPr>
          <w:p w14:paraId="13A07C2A" w14:textId="77777777" w:rsidR="00C34838" w:rsidRPr="00C34838" w:rsidRDefault="00C34838" w:rsidP="008766FC">
            <w:pPr>
              <w:outlineLvl w:val="0"/>
              <w:rPr>
                <w:rFonts w:ascii="Times New Roman" w:hAnsi="Times New Roman" w:cs="Times New Roman"/>
                <w:bCs/>
                <w:lang w:val="lv-LV"/>
              </w:rPr>
            </w:pPr>
          </w:p>
        </w:tc>
      </w:tr>
    </w:tbl>
    <w:p w14:paraId="2A620AB4" w14:textId="77777777" w:rsidR="00C34838" w:rsidRPr="00C34838" w:rsidRDefault="00C34838" w:rsidP="00C34838">
      <w:pPr>
        <w:jc w:val="both"/>
        <w:outlineLvl w:val="0"/>
        <w:rPr>
          <w:rFonts w:ascii="Times New Roman" w:hAnsi="Times New Roman" w:cs="Times New Roman"/>
          <w:b/>
          <w:lang w:val="lv-LV"/>
        </w:rPr>
      </w:pPr>
    </w:p>
    <w:p w14:paraId="0E417190" w14:textId="3F2DDC0A" w:rsidR="00C34838" w:rsidRPr="00C34838" w:rsidRDefault="00C34838" w:rsidP="00C34838">
      <w:pPr>
        <w:widowControl/>
        <w:numPr>
          <w:ilvl w:val="0"/>
          <w:numId w:val="48"/>
        </w:numPr>
        <w:tabs>
          <w:tab w:val="left" w:pos="27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Informācija par atgriezeniskās saites veidošanas pasākumiem</w:t>
      </w:r>
      <w:r w:rsidR="00F274AB">
        <w:rPr>
          <w:rFonts w:ascii="Times New Roman" w:hAnsi="Times New Roman" w:cs="Times New Roman"/>
          <w:b/>
          <w:lang w:val="lv-LV"/>
        </w:rPr>
        <w:t xml:space="preserve">, </w:t>
      </w:r>
      <w:r w:rsidR="00F274AB" w:rsidRPr="00F274AB">
        <w:rPr>
          <w:rFonts w:ascii="Times New Roman" w:hAnsi="Times New Roman" w:cs="Times New Roman"/>
          <w:b/>
          <w:lang w:val="lv-LV"/>
        </w:rPr>
        <w:t>kā projekta īstenošanā un satura veidošanā paredzēts iesaistīt auditoriju</w:t>
      </w:r>
    </w:p>
    <w:p w14:paraId="7FAE5070"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031043D2" w14:textId="77777777" w:rsidTr="008766FC">
        <w:trPr>
          <w:trHeight w:val="1290"/>
        </w:trPr>
        <w:tc>
          <w:tcPr>
            <w:tcW w:w="9179" w:type="dxa"/>
          </w:tcPr>
          <w:p w14:paraId="5D50E28E" w14:textId="77777777" w:rsidR="00C34838" w:rsidRPr="00C34838" w:rsidRDefault="00C34838" w:rsidP="008766FC">
            <w:pPr>
              <w:outlineLvl w:val="0"/>
              <w:rPr>
                <w:rFonts w:ascii="Times New Roman" w:hAnsi="Times New Roman" w:cs="Times New Roman"/>
                <w:bCs/>
                <w:lang w:val="lv-LV"/>
              </w:rPr>
            </w:pPr>
          </w:p>
        </w:tc>
      </w:tr>
    </w:tbl>
    <w:p w14:paraId="220687CA" w14:textId="77777777" w:rsidR="00C34838" w:rsidRPr="00C34838" w:rsidRDefault="00C34838" w:rsidP="00C34838">
      <w:pPr>
        <w:outlineLvl w:val="0"/>
        <w:rPr>
          <w:rFonts w:ascii="Times New Roman" w:hAnsi="Times New Roman" w:cs="Times New Roman"/>
          <w:b/>
          <w:lang w:val="lv-LV"/>
        </w:rPr>
      </w:pPr>
    </w:p>
    <w:p w14:paraId="6F940236" w14:textId="4910D089" w:rsidR="00C34838" w:rsidRPr="002A6405" w:rsidRDefault="00C34838" w:rsidP="00C34838">
      <w:pPr>
        <w:widowControl/>
        <w:numPr>
          <w:ilvl w:val="0"/>
          <w:numId w:val="48"/>
        </w:numPr>
        <w:tabs>
          <w:tab w:val="left" w:pos="360"/>
          <w:tab w:val="left" w:pos="45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Informācija par satura izplatīšanas platformām</w:t>
      </w:r>
    </w:p>
    <w:p w14:paraId="40D0A6A3" w14:textId="77777777" w:rsidR="002A6405" w:rsidRDefault="002A6405" w:rsidP="002A6405">
      <w:pPr>
        <w:widowControl/>
        <w:tabs>
          <w:tab w:val="left" w:pos="270"/>
        </w:tabs>
        <w:suppressAutoHyphens w:val="0"/>
        <w:jc w:val="both"/>
        <w:outlineLvl w:val="0"/>
        <w:rPr>
          <w:rFonts w:ascii="Times New Roman" w:hAnsi="Times New Roman" w:cs="Times New Roman"/>
          <w:bCs/>
          <w:i/>
          <w:iCs/>
          <w:szCs w:val="22"/>
          <w:lang w:val="lv-LV"/>
        </w:rPr>
      </w:pPr>
    </w:p>
    <w:p w14:paraId="251D0518" w14:textId="1F958519" w:rsidR="002A6405" w:rsidRPr="002A6405" w:rsidRDefault="002A6405" w:rsidP="002A6405">
      <w:pPr>
        <w:widowControl/>
        <w:tabs>
          <w:tab w:val="left" w:pos="270"/>
        </w:tabs>
        <w:suppressAutoHyphens w:val="0"/>
        <w:jc w:val="both"/>
        <w:outlineLvl w:val="0"/>
        <w:rPr>
          <w:rFonts w:ascii="Times New Roman" w:hAnsi="Times New Roman" w:cs="Times New Roman"/>
          <w:bCs/>
          <w:i/>
          <w:iCs/>
          <w:szCs w:val="22"/>
          <w:lang w:val="lv-LV"/>
        </w:rPr>
      </w:pPr>
      <w:r w:rsidRPr="002A6405">
        <w:rPr>
          <w:rFonts w:ascii="Times New Roman" w:hAnsi="Times New Roman" w:cs="Times New Roman"/>
          <w:bCs/>
          <w:i/>
          <w:iCs/>
          <w:szCs w:val="22"/>
          <w:lang w:val="lv-LV"/>
        </w:rPr>
        <w:t>TV, radio, interneta vietnes u.c., to auditorija</w:t>
      </w:r>
    </w:p>
    <w:p w14:paraId="1C25BA72"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1B4E26BE" w14:textId="77777777" w:rsidTr="008766FC">
        <w:trPr>
          <w:trHeight w:val="1290"/>
        </w:trPr>
        <w:tc>
          <w:tcPr>
            <w:tcW w:w="9179" w:type="dxa"/>
          </w:tcPr>
          <w:p w14:paraId="6E6E5F62" w14:textId="77777777" w:rsidR="00C34838" w:rsidRPr="00C34838" w:rsidRDefault="00C34838" w:rsidP="008766FC">
            <w:pPr>
              <w:outlineLvl w:val="0"/>
              <w:rPr>
                <w:rFonts w:ascii="Times New Roman" w:hAnsi="Times New Roman" w:cs="Times New Roman"/>
                <w:bCs/>
                <w:lang w:val="lv-LV"/>
              </w:rPr>
            </w:pPr>
          </w:p>
        </w:tc>
      </w:tr>
    </w:tbl>
    <w:p w14:paraId="37EF71AA" w14:textId="77777777" w:rsidR="00C34838" w:rsidRPr="00C34838" w:rsidRDefault="00C34838" w:rsidP="00C34838">
      <w:pPr>
        <w:outlineLvl w:val="0"/>
        <w:rPr>
          <w:rFonts w:ascii="Times New Roman" w:hAnsi="Times New Roman" w:cs="Times New Roman"/>
          <w:b/>
          <w:lang w:val="lv-LV"/>
        </w:rPr>
      </w:pPr>
    </w:p>
    <w:p w14:paraId="3F741F5E" w14:textId="3EE299BA" w:rsidR="002A6405" w:rsidRPr="00CB0A74" w:rsidRDefault="002A6405" w:rsidP="002A6405">
      <w:pPr>
        <w:widowControl/>
        <w:numPr>
          <w:ilvl w:val="0"/>
          <w:numId w:val="48"/>
        </w:numPr>
        <w:tabs>
          <w:tab w:val="left" w:pos="270"/>
          <w:tab w:val="left" w:pos="360"/>
        </w:tabs>
        <w:suppressAutoHyphens w:val="0"/>
        <w:ind w:left="0" w:firstLine="0"/>
        <w:jc w:val="both"/>
        <w:outlineLvl w:val="0"/>
        <w:rPr>
          <w:rFonts w:ascii="Times New Roman" w:hAnsi="Times New Roman" w:cs="Times New Roman"/>
          <w:b/>
          <w:bCs/>
          <w:i/>
          <w:szCs w:val="22"/>
          <w:lang w:val="lv-LV"/>
        </w:rPr>
      </w:pPr>
      <w:r w:rsidRPr="00A05DA6">
        <w:rPr>
          <w:rFonts w:ascii="Times New Roman" w:hAnsi="Times New Roman" w:cs="Times New Roman"/>
          <w:b/>
          <w:bCs/>
          <w:szCs w:val="22"/>
          <w:lang w:val="lv-LV"/>
        </w:rPr>
        <w:t>Informācija par satura sasniedzamību sociālajos medijos, to sekotāju skaits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2A6405" w:rsidRPr="00C34838" w14:paraId="2059F309" w14:textId="77777777" w:rsidTr="008D3DCC">
        <w:trPr>
          <w:trHeight w:val="1290"/>
        </w:trPr>
        <w:tc>
          <w:tcPr>
            <w:tcW w:w="9179" w:type="dxa"/>
          </w:tcPr>
          <w:p w14:paraId="64E42B31" w14:textId="77777777" w:rsidR="002A6405" w:rsidRPr="00C34838" w:rsidRDefault="002A6405" w:rsidP="008D3DCC">
            <w:pPr>
              <w:outlineLvl w:val="0"/>
              <w:rPr>
                <w:rFonts w:ascii="Times New Roman" w:hAnsi="Times New Roman" w:cs="Times New Roman"/>
                <w:bCs/>
                <w:lang w:val="lv-LV"/>
              </w:rPr>
            </w:pPr>
          </w:p>
        </w:tc>
      </w:tr>
    </w:tbl>
    <w:p w14:paraId="2884F2E8" w14:textId="77777777" w:rsidR="002A6405" w:rsidRPr="002A6405" w:rsidRDefault="002A6405" w:rsidP="002A6405">
      <w:pPr>
        <w:widowControl/>
        <w:tabs>
          <w:tab w:val="left" w:pos="450"/>
        </w:tabs>
        <w:suppressAutoHyphens w:val="0"/>
        <w:jc w:val="both"/>
        <w:outlineLvl w:val="0"/>
        <w:rPr>
          <w:rFonts w:ascii="Times New Roman" w:hAnsi="Times New Roman" w:cs="Times New Roman"/>
          <w:b/>
          <w:i/>
          <w:lang w:val="lv-LV"/>
        </w:rPr>
      </w:pPr>
    </w:p>
    <w:p w14:paraId="77E86863" w14:textId="1E9AED8A" w:rsidR="00C34838" w:rsidRPr="00C34838" w:rsidRDefault="00C34838" w:rsidP="00C34838">
      <w:pPr>
        <w:widowControl/>
        <w:numPr>
          <w:ilvl w:val="0"/>
          <w:numId w:val="48"/>
        </w:numPr>
        <w:tabs>
          <w:tab w:val="left" w:pos="45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 xml:space="preserve">Pielikumā pievienotajā tāmē iekļauto izmaksu posteņu skaidrojums, norādot </w:t>
      </w:r>
      <w:r w:rsidR="002A6405">
        <w:rPr>
          <w:rFonts w:ascii="Times New Roman" w:hAnsi="Times New Roman" w:cs="Times New Roman"/>
          <w:b/>
          <w:lang w:val="lv-LV"/>
        </w:rPr>
        <w:t>satura veidotāju pienākumu aprakstu</w:t>
      </w:r>
    </w:p>
    <w:p w14:paraId="29F991CE"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5A4FFB6B" w14:textId="77777777" w:rsidTr="008766FC">
        <w:trPr>
          <w:trHeight w:val="1290"/>
        </w:trPr>
        <w:tc>
          <w:tcPr>
            <w:tcW w:w="9179" w:type="dxa"/>
          </w:tcPr>
          <w:p w14:paraId="665B5EC8" w14:textId="77777777" w:rsidR="00C34838" w:rsidRPr="00C34838" w:rsidRDefault="00C34838" w:rsidP="008766FC">
            <w:pPr>
              <w:outlineLvl w:val="0"/>
              <w:rPr>
                <w:rFonts w:ascii="Times New Roman" w:hAnsi="Times New Roman" w:cs="Times New Roman"/>
                <w:bCs/>
                <w:lang w:val="lv-LV"/>
              </w:rPr>
            </w:pPr>
          </w:p>
        </w:tc>
      </w:tr>
    </w:tbl>
    <w:p w14:paraId="46F7AB1B" w14:textId="77777777" w:rsidR="00C34838" w:rsidRPr="00C34838" w:rsidRDefault="00C34838" w:rsidP="00C34838">
      <w:pPr>
        <w:tabs>
          <w:tab w:val="left" w:pos="450"/>
        </w:tabs>
        <w:jc w:val="both"/>
        <w:outlineLvl w:val="0"/>
        <w:rPr>
          <w:rFonts w:ascii="Times New Roman" w:hAnsi="Times New Roman" w:cs="Times New Roman"/>
          <w:b/>
          <w:i/>
          <w:lang w:val="lv-LV"/>
        </w:rPr>
      </w:pPr>
    </w:p>
    <w:p w14:paraId="266C0CAB" w14:textId="0BE98AD0" w:rsidR="00C34838" w:rsidRPr="00C34838" w:rsidRDefault="00C34838" w:rsidP="00C34838">
      <w:pPr>
        <w:widowControl/>
        <w:numPr>
          <w:ilvl w:val="0"/>
          <w:numId w:val="48"/>
        </w:numPr>
        <w:tabs>
          <w:tab w:val="left" w:pos="45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2019. gada auditēts pārskats un 2020. gada operatīvā bilance un peļņas un zaudējumu aprēķins</w:t>
      </w:r>
      <w:r w:rsidR="005E68B8">
        <w:rPr>
          <w:rFonts w:ascii="Times New Roman" w:hAnsi="Times New Roman" w:cs="Times New Roman"/>
          <w:b/>
          <w:lang w:val="lv-LV"/>
        </w:rPr>
        <w:t xml:space="preserve"> vismaz par 9 mēnešiem</w:t>
      </w:r>
      <w:r w:rsidRPr="00C34838">
        <w:rPr>
          <w:rFonts w:ascii="Times New Roman" w:hAnsi="Times New Roman" w:cs="Times New Roman"/>
          <w:b/>
          <w:lang w:val="lv-LV"/>
        </w:rPr>
        <w:t>, un attiecīgā perioda dati par 2019. gadu</w:t>
      </w:r>
    </w:p>
    <w:p w14:paraId="1A2EB824"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77A28889" w14:textId="77777777" w:rsidTr="008766FC">
        <w:trPr>
          <w:trHeight w:val="1290"/>
        </w:trPr>
        <w:tc>
          <w:tcPr>
            <w:tcW w:w="9179" w:type="dxa"/>
          </w:tcPr>
          <w:p w14:paraId="0D5B0384" w14:textId="77777777" w:rsidR="00C34838" w:rsidRPr="00C34838" w:rsidRDefault="00C34838" w:rsidP="008766FC">
            <w:pPr>
              <w:outlineLvl w:val="0"/>
              <w:rPr>
                <w:rFonts w:ascii="Times New Roman" w:hAnsi="Times New Roman" w:cs="Times New Roman"/>
                <w:bCs/>
                <w:lang w:val="lv-LV"/>
              </w:rPr>
            </w:pPr>
          </w:p>
        </w:tc>
      </w:tr>
    </w:tbl>
    <w:p w14:paraId="662A4F2A" w14:textId="77777777" w:rsidR="00722776" w:rsidRPr="00722776" w:rsidRDefault="00722776" w:rsidP="00722776">
      <w:pPr>
        <w:widowControl/>
        <w:tabs>
          <w:tab w:val="left" w:pos="450"/>
        </w:tabs>
        <w:suppressAutoHyphens w:val="0"/>
        <w:jc w:val="both"/>
        <w:outlineLvl w:val="0"/>
        <w:rPr>
          <w:rFonts w:ascii="Times New Roman" w:hAnsi="Times New Roman" w:cs="Times New Roman"/>
          <w:b/>
          <w:i/>
          <w:lang w:val="lv-LV"/>
        </w:rPr>
      </w:pPr>
    </w:p>
    <w:p w14:paraId="545821D3" w14:textId="37E1A2AB" w:rsidR="00C34838" w:rsidRPr="00C34838" w:rsidRDefault="00C34838" w:rsidP="00C34838">
      <w:pPr>
        <w:widowControl/>
        <w:numPr>
          <w:ilvl w:val="0"/>
          <w:numId w:val="48"/>
        </w:numPr>
        <w:tabs>
          <w:tab w:val="left" w:pos="45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Cita informācija</w:t>
      </w:r>
    </w:p>
    <w:p w14:paraId="54166CB9" w14:textId="77777777" w:rsidR="00C34838" w:rsidRPr="00C34838" w:rsidRDefault="00C34838" w:rsidP="00C34838">
      <w:pPr>
        <w:jc w:val="both"/>
        <w:outlineLvl w:val="0"/>
        <w:rPr>
          <w:rFonts w:ascii="Times New Roman" w:hAnsi="Times New Roman" w:cs="Times New Roman"/>
          <w:i/>
          <w:szCs w:val="22"/>
          <w:lang w:val="lv-LV"/>
        </w:rPr>
      </w:pPr>
    </w:p>
    <w:p w14:paraId="7B55E393" w14:textId="77777777" w:rsidR="00C34838" w:rsidRPr="00C34838" w:rsidRDefault="00C34838" w:rsidP="00C34838">
      <w:pPr>
        <w:jc w:val="both"/>
        <w:outlineLvl w:val="0"/>
        <w:rPr>
          <w:rFonts w:ascii="Times New Roman" w:hAnsi="Times New Roman" w:cs="Times New Roman"/>
          <w:i/>
          <w:szCs w:val="22"/>
          <w:lang w:val="lv-LV"/>
        </w:rPr>
      </w:pPr>
      <w:r w:rsidRPr="00C34838">
        <w:rPr>
          <w:rFonts w:ascii="Times New Roman" w:hAnsi="Times New Roman" w:cs="Times New Roman"/>
          <w:i/>
          <w:szCs w:val="22"/>
          <w:lang w:val="lv-LV"/>
        </w:rPr>
        <w:t>Cita informācija, dokumenti un/ vai materiāli, kurus pretendents uzskata par nepieciešamiem savas atbilstības apliecināšanai.</w:t>
      </w:r>
    </w:p>
    <w:p w14:paraId="29086D99"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072D7E65" w14:textId="77777777" w:rsidTr="008766FC">
        <w:trPr>
          <w:trHeight w:val="1290"/>
        </w:trPr>
        <w:tc>
          <w:tcPr>
            <w:tcW w:w="9179" w:type="dxa"/>
          </w:tcPr>
          <w:p w14:paraId="43614F56" w14:textId="77777777" w:rsidR="00C34838" w:rsidRPr="00C34838" w:rsidRDefault="00C34838" w:rsidP="008766FC">
            <w:pPr>
              <w:outlineLvl w:val="0"/>
              <w:rPr>
                <w:rFonts w:ascii="Times New Roman" w:hAnsi="Times New Roman" w:cs="Times New Roman"/>
                <w:bCs/>
                <w:lang w:val="lv-LV"/>
              </w:rPr>
            </w:pPr>
          </w:p>
        </w:tc>
      </w:tr>
    </w:tbl>
    <w:p w14:paraId="7756AE99" w14:textId="77777777" w:rsidR="00C34838" w:rsidRPr="00C34838" w:rsidRDefault="00C34838" w:rsidP="00C34838">
      <w:pPr>
        <w:outlineLvl w:val="0"/>
        <w:rPr>
          <w:rFonts w:ascii="Times New Roman" w:hAnsi="Times New Roman" w:cs="Times New Roman"/>
          <w:b/>
          <w:sz w:val="28"/>
          <w:szCs w:val="28"/>
          <w:lang w:val="lv-LV"/>
        </w:rPr>
      </w:pPr>
    </w:p>
    <w:p w14:paraId="53750F7A" w14:textId="77777777" w:rsidR="00C34838" w:rsidRPr="00C34838" w:rsidRDefault="00C34838" w:rsidP="00C34838">
      <w:pPr>
        <w:ind w:hanging="90"/>
        <w:outlineLvl w:val="0"/>
        <w:rPr>
          <w:rFonts w:ascii="Times New Roman" w:hAnsi="Times New Roman" w:cs="Times New Roman"/>
          <w:b/>
          <w:lang w:val="lv-LV"/>
        </w:rPr>
      </w:pPr>
      <w:r w:rsidRPr="00C34838">
        <w:rPr>
          <w:rFonts w:ascii="Times New Roman" w:hAnsi="Times New Roman" w:cs="Times New Roman"/>
          <w:b/>
          <w:lang w:val="lv-LV"/>
        </w:rPr>
        <w:t xml:space="preserve">Pielikumā: </w:t>
      </w:r>
    </w:p>
    <w:p w14:paraId="4CDFAABD" w14:textId="0242DD2D" w:rsidR="00C34838" w:rsidRDefault="00C34838" w:rsidP="00C34838">
      <w:pPr>
        <w:numPr>
          <w:ilvl w:val="0"/>
          <w:numId w:val="49"/>
        </w:numPr>
        <w:jc w:val="both"/>
        <w:rPr>
          <w:rFonts w:ascii="Times New Roman" w:hAnsi="Times New Roman" w:cs="Times New Roman"/>
          <w:lang w:val="lv-LV"/>
        </w:rPr>
      </w:pPr>
      <w:r w:rsidRPr="00C34838">
        <w:rPr>
          <w:rFonts w:ascii="Times New Roman" w:hAnsi="Times New Roman" w:cs="Times New Roman"/>
          <w:lang w:val="lv-LV"/>
        </w:rPr>
        <w:t xml:space="preserve">Detalizēts plānotais piešķirtā finansējuma izlietošanas apraksts (tāme), aizpildot konkursa nolikuma </w:t>
      </w:r>
      <w:r w:rsidR="00870A73">
        <w:rPr>
          <w:rFonts w:ascii="Times New Roman" w:hAnsi="Times New Roman" w:cs="Times New Roman"/>
          <w:lang w:val="lv-LV"/>
        </w:rPr>
        <w:t>2</w:t>
      </w:r>
      <w:r w:rsidRPr="00C34838">
        <w:rPr>
          <w:rFonts w:ascii="Times New Roman" w:hAnsi="Times New Roman" w:cs="Times New Roman"/>
          <w:lang w:val="lv-LV"/>
        </w:rPr>
        <w:t>. pielikumā pievienoto veidlapu;</w:t>
      </w:r>
    </w:p>
    <w:p w14:paraId="73A69D37" w14:textId="7C9893A1" w:rsidR="00722776" w:rsidRDefault="00722776" w:rsidP="00722776">
      <w:pPr>
        <w:pStyle w:val="Sarakstarindkopa"/>
        <w:numPr>
          <w:ilvl w:val="0"/>
          <w:numId w:val="49"/>
        </w:numPr>
        <w:rPr>
          <w:rFonts w:ascii="Times New Roman" w:hAnsi="Times New Roman" w:cs="Times New Roman"/>
          <w:lang w:val="lv-LV"/>
        </w:rPr>
      </w:pPr>
      <w:r>
        <w:rPr>
          <w:rFonts w:ascii="Times New Roman" w:hAnsi="Times New Roman" w:cs="Times New Roman"/>
          <w:lang w:val="lv-LV"/>
        </w:rPr>
        <w:t>P</w:t>
      </w:r>
      <w:r w:rsidRPr="00722776">
        <w:rPr>
          <w:rFonts w:ascii="Times New Roman" w:hAnsi="Times New Roman" w:cs="Times New Roman"/>
          <w:lang w:val="lv-LV"/>
        </w:rPr>
        <w:t>rojektā iesaistīto satura veidotāju pieredzes un profesionālās kompetences apraksts (CV);</w:t>
      </w:r>
    </w:p>
    <w:p w14:paraId="04648F6A" w14:textId="55E3923F" w:rsidR="005A77BF" w:rsidRPr="005A77BF" w:rsidRDefault="005A77BF" w:rsidP="005A77BF">
      <w:pPr>
        <w:pStyle w:val="Sarakstarindkopa"/>
        <w:numPr>
          <w:ilvl w:val="0"/>
          <w:numId w:val="49"/>
        </w:numPr>
        <w:rPr>
          <w:rFonts w:ascii="Times New Roman" w:hAnsi="Times New Roman" w:cs="Times New Roman"/>
          <w:lang w:val="lv-LV"/>
        </w:rPr>
      </w:pPr>
      <w:r>
        <w:rPr>
          <w:rFonts w:ascii="Times New Roman" w:hAnsi="Times New Roman" w:cs="Times New Roman"/>
          <w:lang w:val="lv-LV"/>
        </w:rPr>
        <w:t>V</w:t>
      </w:r>
      <w:r w:rsidRPr="005A77BF">
        <w:rPr>
          <w:rFonts w:ascii="Times New Roman" w:hAnsi="Times New Roman" w:cs="Times New Roman"/>
          <w:lang w:val="lv-LV"/>
        </w:rPr>
        <w:t xml:space="preserve">alsts ieņēmumu dienesta/ citu valstu kompetentās iestādes izziņa, kas izdota uz piedāvājuma sagatavošanas dienu un apliecina, ka pretendentam nav nodokļu parādu, tajā skaitā valsts sociālās apdrošināšanas iemaksu parādi, kas kopsummā pārsniedz 150,00 </w:t>
      </w:r>
      <w:proofErr w:type="spellStart"/>
      <w:r w:rsidRPr="005A77BF">
        <w:rPr>
          <w:rFonts w:ascii="Times New Roman" w:hAnsi="Times New Roman" w:cs="Times New Roman"/>
          <w:i/>
          <w:iCs/>
          <w:lang w:val="lv-LV"/>
        </w:rPr>
        <w:t>euro</w:t>
      </w:r>
      <w:proofErr w:type="spellEnd"/>
      <w:r w:rsidRPr="005A77BF">
        <w:rPr>
          <w:rFonts w:ascii="Times New Roman" w:hAnsi="Times New Roman" w:cs="Times New Roman"/>
          <w:lang w:val="lv-LV"/>
        </w:rPr>
        <w:t>;</w:t>
      </w:r>
    </w:p>
    <w:p w14:paraId="3BA5F252" w14:textId="77777777" w:rsidR="00C34838" w:rsidRPr="00C34838" w:rsidRDefault="00C34838" w:rsidP="00C34838">
      <w:pPr>
        <w:numPr>
          <w:ilvl w:val="0"/>
          <w:numId w:val="49"/>
        </w:numPr>
        <w:jc w:val="both"/>
        <w:rPr>
          <w:rFonts w:ascii="Times New Roman" w:hAnsi="Times New Roman" w:cs="Times New Roman"/>
          <w:lang w:val="lv-LV"/>
        </w:rPr>
      </w:pPr>
      <w:r w:rsidRPr="00C34838">
        <w:rPr>
          <w:rFonts w:ascii="Times New Roman" w:hAnsi="Times New Roman" w:cs="Times New Roman"/>
          <w:lang w:val="lv-LV"/>
        </w:rPr>
        <w:t>Projekta iesniedzēja apliecinājums;</w:t>
      </w:r>
    </w:p>
    <w:p w14:paraId="15B867CD" w14:textId="3DEBFE09" w:rsidR="00C34838" w:rsidRPr="00C34838" w:rsidRDefault="00C34838" w:rsidP="00C34838">
      <w:pPr>
        <w:numPr>
          <w:ilvl w:val="0"/>
          <w:numId w:val="49"/>
        </w:numPr>
        <w:jc w:val="both"/>
        <w:rPr>
          <w:rFonts w:ascii="Times New Roman" w:hAnsi="Times New Roman" w:cs="Times New Roman"/>
          <w:lang w:val="lv-LV"/>
        </w:rPr>
      </w:pPr>
      <w:r w:rsidRPr="00C34838">
        <w:rPr>
          <w:rFonts w:ascii="Times New Roman" w:hAnsi="Times New Roman" w:cs="Times New Roman"/>
          <w:lang w:val="lv-LV"/>
        </w:rPr>
        <w:t>Partnerības apliecinājums</w:t>
      </w:r>
      <w:r w:rsidR="00BA38F3">
        <w:rPr>
          <w:rFonts w:ascii="Times New Roman" w:hAnsi="Times New Roman" w:cs="Times New Roman"/>
          <w:lang w:val="lv-LV"/>
        </w:rPr>
        <w:t xml:space="preserve"> </w:t>
      </w:r>
      <w:r w:rsidR="00BA38F3" w:rsidRPr="00BA38F3">
        <w:rPr>
          <w:rFonts w:ascii="Times New Roman" w:hAnsi="Times New Roman" w:cs="Times New Roman"/>
          <w:i/>
          <w:iCs/>
          <w:lang w:val="lv-LV"/>
        </w:rPr>
        <w:t>(ja attiecināms)</w:t>
      </w:r>
      <w:r w:rsidRPr="00C34838">
        <w:rPr>
          <w:rFonts w:ascii="Times New Roman" w:hAnsi="Times New Roman" w:cs="Times New Roman"/>
          <w:lang w:val="lv-LV"/>
        </w:rPr>
        <w:t>;</w:t>
      </w:r>
    </w:p>
    <w:p w14:paraId="5E72DE71" w14:textId="77777777" w:rsidR="00C34838" w:rsidRPr="00C34838" w:rsidRDefault="00C34838" w:rsidP="00C34838">
      <w:pPr>
        <w:widowControl/>
        <w:numPr>
          <w:ilvl w:val="0"/>
          <w:numId w:val="49"/>
        </w:numPr>
        <w:suppressAutoHyphens w:val="0"/>
        <w:outlineLvl w:val="0"/>
        <w:rPr>
          <w:rFonts w:ascii="Times New Roman" w:hAnsi="Times New Roman" w:cs="Times New Roman"/>
          <w:lang w:val="lv-LV"/>
        </w:rPr>
      </w:pPr>
      <w:proofErr w:type="spellStart"/>
      <w:r w:rsidRPr="00C34838">
        <w:rPr>
          <w:rFonts w:ascii="Times New Roman" w:hAnsi="Times New Roman" w:cs="Times New Roman"/>
          <w:i/>
          <w:iCs/>
          <w:lang w:val="lv-LV"/>
        </w:rPr>
        <w:t>Demo</w:t>
      </w:r>
      <w:proofErr w:type="spellEnd"/>
      <w:r w:rsidRPr="00C34838">
        <w:rPr>
          <w:rFonts w:ascii="Times New Roman" w:hAnsi="Times New Roman" w:cs="Times New Roman"/>
          <w:lang w:val="lv-LV"/>
        </w:rPr>
        <w:t>.</w:t>
      </w:r>
    </w:p>
    <w:p w14:paraId="77CC6D03" w14:textId="77777777" w:rsidR="00C34838" w:rsidRPr="00C34838" w:rsidRDefault="00C34838" w:rsidP="00C34838">
      <w:pPr>
        <w:outlineLvl w:val="0"/>
        <w:rPr>
          <w:rFonts w:ascii="Times New Roman" w:hAnsi="Times New Roman" w:cs="Times New Roman"/>
          <w:b/>
          <w:sz w:val="28"/>
          <w:szCs w:val="28"/>
          <w:lang w:val="lv-LV"/>
        </w:rPr>
      </w:pPr>
    </w:p>
    <w:p w14:paraId="787F15BB" w14:textId="77777777" w:rsidR="00C34838" w:rsidRPr="00C34838" w:rsidRDefault="00C34838" w:rsidP="00C34838">
      <w:pPr>
        <w:tabs>
          <w:tab w:val="left" w:pos="1395"/>
        </w:tabs>
        <w:rPr>
          <w:rFonts w:ascii="Times New Roman" w:hAnsi="Times New Roman" w:cs="Times New Roman"/>
          <w:lang w:val="lv-LV"/>
        </w:rPr>
      </w:pPr>
    </w:p>
    <w:p w14:paraId="3E719AB3" w14:textId="77777777" w:rsidR="00C34838" w:rsidRPr="00C34838" w:rsidRDefault="00C34838" w:rsidP="00C34838">
      <w:pPr>
        <w:tabs>
          <w:tab w:val="left" w:pos="1395"/>
        </w:tabs>
        <w:rPr>
          <w:rFonts w:ascii="Times New Roman" w:hAnsi="Times New Roman" w:cs="Times New Roman"/>
          <w:lang w:val="lv-LV"/>
        </w:rPr>
      </w:pPr>
      <w:r w:rsidRPr="00C34838">
        <w:rPr>
          <w:rFonts w:ascii="Times New Roman" w:hAnsi="Times New Roman" w:cs="Times New Roman"/>
          <w:lang w:val="lv-LV"/>
        </w:rPr>
        <w:t>Iesniegums sagatavots uz __ (</w:t>
      </w:r>
      <w:r w:rsidRPr="00C34838">
        <w:rPr>
          <w:rFonts w:ascii="Times New Roman" w:hAnsi="Times New Roman" w:cs="Times New Roman"/>
          <w:i/>
          <w:iCs/>
          <w:lang w:val="lv-LV"/>
        </w:rPr>
        <w:t>skaitlis vārdiem</w:t>
      </w:r>
      <w:r w:rsidRPr="00C34838">
        <w:rPr>
          <w:rFonts w:ascii="Times New Roman" w:hAnsi="Times New Roman" w:cs="Times New Roman"/>
          <w:lang w:val="lv-LV"/>
        </w:rPr>
        <w:t>) lapām, t.sk. pielikumi uz __ (</w:t>
      </w:r>
      <w:r w:rsidRPr="00C34838">
        <w:rPr>
          <w:rFonts w:ascii="Times New Roman" w:hAnsi="Times New Roman" w:cs="Times New Roman"/>
          <w:i/>
          <w:iCs/>
          <w:lang w:val="lv-LV"/>
        </w:rPr>
        <w:t>skaitlis vārdiem</w:t>
      </w:r>
      <w:r w:rsidRPr="00C34838">
        <w:rPr>
          <w:rFonts w:ascii="Times New Roman" w:hAnsi="Times New Roman" w:cs="Times New Roman"/>
          <w:lang w:val="lv-LV"/>
        </w:rPr>
        <w:t>) lapām.</w:t>
      </w:r>
    </w:p>
    <w:p w14:paraId="274890EE" w14:textId="77777777" w:rsidR="00C34838" w:rsidRPr="00C34838" w:rsidRDefault="00C34838" w:rsidP="00C34838">
      <w:pPr>
        <w:tabs>
          <w:tab w:val="left" w:pos="1395"/>
        </w:tabs>
        <w:rPr>
          <w:rFonts w:ascii="Times New Roman" w:hAnsi="Times New Roman" w:cs="Times New Roman"/>
          <w:lang w:val="lv-LV"/>
        </w:rPr>
      </w:pPr>
    </w:p>
    <w:p w14:paraId="25ECD460" w14:textId="77777777" w:rsidR="00C34838" w:rsidRPr="00C34838" w:rsidRDefault="00C34838" w:rsidP="00C34838">
      <w:pPr>
        <w:tabs>
          <w:tab w:val="left" w:pos="1395"/>
        </w:tabs>
        <w:rPr>
          <w:rFonts w:ascii="Times New Roman" w:hAnsi="Times New Roman" w:cs="Times New Roman"/>
          <w:lang w:val="lv-LV"/>
        </w:rPr>
      </w:pPr>
    </w:p>
    <w:p w14:paraId="099C3F85" w14:textId="77777777" w:rsidR="00C34838" w:rsidRPr="00C34838" w:rsidRDefault="00C34838" w:rsidP="00C34838">
      <w:pPr>
        <w:tabs>
          <w:tab w:val="left" w:pos="1395"/>
        </w:tabs>
        <w:rPr>
          <w:rFonts w:ascii="Times New Roman" w:hAnsi="Times New Roman" w:cs="Times New Roman"/>
          <w:lang w:val="lv-LV"/>
        </w:rPr>
      </w:pPr>
    </w:p>
    <w:p w14:paraId="4A3D8039" w14:textId="77777777" w:rsidR="00C34838" w:rsidRPr="00C34838" w:rsidRDefault="00C34838" w:rsidP="00C34838">
      <w:pPr>
        <w:tabs>
          <w:tab w:val="left" w:pos="1395"/>
        </w:tabs>
        <w:rPr>
          <w:rFonts w:ascii="Times New Roman" w:hAnsi="Times New Roman" w:cs="Times New Roman"/>
          <w:lang w:val="lv-LV"/>
        </w:rPr>
      </w:pPr>
      <w:r w:rsidRPr="00C34838">
        <w:rPr>
          <w:rFonts w:ascii="Times New Roman" w:hAnsi="Times New Roman" w:cs="Times New Roman"/>
          <w:lang w:val="lv-LV"/>
        </w:rPr>
        <w:t>______(paraksts)*_________ /atšifrējums/</w:t>
      </w:r>
    </w:p>
    <w:p w14:paraId="346CD94F" w14:textId="77777777" w:rsidR="00C34838" w:rsidRPr="00C34838" w:rsidRDefault="00C34838" w:rsidP="00C34838">
      <w:pPr>
        <w:tabs>
          <w:tab w:val="left" w:pos="1395"/>
        </w:tabs>
        <w:rPr>
          <w:rFonts w:ascii="Times New Roman" w:hAnsi="Times New Roman" w:cs="Times New Roman"/>
          <w:lang w:val="lv-LV"/>
        </w:rPr>
      </w:pPr>
    </w:p>
    <w:p w14:paraId="6F8813EB" w14:textId="77777777" w:rsidR="00C34838" w:rsidRPr="00C34838" w:rsidRDefault="00C34838" w:rsidP="00C34838">
      <w:pPr>
        <w:tabs>
          <w:tab w:val="left" w:pos="1395"/>
        </w:tabs>
        <w:rPr>
          <w:rFonts w:ascii="Times New Roman" w:hAnsi="Times New Roman" w:cs="Times New Roman"/>
          <w:lang w:val="lv-LV"/>
        </w:rPr>
      </w:pPr>
    </w:p>
    <w:p w14:paraId="527107A5" w14:textId="77777777" w:rsidR="00C34838" w:rsidRPr="00C34838" w:rsidRDefault="00C34838" w:rsidP="00C34838">
      <w:pPr>
        <w:spacing w:line="360" w:lineRule="auto"/>
        <w:jc w:val="center"/>
        <w:rPr>
          <w:rFonts w:ascii="Times New Roman" w:hAnsi="Times New Roman" w:cs="Times New Roman"/>
          <w:sz w:val="18"/>
          <w:szCs w:val="18"/>
          <w:lang w:val="lv-LV"/>
        </w:rPr>
      </w:pPr>
      <w:r w:rsidRPr="00C34838">
        <w:rPr>
          <w:rFonts w:ascii="Times New Roman" w:hAnsi="Times New Roman" w:cs="Times New Roman"/>
          <w:sz w:val="20"/>
          <w:lang w:val="lv-LV"/>
        </w:rPr>
        <w:t>*</w:t>
      </w:r>
      <w:r w:rsidRPr="00C34838">
        <w:rPr>
          <w:rFonts w:ascii="Times New Roman" w:hAnsi="Times New Roman" w:cs="Times New Roman"/>
          <w:sz w:val="18"/>
          <w:szCs w:val="18"/>
          <w:lang w:val="lv-LV"/>
        </w:rPr>
        <w:t>DOKUMENTS IR PARAKSTĪTS AR DROŠU ELEKTRONISKO PARAKSTU UN SATUR LAIKA ZĪMOGU</w:t>
      </w:r>
    </w:p>
    <w:p w14:paraId="553F26B9" w14:textId="77777777" w:rsidR="00C34838" w:rsidRPr="00C34838" w:rsidRDefault="00C34838" w:rsidP="00C34838">
      <w:pPr>
        <w:tabs>
          <w:tab w:val="left" w:pos="1395"/>
        </w:tabs>
        <w:rPr>
          <w:rFonts w:ascii="Times New Roman" w:hAnsi="Times New Roman" w:cs="Times New Roman"/>
          <w:lang w:val="lv-LV"/>
        </w:rPr>
        <w:sectPr w:rsidR="00C34838" w:rsidRPr="00C34838" w:rsidSect="008766FC">
          <w:headerReference w:type="even" r:id="rId17"/>
          <w:footerReference w:type="even" r:id="rId18"/>
          <w:footerReference w:type="default" r:id="rId19"/>
          <w:pgSz w:w="11906" w:h="16838"/>
          <w:pgMar w:top="1134" w:right="1134" w:bottom="1134" w:left="1701" w:header="709" w:footer="709" w:gutter="0"/>
          <w:cols w:space="708"/>
          <w:titlePg/>
          <w:docGrid w:linePitch="360"/>
        </w:sectPr>
      </w:pPr>
    </w:p>
    <w:p w14:paraId="72BD629E" w14:textId="77777777" w:rsidR="00C34838" w:rsidRPr="00C34838" w:rsidRDefault="00C34838" w:rsidP="00C34838">
      <w:pPr>
        <w:jc w:val="right"/>
        <w:outlineLvl w:val="0"/>
        <w:rPr>
          <w:rFonts w:ascii="Times New Roman" w:hAnsi="Times New Roman" w:cs="Times New Roman"/>
          <w:bCs/>
          <w:i/>
          <w:iCs/>
          <w:lang w:val="lv-LV"/>
        </w:rPr>
      </w:pPr>
      <w:r w:rsidRPr="00C34838">
        <w:rPr>
          <w:rFonts w:ascii="Times New Roman" w:hAnsi="Times New Roman" w:cs="Times New Roman"/>
          <w:bCs/>
          <w:i/>
          <w:iCs/>
          <w:lang w:val="lv-LV"/>
        </w:rPr>
        <w:lastRenderedPageBreak/>
        <w:t>Pielikums Nr. __</w:t>
      </w:r>
    </w:p>
    <w:p w14:paraId="667D3850" w14:textId="77777777" w:rsidR="00C34838" w:rsidRPr="00C34838" w:rsidRDefault="00C34838" w:rsidP="00C34838">
      <w:pPr>
        <w:jc w:val="right"/>
        <w:outlineLvl w:val="0"/>
        <w:rPr>
          <w:rFonts w:ascii="Times New Roman" w:hAnsi="Times New Roman" w:cs="Times New Roman"/>
          <w:bCs/>
          <w:i/>
          <w:iCs/>
          <w:lang w:val="lv-LV"/>
        </w:rPr>
      </w:pPr>
      <w:r w:rsidRPr="00C34838">
        <w:rPr>
          <w:rFonts w:ascii="Times New Roman" w:hAnsi="Times New Roman" w:cs="Times New Roman"/>
          <w:bCs/>
          <w:i/>
          <w:iCs/>
          <w:lang w:val="lv-LV"/>
        </w:rPr>
        <w:t>Iesniegumam dalībai konkursā</w:t>
      </w:r>
    </w:p>
    <w:p w14:paraId="6CE64B12" w14:textId="1A58ADE0" w:rsidR="00C34838" w:rsidRPr="00C34838" w:rsidRDefault="00C34838" w:rsidP="00C34838">
      <w:pPr>
        <w:jc w:val="right"/>
        <w:outlineLvl w:val="0"/>
        <w:rPr>
          <w:rFonts w:ascii="Times New Roman" w:hAnsi="Times New Roman" w:cs="Times New Roman"/>
          <w:bCs/>
          <w:i/>
          <w:iCs/>
          <w:lang w:val="lv-LV"/>
        </w:rPr>
      </w:pPr>
      <w:r w:rsidRPr="00BC381D">
        <w:rPr>
          <w:rFonts w:ascii="Times New Roman" w:hAnsi="Times New Roman" w:cs="Times New Roman"/>
          <w:bCs/>
          <w:i/>
          <w:iCs/>
          <w:lang w:val="lv-LV"/>
        </w:rPr>
        <w:t>"</w:t>
      </w:r>
      <w:r w:rsidR="00C73D01" w:rsidRPr="00C73D01">
        <w:rPr>
          <w:rFonts w:ascii="Times New Roman" w:hAnsi="Times New Roman" w:cs="Times New Roman"/>
          <w:bCs/>
          <w:i/>
          <w:iCs/>
          <w:lang w:val="lv-LV"/>
        </w:rPr>
        <w:t>Par 2021.gada pašvaldību vēlēšanu priekšvēlēšanu satura veidošanu komerciālajos elektroniskajos plašsaziņas līdzekļos, kas raida televīzijas programmas</w:t>
      </w:r>
      <w:r w:rsidRPr="00BC381D">
        <w:rPr>
          <w:rFonts w:ascii="Times New Roman" w:hAnsi="Times New Roman" w:cs="Times New Roman"/>
          <w:bCs/>
          <w:i/>
          <w:iCs/>
          <w:lang w:val="lv-LV"/>
        </w:rPr>
        <w:t>"</w:t>
      </w:r>
    </w:p>
    <w:p w14:paraId="59DAF4F6" w14:textId="77777777" w:rsidR="00C34838" w:rsidRPr="00C34838" w:rsidRDefault="00C34838" w:rsidP="00C34838">
      <w:pPr>
        <w:jc w:val="center"/>
        <w:outlineLvl w:val="0"/>
        <w:rPr>
          <w:rFonts w:ascii="Times New Roman" w:hAnsi="Times New Roman" w:cs="Times New Roman"/>
          <w:b/>
          <w:sz w:val="28"/>
          <w:szCs w:val="28"/>
          <w:lang w:val="lv-LV"/>
        </w:rPr>
      </w:pPr>
    </w:p>
    <w:p w14:paraId="3FF47249" w14:textId="77777777" w:rsidR="00C34838" w:rsidRPr="00C34838" w:rsidRDefault="00C34838" w:rsidP="00C34838">
      <w:pPr>
        <w:jc w:val="center"/>
        <w:outlineLvl w:val="0"/>
        <w:rPr>
          <w:rFonts w:ascii="Times New Roman" w:hAnsi="Times New Roman" w:cs="Times New Roman"/>
          <w:b/>
          <w:sz w:val="28"/>
          <w:szCs w:val="28"/>
          <w:lang w:val="lv-LV"/>
        </w:rPr>
      </w:pPr>
      <w:r w:rsidRPr="00C34838">
        <w:rPr>
          <w:rFonts w:ascii="Times New Roman" w:hAnsi="Times New Roman" w:cs="Times New Roman"/>
          <w:b/>
          <w:sz w:val="28"/>
          <w:szCs w:val="28"/>
          <w:lang w:val="lv-LV"/>
        </w:rPr>
        <w:t>Projekta iesniedzēja apliecinājums</w:t>
      </w:r>
    </w:p>
    <w:p w14:paraId="1FD12A18" w14:textId="77777777" w:rsidR="00C34838" w:rsidRPr="00C34838" w:rsidRDefault="00C34838" w:rsidP="00C34838">
      <w:pPr>
        <w:outlineLvl w:val="0"/>
        <w:rPr>
          <w:rFonts w:ascii="Times New Roman" w:hAnsi="Times New Roman" w:cs="Times New Roman"/>
          <w:b/>
          <w:sz w:val="20"/>
          <w:lang w:val="lv-LV"/>
        </w:rPr>
      </w:pPr>
    </w:p>
    <w:tbl>
      <w:tblPr>
        <w:tblW w:w="9407" w:type="dxa"/>
        <w:tblLayout w:type="fixed"/>
        <w:tblLook w:val="0000" w:firstRow="0" w:lastRow="0" w:firstColumn="0" w:lastColumn="0" w:noHBand="0" w:noVBand="0"/>
      </w:tblPr>
      <w:tblGrid>
        <w:gridCol w:w="3166"/>
        <w:gridCol w:w="1475"/>
        <w:gridCol w:w="4766"/>
      </w:tblGrid>
      <w:tr w:rsidR="00C34838" w:rsidRPr="00C34838" w14:paraId="139DD042" w14:textId="77777777" w:rsidTr="008766FC">
        <w:trPr>
          <w:trHeight w:val="564"/>
        </w:trPr>
        <w:tc>
          <w:tcPr>
            <w:tcW w:w="3166" w:type="dxa"/>
          </w:tcPr>
          <w:p w14:paraId="3648B0D0" w14:textId="77777777" w:rsidR="00C34838" w:rsidRPr="00C34838" w:rsidRDefault="00C34838" w:rsidP="008766FC">
            <w:pPr>
              <w:rPr>
                <w:rFonts w:ascii="Times New Roman" w:hAnsi="Times New Roman" w:cs="Times New Roman"/>
                <w:bCs/>
                <w:lang w:val="lv-LV"/>
              </w:rPr>
            </w:pPr>
          </w:p>
          <w:p w14:paraId="1DB3EA17" w14:textId="77777777" w:rsidR="00C34838" w:rsidRPr="00C34838" w:rsidRDefault="00C34838" w:rsidP="008766FC">
            <w:pPr>
              <w:rPr>
                <w:rFonts w:ascii="Times New Roman" w:hAnsi="Times New Roman" w:cs="Times New Roman"/>
                <w:bCs/>
                <w:lang w:val="lv-LV"/>
              </w:rPr>
            </w:pPr>
            <w:r w:rsidRPr="00C34838">
              <w:rPr>
                <w:rFonts w:ascii="Times New Roman" w:hAnsi="Times New Roman" w:cs="Times New Roman"/>
                <w:bCs/>
                <w:lang w:val="lv-LV"/>
              </w:rPr>
              <w:t>Es, projekta iesniedzējs</w:t>
            </w:r>
          </w:p>
        </w:tc>
        <w:tc>
          <w:tcPr>
            <w:tcW w:w="6241" w:type="dxa"/>
            <w:gridSpan w:val="2"/>
            <w:tcBorders>
              <w:bottom w:val="single" w:sz="4" w:space="0" w:color="auto"/>
            </w:tcBorders>
          </w:tcPr>
          <w:p w14:paraId="1A28359F" w14:textId="77777777" w:rsidR="00C34838" w:rsidRPr="00C34838" w:rsidRDefault="00C34838" w:rsidP="008766FC">
            <w:pPr>
              <w:jc w:val="center"/>
              <w:rPr>
                <w:rFonts w:ascii="Times New Roman" w:hAnsi="Times New Roman" w:cs="Times New Roman"/>
                <w:b/>
                <w:bCs/>
                <w:lang w:val="lv-LV"/>
              </w:rPr>
            </w:pPr>
          </w:p>
        </w:tc>
      </w:tr>
      <w:tr w:rsidR="00C34838" w:rsidRPr="00C34838" w14:paraId="43DE527D" w14:textId="77777777" w:rsidTr="008766FC">
        <w:trPr>
          <w:trHeight w:val="274"/>
        </w:trPr>
        <w:tc>
          <w:tcPr>
            <w:tcW w:w="3166" w:type="dxa"/>
          </w:tcPr>
          <w:p w14:paraId="284B2FFF" w14:textId="77777777" w:rsidR="00C34838" w:rsidRPr="00C34838" w:rsidRDefault="00C34838" w:rsidP="008766FC">
            <w:pPr>
              <w:jc w:val="both"/>
              <w:rPr>
                <w:rFonts w:ascii="Times New Roman" w:hAnsi="Times New Roman" w:cs="Times New Roman"/>
                <w:bCs/>
                <w:lang w:val="lv-LV"/>
              </w:rPr>
            </w:pPr>
          </w:p>
        </w:tc>
        <w:tc>
          <w:tcPr>
            <w:tcW w:w="6241" w:type="dxa"/>
            <w:gridSpan w:val="2"/>
            <w:tcBorders>
              <w:top w:val="single" w:sz="4" w:space="0" w:color="auto"/>
            </w:tcBorders>
          </w:tcPr>
          <w:p w14:paraId="677D1011" w14:textId="77777777" w:rsidR="00C34838" w:rsidRPr="00C34838" w:rsidRDefault="00C34838" w:rsidP="008766FC">
            <w:pPr>
              <w:jc w:val="center"/>
              <w:rPr>
                <w:rFonts w:ascii="Times New Roman" w:hAnsi="Times New Roman" w:cs="Times New Roman"/>
                <w:bCs/>
                <w:i/>
                <w:iCs/>
                <w:sz w:val="20"/>
                <w:lang w:val="lv-LV"/>
              </w:rPr>
            </w:pPr>
            <w:r w:rsidRPr="00C34838">
              <w:rPr>
                <w:rFonts w:ascii="Times New Roman" w:hAnsi="Times New Roman" w:cs="Times New Roman"/>
                <w:bCs/>
                <w:i/>
                <w:iCs/>
                <w:sz w:val="20"/>
                <w:lang w:val="lv-LV"/>
              </w:rPr>
              <w:t>projekta iesniedzēja nosaukums</w:t>
            </w:r>
          </w:p>
        </w:tc>
      </w:tr>
      <w:tr w:rsidR="00C34838" w:rsidRPr="00C34838" w14:paraId="5E4A76BA" w14:textId="77777777" w:rsidTr="008766FC">
        <w:trPr>
          <w:trHeight w:val="274"/>
        </w:trPr>
        <w:tc>
          <w:tcPr>
            <w:tcW w:w="3166" w:type="dxa"/>
          </w:tcPr>
          <w:p w14:paraId="430F57FB" w14:textId="77777777" w:rsidR="00C34838" w:rsidRPr="00C34838" w:rsidRDefault="00C34838" w:rsidP="008766FC">
            <w:pPr>
              <w:jc w:val="both"/>
              <w:rPr>
                <w:rFonts w:ascii="Times New Roman" w:hAnsi="Times New Roman" w:cs="Times New Roman"/>
                <w:bCs/>
                <w:lang w:val="lv-LV"/>
              </w:rPr>
            </w:pPr>
            <w:r w:rsidRPr="00C34838">
              <w:rPr>
                <w:rFonts w:ascii="Times New Roman" w:hAnsi="Times New Roman" w:cs="Times New Roman"/>
                <w:lang w:val="lv-LV"/>
              </w:rPr>
              <w:t>atbildīgā amatpersona,</w:t>
            </w:r>
          </w:p>
        </w:tc>
        <w:tc>
          <w:tcPr>
            <w:tcW w:w="6241" w:type="dxa"/>
            <w:gridSpan w:val="2"/>
            <w:tcBorders>
              <w:bottom w:val="single" w:sz="4" w:space="0" w:color="auto"/>
            </w:tcBorders>
          </w:tcPr>
          <w:p w14:paraId="3EAF1878" w14:textId="77777777" w:rsidR="00C34838" w:rsidRPr="00C34838" w:rsidRDefault="00C34838" w:rsidP="008766FC">
            <w:pPr>
              <w:jc w:val="right"/>
              <w:rPr>
                <w:rFonts w:ascii="Times New Roman" w:hAnsi="Times New Roman" w:cs="Times New Roman"/>
                <w:lang w:val="lv-LV"/>
              </w:rPr>
            </w:pPr>
          </w:p>
        </w:tc>
      </w:tr>
      <w:tr w:rsidR="00C34838" w:rsidRPr="00C34838" w14:paraId="4B4AC954" w14:textId="77777777" w:rsidTr="008766FC">
        <w:trPr>
          <w:trHeight w:val="290"/>
        </w:trPr>
        <w:tc>
          <w:tcPr>
            <w:tcW w:w="3166" w:type="dxa"/>
          </w:tcPr>
          <w:p w14:paraId="69B9B42E" w14:textId="77777777" w:rsidR="00C34838" w:rsidRPr="00C34838" w:rsidRDefault="00C34838" w:rsidP="008766FC">
            <w:pPr>
              <w:jc w:val="both"/>
              <w:rPr>
                <w:rFonts w:ascii="Times New Roman" w:hAnsi="Times New Roman" w:cs="Times New Roman"/>
                <w:bCs/>
                <w:lang w:val="lv-LV"/>
              </w:rPr>
            </w:pPr>
          </w:p>
        </w:tc>
        <w:tc>
          <w:tcPr>
            <w:tcW w:w="6241" w:type="dxa"/>
            <w:gridSpan w:val="2"/>
            <w:tcBorders>
              <w:top w:val="single" w:sz="4" w:space="0" w:color="auto"/>
            </w:tcBorders>
          </w:tcPr>
          <w:p w14:paraId="14423729" w14:textId="77777777" w:rsidR="00C34838" w:rsidRPr="00C34838" w:rsidRDefault="00C34838" w:rsidP="008766FC">
            <w:pPr>
              <w:jc w:val="center"/>
              <w:rPr>
                <w:rFonts w:ascii="Times New Roman" w:hAnsi="Times New Roman" w:cs="Times New Roman"/>
                <w:bCs/>
                <w:i/>
                <w:iCs/>
                <w:sz w:val="20"/>
                <w:lang w:val="lv-LV"/>
              </w:rPr>
            </w:pPr>
            <w:r w:rsidRPr="00C34838">
              <w:rPr>
                <w:rFonts w:ascii="Times New Roman" w:hAnsi="Times New Roman" w:cs="Times New Roman"/>
                <w:i/>
                <w:iCs/>
                <w:sz w:val="20"/>
                <w:lang w:val="lv-LV"/>
              </w:rPr>
              <w:t>vārds, uzvārds</w:t>
            </w:r>
          </w:p>
        </w:tc>
      </w:tr>
      <w:tr w:rsidR="00C34838" w:rsidRPr="00C34838" w14:paraId="35209949" w14:textId="77777777" w:rsidTr="008766FC">
        <w:trPr>
          <w:trHeight w:val="290"/>
        </w:trPr>
        <w:tc>
          <w:tcPr>
            <w:tcW w:w="3166" w:type="dxa"/>
          </w:tcPr>
          <w:p w14:paraId="0F1A8684" w14:textId="77777777" w:rsidR="00C34838" w:rsidRPr="00C34838" w:rsidRDefault="00C34838" w:rsidP="008766FC">
            <w:pPr>
              <w:jc w:val="both"/>
              <w:rPr>
                <w:rFonts w:ascii="Times New Roman" w:hAnsi="Times New Roman" w:cs="Times New Roman"/>
                <w:bCs/>
                <w:lang w:val="lv-LV"/>
              </w:rPr>
            </w:pPr>
          </w:p>
        </w:tc>
        <w:tc>
          <w:tcPr>
            <w:tcW w:w="6241" w:type="dxa"/>
            <w:gridSpan w:val="2"/>
            <w:tcBorders>
              <w:bottom w:val="single" w:sz="4" w:space="0" w:color="auto"/>
            </w:tcBorders>
          </w:tcPr>
          <w:p w14:paraId="07A7381E" w14:textId="77777777" w:rsidR="00C34838" w:rsidRPr="00C34838" w:rsidRDefault="00C34838" w:rsidP="008766FC">
            <w:pPr>
              <w:jc w:val="right"/>
              <w:rPr>
                <w:rFonts w:ascii="Times New Roman" w:hAnsi="Times New Roman" w:cs="Times New Roman"/>
                <w:bCs/>
                <w:lang w:val="lv-LV"/>
              </w:rPr>
            </w:pPr>
          </w:p>
        </w:tc>
      </w:tr>
      <w:tr w:rsidR="00C34838" w:rsidRPr="00C34838" w14:paraId="695D47D3" w14:textId="77777777" w:rsidTr="008766FC">
        <w:trPr>
          <w:trHeight w:val="274"/>
        </w:trPr>
        <w:tc>
          <w:tcPr>
            <w:tcW w:w="3166" w:type="dxa"/>
          </w:tcPr>
          <w:p w14:paraId="3EA55CD0" w14:textId="77777777" w:rsidR="00C34838" w:rsidRPr="008E24CF" w:rsidRDefault="00C34838" w:rsidP="008766FC">
            <w:pPr>
              <w:jc w:val="both"/>
              <w:rPr>
                <w:rFonts w:ascii="Times New Roman" w:hAnsi="Times New Roman" w:cs="Times New Roman"/>
                <w:bCs/>
                <w:lang w:val="lv-LV"/>
              </w:rPr>
            </w:pPr>
          </w:p>
        </w:tc>
        <w:tc>
          <w:tcPr>
            <w:tcW w:w="6241" w:type="dxa"/>
            <w:gridSpan w:val="2"/>
            <w:tcBorders>
              <w:top w:val="single" w:sz="4" w:space="0" w:color="auto"/>
            </w:tcBorders>
          </w:tcPr>
          <w:p w14:paraId="68E6627D" w14:textId="77777777" w:rsidR="00C34838" w:rsidRPr="00C34838" w:rsidRDefault="00C34838" w:rsidP="008766FC">
            <w:pPr>
              <w:jc w:val="center"/>
              <w:rPr>
                <w:rFonts w:ascii="Times New Roman" w:hAnsi="Times New Roman" w:cs="Times New Roman"/>
                <w:i/>
                <w:iCs/>
                <w:sz w:val="20"/>
                <w:lang w:val="lv-LV"/>
              </w:rPr>
            </w:pPr>
            <w:r w:rsidRPr="00C34838">
              <w:rPr>
                <w:rFonts w:ascii="Times New Roman" w:hAnsi="Times New Roman" w:cs="Times New Roman"/>
                <w:bCs/>
                <w:i/>
                <w:iCs/>
                <w:sz w:val="20"/>
                <w:lang w:val="lv-LV"/>
              </w:rPr>
              <w:t>amata nosaukums</w:t>
            </w:r>
          </w:p>
        </w:tc>
      </w:tr>
      <w:tr w:rsidR="00C34838" w:rsidRPr="00C34838" w14:paraId="297E92FB" w14:textId="77777777" w:rsidTr="008766FC">
        <w:trPr>
          <w:trHeight w:val="564"/>
        </w:trPr>
        <w:tc>
          <w:tcPr>
            <w:tcW w:w="4641" w:type="dxa"/>
            <w:gridSpan w:val="2"/>
          </w:tcPr>
          <w:p w14:paraId="3A995181" w14:textId="77777777" w:rsidR="00C34838" w:rsidRPr="008E24CF" w:rsidRDefault="00C34838" w:rsidP="008766FC">
            <w:pPr>
              <w:rPr>
                <w:rFonts w:ascii="Times New Roman" w:hAnsi="Times New Roman" w:cs="Times New Roman"/>
                <w:bCs/>
                <w:lang w:val="lv-LV"/>
              </w:rPr>
            </w:pPr>
            <w:r w:rsidRPr="008E24CF">
              <w:rPr>
                <w:rFonts w:ascii="Times New Roman" w:hAnsi="Times New Roman" w:cs="Times New Roman"/>
                <w:bCs/>
                <w:lang w:val="lv-LV"/>
              </w:rPr>
              <w:t>ar drošu elektronisko parakstu apliecinu, ka uz projekta pieteikuma iesniegšanas dienu,</w:t>
            </w:r>
          </w:p>
        </w:tc>
        <w:tc>
          <w:tcPr>
            <w:tcW w:w="4766" w:type="dxa"/>
            <w:tcBorders>
              <w:bottom w:val="single" w:sz="4" w:space="0" w:color="auto"/>
            </w:tcBorders>
          </w:tcPr>
          <w:p w14:paraId="26D89243" w14:textId="77777777" w:rsidR="00C34838" w:rsidRPr="00C34838" w:rsidRDefault="00C34838" w:rsidP="008766FC">
            <w:pPr>
              <w:jc w:val="right"/>
              <w:rPr>
                <w:rFonts w:ascii="Times New Roman" w:hAnsi="Times New Roman" w:cs="Times New Roman"/>
                <w:b/>
                <w:lang w:val="lv-LV"/>
              </w:rPr>
            </w:pPr>
          </w:p>
          <w:p w14:paraId="5D6FEA5B" w14:textId="77777777" w:rsidR="00C34838" w:rsidRPr="00C34838" w:rsidRDefault="00C34838" w:rsidP="008766FC">
            <w:pPr>
              <w:jc w:val="right"/>
              <w:rPr>
                <w:rFonts w:ascii="Times New Roman" w:hAnsi="Times New Roman" w:cs="Times New Roman"/>
                <w:bCs/>
                <w:lang w:val="lv-LV"/>
              </w:rPr>
            </w:pPr>
          </w:p>
        </w:tc>
      </w:tr>
      <w:tr w:rsidR="00C34838" w:rsidRPr="00C34838" w14:paraId="4C3F5C82" w14:textId="77777777" w:rsidTr="008766FC">
        <w:trPr>
          <w:trHeight w:val="290"/>
        </w:trPr>
        <w:tc>
          <w:tcPr>
            <w:tcW w:w="4641" w:type="dxa"/>
            <w:gridSpan w:val="2"/>
          </w:tcPr>
          <w:p w14:paraId="77D96C90" w14:textId="77777777" w:rsidR="00C34838" w:rsidRPr="00C34838" w:rsidRDefault="00C34838" w:rsidP="008766FC">
            <w:pPr>
              <w:jc w:val="both"/>
              <w:rPr>
                <w:rFonts w:ascii="Times New Roman" w:hAnsi="Times New Roman" w:cs="Times New Roman"/>
                <w:bCs/>
                <w:lang w:val="lv-LV"/>
              </w:rPr>
            </w:pPr>
          </w:p>
        </w:tc>
        <w:tc>
          <w:tcPr>
            <w:tcW w:w="4766" w:type="dxa"/>
            <w:tcBorders>
              <w:top w:val="single" w:sz="4" w:space="0" w:color="auto"/>
            </w:tcBorders>
          </w:tcPr>
          <w:p w14:paraId="6B26D828" w14:textId="77777777" w:rsidR="00C34838" w:rsidRPr="00C34838" w:rsidRDefault="00C34838" w:rsidP="008766FC">
            <w:pPr>
              <w:jc w:val="center"/>
              <w:rPr>
                <w:rFonts w:ascii="Times New Roman" w:hAnsi="Times New Roman" w:cs="Times New Roman"/>
                <w:i/>
                <w:iCs/>
                <w:sz w:val="20"/>
                <w:lang w:val="lv-LV"/>
              </w:rPr>
            </w:pPr>
            <w:proofErr w:type="spellStart"/>
            <w:r w:rsidRPr="00C34838">
              <w:rPr>
                <w:rFonts w:ascii="Times New Roman" w:hAnsi="Times New Roman" w:cs="Times New Roman"/>
                <w:bCs/>
                <w:i/>
                <w:iCs/>
                <w:sz w:val="20"/>
                <w:lang w:val="lv-LV"/>
              </w:rPr>
              <w:t>dd</w:t>
            </w:r>
            <w:proofErr w:type="spellEnd"/>
            <w:r w:rsidRPr="00C34838">
              <w:rPr>
                <w:rFonts w:ascii="Times New Roman" w:hAnsi="Times New Roman" w:cs="Times New Roman"/>
                <w:bCs/>
                <w:i/>
                <w:iCs/>
                <w:sz w:val="20"/>
                <w:lang w:val="lv-LV"/>
              </w:rPr>
              <w:t>/mm/</w:t>
            </w:r>
            <w:proofErr w:type="spellStart"/>
            <w:r w:rsidRPr="00C34838">
              <w:rPr>
                <w:rFonts w:ascii="Times New Roman" w:hAnsi="Times New Roman" w:cs="Times New Roman"/>
                <w:bCs/>
                <w:i/>
                <w:iCs/>
                <w:sz w:val="20"/>
                <w:lang w:val="lv-LV"/>
              </w:rPr>
              <w:t>gggg</w:t>
            </w:r>
            <w:proofErr w:type="spellEnd"/>
          </w:p>
        </w:tc>
      </w:tr>
    </w:tbl>
    <w:p w14:paraId="35CCC94F" w14:textId="77777777" w:rsidR="00C34838" w:rsidRPr="00C34838" w:rsidRDefault="00C34838" w:rsidP="00C34838">
      <w:pPr>
        <w:outlineLvl w:val="0"/>
        <w:rPr>
          <w:rFonts w:ascii="Times New Roman" w:hAnsi="Times New Roman" w:cs="Times New Roman"/>
          <w:b/>
          <w:sz w:val="20"/>
          <w:lang w:val="lv-LV"/>
        </w:rPr>
      </w:pPr>
      <w:r w:rsidRPr="00C34838">
        <w:rPr>
          <w:rFonts w:ascii="Times New Roman" w:hAnsi="Times New Roman" w:cs="Times New Roman"/>
          <w:bCs/>
          <w:lang w:val="lv-LV"/>
        </w:rPr>
        <w:t>projekta iesniedzējs:</w:t>
      </w:r>
    </w:p>
    <w:p w14:paraId="0C53ACA0" w14:textId="77777777" w:rsidR="00C34838" w:rsidRPr="00C34838" w:rsidRDefault="00C34838" w:rsidP="00C34838">
      <w:pPr>
        <w:outlineLvl w:val="0"/>
        <w:rPr>
          <w:rFonts w:ascii="Times New Roman" w:hAnsi="Times New Roman" w:cs="Times New Roman"/>
          <w:b/>
          <w:sz w:val="20"/>
          <w:lang w:val="lv-LV"/>
        </w:rPr>
      </w:pPr>
    </w:p>
    <w:p w14:paraId="01123033" w14:textId="77777777" w:rsidR="00C34838" w:rsidRPr="00C34838" w:rsidRDefault="00C34838"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uzņemas atbildību par projekta īstenošanu un vadību, kā arī par projekta rezultātiem;</w:t>
      </w:r>
    </w:p>
    <w:p w14:paraId="31CFBF3D" w14:textId="77777777" w:rsidR="00C34838" w:rsidRPr="00C34838" w:rsidRDefault="00C34838"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neatrodas publisko personu (arī publisko personu kapitālsabiedrību) kontrolē (piemēram, pieder &gt;50% kapitāla daļu);</w:t>
      </w:r>
    </w:p>
    <w:p w14:paraId="09E84F2C" w14:textId="77777777" w:rsidR="00C34838" w:rsidRPr="00C34838" w:rsidRDefault="00C34838"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 xml:space="preserve">nav pasludināts par maksātnespējīgu, neatrodas likvidācijas procesā, tā saimnieciskā darbība nav apturēta vai pārtraukta, nav uzsākta tiesvedība par tā darbības izbeigšanu, maksātnespēju vai bankrotu; </w:t>
      </w:r>
    </w:p>
    <w:p w14:paraId="3031F8F4" w14:textId="793D3ECC" w:rsidR="00C34838" w:rsidRDefault="00C34838"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tam nav nodokļu parādu un valsts sociālās apdrošināšanas obligāto iemaksu parādu;</w:t>
      </w:r>
    </w:p>
    <w:p w14:paraId="3D9F1577" w14:textId="4376361B" w:rsidR="00132A50" w:rsidRPr="00C34838" w:rsidRDefault="00132A50"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Pr>
          <w:rFonts w:ascii="Times New Roman" w:hAnsi="Times New Roman" w:cs="Times New Roman"/>
          <w:szCs w:val="22"/>
          <w:lang w:val="lv-LV"/>
        </w:rPr>
        <w:t xml:space="preserve">nav sniedzis nepatiesu informāciju </w:t>
      </w:r>
      <w:r w:rsidRPr="00C34838">
        <w:rPr>
          <w:rFonts w:ascii="Times New Roman" w:hAnsi="Times New Roman" w:cs="Times New Roman"/>
          <w:szCs w:val="22"/>
          <w:lang w:val="lv-LV"/>
        </w:rPr>
        <w:t>Nacionāl</w:t>
      </w:r>
      <w:r>
        <w:rPr>
          <w:rFonts w:ascii="Times New Roman" w:hAnsi="Times New Roman" w:cs="Times New Roman"/>
          <w:szCs w:val="22"/>
          <w:lang w:val="lv-LV"/>
        </w:rPr>
        <w:t>ajai</w:t>
      </w:r>
      <w:r w:rsidRPr="00C34838">
        <w:rPr>
          <w:rFonts w:ascii="Times New Roman" w:hAnsi="Times New Roman" w:cs="Times New Roman"/>
          <w:szCs w:val="22"/>
          <w:lang w:val="lv-LV"/>
        </w:rPr>
        <w:t xml:space="preserve"> elektronisko plašsaziņas līdzekļu padome</w:t>
      </w:r>
      <w:r>
        <w:rPr>
          <w:rFonts w:ascii="Times New Roman" w:hAnsi="Times New Roman" w:cs="Times New Roman"/>
          <w:szCs w:val="22"/>
          <w:lang w:val="lv-LV"/>
        </w:rPr>
        <w:t>i nolūkā saņemt finansējumu;</w:t>
      </w:r>
    </w:p>
    <w:p w14:paraId="4918B16A" w14:textId="77777777" w:rsidR="00C34838" w:rsidRPr="00C34838" w:rsidRDefault="00C34838"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nav centies ietekmēt projektu pieteikumu vērtēšanas procesā iesais</w:t>
      </w:r>
      <w:r w:rsidRPr="00C34838">
        <w:rPr>
          <w:rFonts w:ascii="Times New Roman" w:hAnsi="Times New Roman" w:cs="Times New Roman"/>
          <w:szCs w:val="22"/>
          <w:lang w:val="lv-LV"/>
        </w:rPr>
        <w:softHyphen/>
        <w:t>tītās personas;</w:t>
      </w:r>
    </w:p>
    <w:p w14:paraId="535AFA96" w14:textId="77777777" w:rsidR="00C34838" w:rsidRPr="00C34838" w:rsidRDefault="00C34838"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ir nokārtojis saistības citu Nacionālās elektronisko plašsaziņas līdzekļu padomes administrēto programmu ietvaros iepriekšējā kalendārā gadā (ja attiecināms);</w:t>
      </w:r>
    </w:p>
    <w:p w14:paraId="644C267B" w14:textId="77777777" w:rsidR="00C34838" w:rsidRPr="008E24CF" w:rsidRDefault="00C34838"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8E24CF">
        <w:rPr>
          <w:rFonts w:ascii="Times New Roman" w:hAnsi="Times New Roman" w:cs="Times New Roman"/>
          <w:szCs w:val="22"/>
          <w:lang w:val="lv-LV"/>
        </w:rPr>
        <w:t>tam ir pieejami stabili un pietiekami finanšu līdzekļi un citi resursi, lai nodrošinātu projekta īstenošanas nepārtrauktību;</w:t>
      </w:r>
    </w:p>
    <w:p w14:paraId="6CE33A64" w14:textId="2FA469A3" w:rsidR="00C34838" w:rsidRPr="008E24CF" w:rsidRDefault="00C34838"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F324A6">
        <w:rPr>
          <w:rFonts w:ascii="Times New Roman" w:hAnsi="Times New Roman" w:cs="Times New Roman"/>
          <w:szCs w:val="22"/>
          <w:lang w:val="lv-LV"/>
        </w:rPr>
        <w:t>vismaz</w:t>
      </w:r>
      <w:r w:rsidR="00391E77" w:rsidRPr="00F324A6">
        <w:rPr>
          <w:rFonts w:ascii="Times New Roman" w:hAnsi="Times New Roman" w:cs="Times New Roman"/>
          <w:szCs w:val="22"/>
          <w:lang w:val="lv-LV"/>
        </w:rPr>
        <w:t xml:space="preserve"> 50 % </w:t>
      </w:r>
      <w:r w:rsidRPr="00F324A6">
        <w:rPr>
          <w:rFonts w:ascii="Times New Roman" w:hAnsi="Times New Roman" w:cs="Times New Roman"/>
          <w:szCs w:val="22"/>
          <w:lang w:val="lv-LV"/>
        </w:rPr>
        <w:t>no</w:t>
      </w:r>
      <w:r w:rsidRPr="008E24CF">
        <w:rPr>
          <w:rFonts w:ascii="Times New Roman" w:hAnsi="Times New Roman" w:cs="Times New Roman"/>
          <w:szCs w:val="22"/>
          <w:lang w:val="lv-LV"/>
        </w:rPr>
        <w:t xml:space="preserve"> projekta finansējuma paredzēs satura veidošanā iesaistītā personāla atalgojumam;</w:t>
      </w:r>
    </w:p>
    <w:p w14:paraId="644403AA" w14:textId="77777777" w:rsidR="00C34838" w:rsidRPr="00C34838" w:rsidRDefault="00C34838"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ir atbildīgs par projekta pieteikumā sniegto ziņu pareizību un precizitāti;</w:t>
      </w:r>
    </w:p>
    <w:p w14:paraId="204D7BFC" w14:textId="77777777" w:rsidR="00C34838" w:rsidRPr="00C34838" w:rsidRDefault="00C34838"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nav iesniedzis vienu un to pašu projekta pieteikumu finansēšanai no dažādiem finanšu avotiem un nepretendē saņemt dubultu finansējumu vienu un to pašu aktivitāšu īstenošanai.</w:t>
      </w:r>
    </w:p>
    <w:p w14:paraId="579A2340" w14:textId="77777777" w:rsidR="00C34838" w:rsidRPr="00C34838" w:rsidRDefault="00C34838" w:rsidP="00C34838">
      <w:pPr>
        <w:jc w:val="both"/>
        <w:outlineLvl w:val="0"/>
        <w:rPr>
          <w:rFonts w:ascii="Times New Roman" w:hAnsi="Times New Roman" w:cs="Times New Roman"/>
          <w:bCs/>
          <w:szCs w:val="22"/>
          <w:lang w:val="lv-LV"/>
        </w:rPr>
      </w:pPr>
    </w:p>
    <w:p w14:paraId="4F472AA3" w14:textId="77777777" w:rsidR="00C34838" w:rsidRPr="00C34838" w:rsidRDefault="00C34838" w:rsidP="00C34838">
      <w:pPr>
        <w:jc w:val="both"/>
        <w:outlineLvl w:val="0"/>
        <w:rPr>
          <w:rFonts w:ascii="Times New Roman" w:hAnsi="Times New Roman" w:cs="Times New Roman"/>
          <w:bCs/>
          <w:szCs w:val="22"/>
          <w:lang w:val="lv-LV"/>
        </w:rPr>
      </w:pPr>
      <w:r w:rsidRPr="00C34838">
        <w:rPr>
          <w:rFonts w:ascii="Times New Roman" w:hAnsi="Times New Roman" w:cs="Times New Roman"/>
          <w:bCs/>
          <w:szCs w:val="22"/>
          <w:lang w:val="lv-LV"/>
        </w:rPr>
        <w:t xml:space="preserve">Apzinos, ka gadījumā, ja tiks konstatēts, ka esmu apzināti vai nolaidības dēļ sniedzis nepatiesas ziņas, projekta iesniedzējam tiks liegta iespēja saņemt atbalstu, un </w:t>
      </w:r>
      <w:r w:rsidRPr="00C34838">
        <w:rPr>
          <w:rFonts w:ascii="Times New Roman" w:hAnsi="Times New Roman" w:cs="Times New Roman"/>
          <w:szCs w:val="22"/>
          <w:lang w:val="lv-LV"/>
        </w:rPr>
        <w:t xml:space="preserve">Nacionālā elektronisko plašsaziņas līdzekļu padome </w:t>
      </w:r>
      <w:r w:rsidRPr="00C34838">
        <w:rPr>
          <w:rFonts w:ascii="Times New Roman" w:hAnsi="Times New Roman" w:cs="Times New Roman"/>
          <w:bCs/>
          <w:szCs w:val="22"/>
          <w:lang w:val="lv-LV"/>
        </w:rPr>
        <w:t>varēs vērsties tiesībaizsardzības institūcijās.</w:t>
      </w:r>
    </w:p>
    <w:p w14:paraId="783B87A1" w14:textId="77777777" w:rsidR="00C34838" w:rsidRPr="00C34838" w:rsidRDefault="00C34838" w:rsidP="00C34838">
      <w:pPr>
        <w:pStyle w:val="naisf"/>
        <w:jc w:val="both"/>
        <w:rPr>
          <w:sz w:val="22"/>
          <w:szCs w:val="22"/>
        </w:rPr>
      </w:pPr>
      <w:r w:rsidRPr="00C34838">
        <w:rPr>
          <w:sz w:val="22"/>
          <w:szCs w:val="22"/>
        </w:rPr>
        <w:t>Paraksts ______________</w:t>
      </w:r>
    </w:p>
    <w:p w14:paraId="1ECF1238" w14:textId="77777777" w:rsidR="00C34838" w:rsidRPr="00C34838" w:rsidRDefault="00C34838" w:rsidP="00C34838">
      <w:pPr>
        <w:pStyle w:val="naisf"/>
        <w:tabs>
          <w:tab w:val="left" w:pos="7005"/>
        </w:tabs>
        <w:jc w:val="both"/>
        <w:rPr>
          <w:sz w:val="22"/>
          <w:szCs w:val="22"/>
        </w:rPr>
      </w:pPr>
      <w:r w:rsidRPr="00C34838">
        <w:rPr>
          <w:sz w:val="22"/>
          <w:szCs w:val="22"/>
        </w:rPr>
        <w:t>Datums ______________</w:t>
      </w:r>
    </w:p>
    <w:p w14:paraId="08FAA306" w14:textId="77777777" w:rsidR="00C34838" w:rsidRPr="00C34838" w:rsidRDefault="00C34838" w:rsidP="00C34838">
      <w:pPr>
        <w:jc w:val="center"/>
        <w:rPr>
          <w:rFonts w:ascii="Times New Roman" w:hAnsi="Times New Roman" w:cs="Times New Roman"/>
          <w:b/>
          <w:bCs/>
          <w:sz w:val="28"/>
          <w:szCs w:val="28"/>
          <w:lang w:val="lv-LV"/>
        </w:rPr>
      </w:pPr>
    </w:p>
    <w:p w14:paraId="124CC4E5" w14:textId="77777777" w:rsidR="00C34838" w:rsidRPr="00C34838" w:rsidRDefault="00C34838" w:rsidP="00C34838">
      <w:pPr>
        <w:jc w:val="center"/>
        <w:rPr>
          <w:rFonts w:ascii="Times New Roman" w:hAnsi="Times New Roman" w:cs="Times New Roman"/>
          <w:b/>
          <w:bCs/>
          <w:sz w:val="28"/>
          <w:szCs w:val="28"/>
          <w:lang w:val="lv-LV"/>
        </w:rPr>
      </w:pPr>
    </w:p>
    <w:p w14:paraId="262A4302" w14:textId="77777777" w:rsidR="00C34838" w:rsidRPr="00C34838" w:rsidRDefault="00C34838" w:rsidP="00C34838">
      <w:pPr>
        <w:rPr>
          <w:rFonts w:ascii="Times New Roman" w:hAnsi="Times New Roman" w:cs="Times New Roman"/>
          <w:b/>
          <w:bCs/>
          <w:sz w:val="28"/>
          <w:szCs w:val="28"/>
          <w:lang w:val="lv-LV"/>
        </w:rPr>
      </w:pPr>
    </w:p>
    <w:p w14:paraId="5DB7A84A" w14:textId="4D00C565" w:rsidR="00C34838" w:rsidRPr="00F324A6" w:rsidRDefault="00C34838" w:rsidP="00F324A6">
      <w:pPr>
        <w:widowControl/>
        <w:suppressAutoHyphens w:val="0"/>
        <w:rPr>
          <w:rFonts w:ascii="Times New Roman" w:hAnsi="Times New Roman" w:cs="Times New Roman"/>
          <w:i/>
          <w:iCs/>
          <w:lang w:val="lv-LV"/>
        </w:rPr>
      </w:pPr>
    </w:p>
    <w:p w14:paraId="2B9D0961" w14:textId="77777777" w:rsidR="00C34838" w:rsidRPr="00C34838" w:rsidRDefault="00C34838" w:rsidP="00C34838">
      <w:pPr>
        <w:rPr>
          <w:rFonts w:ascii="Times New Roman" w:hAnsi="Times New Roman" w:cs="Times New Roman"/>
          <w:b/>
          <w:sz w:val="28"/>
          <w:szCs w:val="28"/>
          <w:lang w:val="lv-LV"/>
        </w:rPr>
      </w:pPr>
    </w:p>
    <w:p w14:paraId="427DA275" w14:textId="52E48C70" w:rsidR="00C34838" w:rsidRPr="00C34838" w:rsidRDefault="000F4F24" w:rsidP="00C34838">
      <w:pPr>
        <w:jc w:val="right"/>
        <w:rPr>
          <w:rFonts w:ascii="Times New Roman" w:hAnsi="Times New Roman" w:cs="Times New Roman"/>
          <w:i/>
          <w:iCs/>
          <w:lang w:val="lv-LV"/>
        </w:rPr>
      </w:pPr>
      <w:r>
        <w:rPr>
          <w:rFonts w:ascii="Times New Roman" w:hAnsi="Times New Roman" w:cs="Times New Roman"/>
          <w:i/>
          <w:iCs/>
          <w:lang w:val="lv-LV"/>
        </w:rPr>
        <w:br w:type="column"/>
      </w:r>
      <w:r w:rsidR="00C34838" w:rsidRPr="00C34838">
        <w:rPr>
          <w:rFonts w:ascii="Times New Roman" w:hAnsi="Times New Roman" w:cs="Times New Roman"/>
          <w:i/>
          <w:iCs/>
          <w:lang w:val="lv-LV"/>
        </w:rPr>
        <w:lastRenderedPageBreak/>
        <w:t>Pielikums Nr. __</w:t>
      </w:r>
    </w:p>
    <w:p w14:paraId="68CE42A2" w14:textId="77777777" w:rsidR="00C34838" w:rsidRPr="00C34838" w:rsidRDefault="00C34838" w:rsidP="00C34838">
      <w:pPr>
        <w:jc w:val="right"/>
        <w:rPr>
          <w:rFonts w:ascii="Times New Roman" w:hAnsi="Times New Roman" w:cs="Times New Roman"/>
          <w:i/>
          <w:iCs/>
          <w:lang w:val="lv-LV"/>
        </w:rPr>
      </w:pPr>
      <w:r w:rsidRPr="00C34838">
        <w:rPr>
          <w:rFonts w:ascii="Times New Roman" w:hAnsi="Times New Roman" w:cs="Times New Roman"/>
          <w:i/>
          <w:iCs/>
          <w:lang w:val="lv-LV"/>
        </w:rPr>
        <w:t>Iesniegumam dalībai konkursā</w:t>
      </w:r>
    </w:p>
    <w:p w14:paraId="4BDF42C7" w14:textId="43C20451" w:rsidR="00C34838" w:rsidRPr="00C34838" w:rsidRDefault="00C34838" w:rsidP="00C34838">
      <w:pPr>
        <w:jc w:val="right"/>
        <w:rPr>
          <w:rFonts w:ascii="Times New Roman" w:hAnsi="Times New Roman" w:cs="Times New Roman"/>
          <w:i/>
          <w:iCs/>
          <w:lang w:val="lv-LV"/>
        </w:rPr>
      </w:pPr>
      <w:r w:rsidRPr="00F324A6">
        <w:rPr>
          <w:rFonts w:ascii="Times New Roman" w:hAnsi="Times New Roman" w:cs="Times New Roman"/>
          <w:i/>
          <w:iCs/>
          <w:lang w:val="lv-LV"/>
        </w:rPr>
        <w:t>"</w:t>
      </w:r>
      <w:r w:rsidR="00C73D01" w:rsidRPr="00C73D01">
        <w:rPr>
          <w:rFonts w:ascii="Times New Roman" w:hAnsi="Times New Roman" w:cs="Times New Roman"/>
          <w:i/>
          <w:iCs/>
          <w:lang w:val="lv-LV"/>
        </w:rPr>
        <w:t>Par 2021.gada pašvaldību vēlēšanu priekšvēlēšanu satura veidošanu komerciālajos elektroniskajos plašsaziņas līdzekļos, kas raida televīzijas programmas</w:t>
      </w:r>
      <w:r w:rsidRPr="00F324A6">
        <w:rPr>
          <w:rFonts w:ascii="Times New Roman" w:hAnsi="Times New Roman" w:cs="Times New Roman"/>
          <w:i/>
          <w:iCs/>
          <w:lang w:val="lv-LV"/>
        </w:rPr>
        <w:t>"</w:t>
      </w:r>
    </w:p>
    <w:p w14:paraId="4F11A4C8" w14:textId="77777777" w:rsidR="00C34838" w:rsidRPr="00C34838" w:rsidRDefault="00C34838" w:rsidP="00C34838">
      <w:pPr>
        <w:pStyle w:val="naisf"/>
        <w:tabs>
          <w:tab w:val="left" w:pos="7005"/>
        </w:tabs>
        <w:jc w:val="center"/>
        <w:rPr>
          <w:b/>
        </w:rPr>
      </w:pPr>
    </w:p>
    <w:p w14:paraId="72EB7A59" w14:textId="77777777" w:rsidR="00C34838" w:rsidRPr="00C34838" w:rsidRDefault="00C34838" w:rsidP="00C34838">
      <w:pPr>
        <w:pStyle w:val="naisf"/>
        <w:tabs>
          <w:tab w:val="left" w:pos="7005"/>
        </w:tabs>
        <w:jc w:val="center"/>
        <w:rPr>
          <w:sz w:val="22"/>
          <w:szCs w:val="22"/>
        </w:rPr>
      </w:pPr>
      <w:r w:rsidRPr="00C34838">
        <w:rPr>
          <w:b/>
        </w:rPr>
        <w:t>PARTNERĪBAS APLIECINĀJUMS</w:t>
      </w:r>
    </w:p>
    <w:p w14:paraId="4EC1A589" w14:textId="77777777" w:rsidR="00C34838" w:rsidRPr="00C34838" w:rsidRDefault="00C34838" w:rsidP="00C34838">
      <w:pPr>
        <w:jc w:val="center"/>
        <w:outlineLvl w:val="0"/>
        <w:rPr>
          <w:rFonts w:ascii="Times New Roman" w:hAnsi="Times New Roman" w:cs="Times New Roman"/>
          <w:bCs/>
          <w:sz w:val="18"/>
          <w:szCs w:val="18"/>
          <w:lang w:val="lv-LV"/>
        </w:rPr>
      </w:pPr>
    </w:p>
    <w:p w14:paraId="75F866B0" w14:textId="77777777" w:rsidR="00C34838" w:rsidRPr="00C34838" w:rsidRDefault="00C34838" w:rsidP="00C34838">
      <w:pPr>
        <w:pStyle w:val="naiskr"/>
        <w:spacing w:before="0" w:beforeAutospacing="0" w:after="0" w:afterAutospacing="0"/>
      </w:pPr>
      <w:r w:rsidRPr="00C34838">
        <w:rPr>
          <w:b/>
          <w:bCs/>
        </w:rPr>
        <w:t>Partnerības apliecinājums projektam _______________________________</w:t>
      </w:r>
    </w:p>
    <w:p w14:paraId="558859AF" w14:textId="77777777" w:rsidR="00C34838" w:rsidRPr="00C34838" w:rsidRDefault="00C34838" w:rsidP="00C34838">
      <w:pPr>
        <w:pStyle w:val="naiskr"/>
        <w:spacing w:before="0" w:beforeAutospacing="0" w:after="0" w:afterAutospacing="0"/>
        <w:ind w:left="3600" w:firstLine="720"/>
        <w:rPr>
          <w:sz w:val="20"/>
          <w:szCs w:val="20"/>
        </w:rPr>
      </w:pPr>
      <w:r w:rsidRPr="00C34838">
        <w:rPr>
          <w:sz w:val="20"/>
          <w:szCs w:val="20"/>
        </w:rPr>
        <w:t xml:space="preserve"> </w:t>
      </w:r>
      <w:r w:rsidRPr="00C34838">
        <w:rPr>
          <w:sz w:val="20"/>
          <w:szCs w:val="20"/>
        </w:rPr>
        <w:tab/>
        <w:t>(projekta nosaukums)</w:t>
      </w:r>
    </w:p>
    <w:p w14:paraId="6AE57034" w14:textId="77777777" w:rsidR="00C34838" w:rsidRPr="00C34838" w:rsidRDefault="00C34838" w:rsidP="00C34838">
      <w:pPr>
        <w:pStyle w:val="naiskr"/>
        <w:rPr>
          <w:b/>
          <w:bCs/>
          <w:i/>
          <w:sz w:val="22"/>
          <w:szCs w:val="22"/>
        </w:rPr>
      </w:pPr>
      <w:r w:rsidRPr="00C34838">
        <w:rPr>
          <w:i/>
          <w:sz w:val="22"/>
          <w:szCs w:val="22"/>
        </w:rPr>
        <w:t>(Aizpilda katrs projektā iesaistītais sadarbības partneris)</w:t>
      </w:r>
      <w:r w:rsidRPr="00C34838">
        <w:rPr>
          <w:b/>
          <w:bCs/>
          <w:i/>
          <w:sz w:val="22"/>
          <w:szCs w:val="22"/>
        </w:rPr>
        <w:t>  </w:t>
      </w:r>
    </w:p>
    <w:tbl>
      <w:tblPr>
        <w:tblW w:w="0" w:type="auto"/>
        <w:tblLayout w:type="fixed"/>
        <w:tblLook w:val="0000" w:firstRow="0" w:lastRow="0" w:firstColumn="0" w:lastColumn="0" w:noHBand="0" w:noVBand="0"/>
      </w:tblPr>
      <w:tblGrid>
        <w:gridCol w:w="3090"/>
        <w:gridCol w:w="1440"/>
        <w:gridCol w:w="4652"/>
      </w:tblGrid>
      <w:tr w:rsidR="00C34838" w:rsidRPr="00C34838" w14:paraId="049F6A94" w14:textId="77777777" w:rsidTr="008766FC">
        <w:trPr>
          <w:trHeight w:val="546"/>
        </w:trPr>
        <w:tc>
          <w:tcPr>
            <w:tcW w:w="3090" w:type="dxa"/>
          </w:tcPr>
          <w:p w14:paraId="7F0E6EBA" w14:textId="77777777" w:rsidR="00C34838" w:rsidRPr="00C34838" w:rsidRDefault="00C34838" w:rsidP="008766FC">
            <w:pPr>
              <w:rPr>
                <w:rFonts w:ascii="Times New Roman" w:hAnsi="Times New Roman" w:cs="Times New Roman"/>
                <w:bCs/>
                <w:lang w:val="lv-LV"/>
              </w:rPr>
            </w:pPr>
            <w:r w:rsidRPr="00C34838">
              <w:rPr>
                <w:rFonts w:ascii="Times New Roman" w:hAnsi="Times New Roman" w:cs="Times New Roman"/>
                <w:bCs/>
                <w:lang w:val="lv-LV"/>
              </w:rPr>
              <w:t>Es, projekta iesniedzēja sadarbības partnera</w:t>
            </w:r>
          </w:p>
        </w:tc>
        <w:tc>
          <w:tcPr>
            <w:tcW w:w="6092" w:type="dxa"/>
            <w:gridSpan w:val="2"/>
            <w:tcBorders>
              <w:bottom w:val="single" w:sz="4" w:space="0" w:color="auto"/>
            </w:tcBorders>
          </w:tcPr>
          <w:p w14:paraId="67BACEE1" w14:textId="77777777" w:rsidR="00C34838" w:rsidRPr="00C34838" w:rsidRDefault="00C34838" w:rsidP="008766FC">
            <w:pPr>
              <w:jc w:val="center"/>
              <w:rPr>
                <w:rFonts w:ascii="Times New Roman" w:hAnsi="Times New Roman" w:cs="Times New Roman"/>
                <w:b/>
                <w:bCs/>
                <w:szCs w:val="22"/>
                <w:lang w:val="lv-LV"/>
              </w:rPr>
            </w:pPr>
          </w:p>
        </w:tc>
      </w:tr>
      <w:tr w:rsidR="00C34838" w:rsidRPr="00C34838" w14:paraId="491E69AD" w14:textId="77777777" w:rsidTr="008766FC">
        <w:trPr>
          <w:trHeight w:val="278"/>
        </w:trPr>
        <w:tc>
          <w:tcPr>
            <w:tcW w:w="3090" w:type="dxa"/>
          </w:tcPr>
          <w:p w14:paraId="72C86543" w14:textId="77777777" w:rsidR="00C34838" w:rsidRPr="00C34838" w:rsidRDefault="00C34838" w:rsidP="008766FC">
            <w:pPr>
              <w:jc w:val="both"/>
              <w:rPr>
                <w:rFonts w:ascii="Times New Roman" w:hAnsi="Times New Roman" w:cs="Times New Roman"/>
                <w:bCs/>
                <w:lang w:val="lv-LV"/>
              </w:rPr>
            </w:pPr>
          </w:p>
        </w:tc>
        <w:tc>
          <w:tcPr>
            <w:tcW w:w="6092" w:type="dxa"/>
            <w:gridSpan w:val="2"/>
            <w:tcBorders>
              <w:top w:val="single" w:sz="4" w:space="0" w:color="auto"/>
            </w:tcBorders>
          </w:tcPr>
          <w:p w14:paraId="0CE1AFB5" w14:textId="77777777" w:rsidR="00C34838" w:rsidRPr="00C34838" w:rsidRDefault="00C34838" w:rsidP="008766FC">
            <w:pPr>
              <w:jc w:val="center"/>
              <w:rPr>
                <w:rFonts w:ascii="Times New Roman" w:hAnsi="Times New Roman" w:cs="Times New Roman"/>
                <w:bCs/>
                <w:i/>
                <w:iCs/>
                <w:sz w:val="20"/>
                <w:lang w:val="lv-LV"/>
              </w:rPr>
            </w:pPr>
            <w:r w:rsidRPr="00C34838">
              <w:rPr>
                <w:rFonts w:ascii="Times New Roman" w:hAnsi="Times New Roman" w:cs="Times New Roman"/>
                <w:bCs/>
                <w:i/>
                <w:iCs/>
                <w:sz w:val="20"/>
                <w:lang w:val="lv-LV"/>
              </w:rPr>
              <w:t>sadarbības partnera nosaukums</w:t>
            </w:r>
          </w:p>
        </w:tc>
      </w:tr>
      <w:tr w:rsidR="00C34838" w:rsidRPr="00C34838" w14:paraId="2B0E34FE" w14:textId="77777777" w:rsidTr="008766FC">
        <w:trPr>
          <w:trHeight w:val="278"/>
        </w:trPr>
        <w:tc>
          <w:tcPr>
            <w:tcW w:w="3090" w:type="dxa"/>
          </w:tcPr>
          <w:p w14:paraId="2EC8F128" w14:textId="77777777" w:rsidR="00C34838" w:rsidRPr="00C34838" w:rsidRDefault="00C34838" w:rsidP="008766FC">
            <w:pPr>
              <w:jc w:val="both"/>
              <w:rPr>
                <w:rFonts w:ascii="Times New Roman" w:hAnsi="Times New Roman" w:cs="Times New Roman"/>
                <w:lang w:val="lv-LV"/>
              </w:rPr>
            </w:pPr>
            <w:r w:rsidRPr="00C34838">
              <w:rPr>
                <w:rFonts w:ascii="Times New Roman" w:hAnsi="Times New Roman" w:cs="Times New Roman"/>
                <w:lang w:val="lv-LV"/>
              </w:rPr>
              <w:t>atbildīgā amatpersona/</w:t>
            </w:r>
          </w:p>
          <w:p w14:paraId="6DD8672B" w14:textId="77777777" w:rsidR="00C34838" w:rsidRPr="00C34838" w:rsidRDefault="00C34838" w:rsidP="008766FC">
            <w:pPr>
              <w:jc w:val="both"/>
              <w:rPr>
                <w:rFonts w:ascii="Times New Roman" w:hAnsi="Times New Roman" w:cs="Times New Roman"/>
                <w:bCs/>
                <w:lang w:val="lv-LV"/>
              </w:rPr>
            </w:pPr>
            <w:r w:rsidRPr="00C34838">
              <w:rPr>
                <w:rFonts w:ascii="Times New Roman" w:hAnsi="Times New Roman" w:cs="Times New Roman"/>
                <w:lang w:val="lv-LV"/>
              </w:rPr>
              <w:t>pilnvarotais pārstāvis,</w:t>
            </w:r>
          </w:p>
        </w:tc>
        <w:tc>
          <w:tcPr>
            <w:tcW w:w="6092" w:type="dxa"/>
            <w:gridSpan w:val="2"/>
            <w:tcBorders>
              <w:bottom w:val="single" w:sz="4" w:space="0" w:color="auto"/>
            </w:tcBorders>
          </w:tcPr>
          <w:p w14:paraId="21FABC15" w14:textId="77777777" w:rsidR="00C34838" w:rsidRPr="00C34838" w:rsidRDefault="00C34838" w:rsidP="008766FC">
            <w:pPr>
              <w:jc w:val="right"/>
              <w:rPr>
                <w:rFonts w:ascii="Times New Roman" w:hAnsi="Times New Roman" w:cs="Times New Roman"/>
                <w:szCs w:val="22"/>
                <w:lang w:val="lv-LV"/>
              </w:rPr>
            </w:pPr>
          </w:p>
        </w:tc>
      </w:tr>
      <w:tr w:rsidR="00C34838" w:rsidRPr="00C34838" w14:paraId="4EE4781D" w14:textId="77777777" w:rsidTr="008766FC">
        <w:trPr>
          <w:trHeight w:val="278"/>
        </w:trPr>
        <w:tc>
          <w:tcPr>
            <w:tcW w:w="3090" w:type="dxa"/>
          </w:tcPr>
          <w:p w14:paraId="5B13B310" w14:textId="77777777" w:rsidR="00C34838" w:rsidRPr="00C34838" w:rsidRDefault="00C34838" w:rsidP="008766FC">
            <w:pPr>
              <w:jc w:val="both"/>
              <w:rPr>
                <w:rFonts w:ascii="Times New Roman" w:hAnsi="Times New Roman" w:cs="Times New Roman"/>
                <w:bCs/>
                <w:lang w:val="lv-LV"/>
              </w:rPr>
            </w:pPr>
          </w:p>
        </w:tc>
        <w:tc>
          <w:tcPr>
            <w:tcW w:w="6092" w:type="dxa"/>
            <w:gridSpan w:val="2"/>
            <w:tcBorders>
              <w:top w:val="single" w:sz="4" w:space="0" w:color="auto"/>
            </w:tcBorders>
          </w:tcPr>
          <w:p w14:paraId="1DC94EE5" w14:textId="77777777" w:rsidR="00C34838" w:rsidRPr="00C34838" w:rsidRDefault="00C34838" w:rsidP="008766FC">
            <w:pPr>
              <w:jc w:val="center"/>
              <w:rPr>
                <w:rFonts w:ascii="Times New Roman" w:hAnsi="Times New Roman" w:cs="Times New Roman"/>
                <w:bCs/>
                <w:i/>
                <w:iCs/>
                <w:sz w:val="20"/>
                <w:lang w:val="lv-LV"/>
              </w:rPr>
            </w:pPr>
            <w:r w:rsidRPr="00C34838">
              <w:rPr>
                <w:rFonts w:ascii="Times New Roman" w:hAnsi="Times New Roman" w:cs="Times New Roman"/>
                <w:i/>
                <w:iCs/>
                <w:sz w:val="20"/>
                <w:lang w:val="lv-LV"/>
              </w:rPr>
              <w:t>vārds, uzvārds</w:t>
            </w:r>
          </w:p>
        </w:tc>
      </w:tr>
      <w:tr w:rsidR="00C34838" w:rsidRPr="00C34838" w14:paraId="4907C151" w14:textId="77777777" w:rsidTr="008766FC">
        <w:trPr>
          <w:trHeight w:val="293"/>
        </w:trPr>
        <w:tc>
          <w:tcPr>
            <w:tcW w:w="3090" w:type="dxa"/>
          </w:tcPr>
          <w:p w14:paraId="2DE0D0F8" w14:textId="77777777" w:rsidR="00C34838" w:rsidRPr="00C34838" w:rsidRDefault="00C34838" w:rsidP="008766FC">
            <w:pPr>
              <w:jc w:val="both"/>
              <w:rPr>
                <w:rFonts w:ascii="Times New Roman" w:hAnsi="Times New Roman" w:cs="Times New Roman"/>
                <w:bCs/>
                <w:lang w:val="lv-LV"/>
              </w:rPr>
            </w:pPr>
          </w:p>
          <w:p w14:paraId="24BD8B2B" w14:textId="77777777" w:rsidR="00C34838" w:rsidRPr="00C34838" w:rsidRDefault="00C34838" w:rsidP="008766FC">
            <w:pPr>
              <w:jc w:val="both"/>
              <w:rPr>
                <w:rFonts w:ascii="Times New Roman" w:hAnsi="Times New Roman" w:cs="Times New Roman"/>
                <w:bCs/>
                <w:lang w:val="lv-LV"/>
              </w:rPr>
            </w:pPr>
          </w:p>
        </w:tc>
        <w:tc>
          <w:tcPr>
            <w:tcW w:w="6092" w:type="dxa"/>
            <w:gridSpan w:val="2"/>
            <w:tcBorders>
              <w:bottom w:val="single" w:sz="4" w:space="0" w:color="auto"/>
            </w:tcBorders>
          </w:tcPr>
          <w:p w14:paraId="1690B8A1" w14:textId="77777777" w:rsidR="00C34838" w:rsidRPr="00C34838" w:rsidRDefault="00C34838" w:rsidP="008766FC">
            <w:pPr>
              <w:jc w:val="right"/>
              <w:rPr>
                <w:rFonts w:ascii="Times New Roman" w:hAnsi="Times New Roman" w:cs="Times New Roman"/>
                <w:bCs/>
                <w:szCs w:val="22"/>
                <w:lang w:val="lv-LV"/>
              </w:rPr>
            </w:pPr>
          </w:p>
        </w:tc>
      </w:tr>
      <w:tr w:rsidR="00C34838" w:rsidRPr="00C34838" w14:paraId="3E36D937" w14:textId="77777777" w:rsidTr="008766FC">
        <w:trPr>
          <w:trHeight w:val="278"/>
        </w:trPr>
        <w:tc>
          <w:tcPr>
            <w:tcW w:w="3090" w:type="dxa"/>
          </w:tcPr>
          <w:p w14:paraId="49902F8B" w14:textId="77777777" w:rsidR="00C34838" w:rsidRPr="00C34838" w:rsidRDefault="00C34838" w:rsidP="008766FC">
            <w:pPr>
              <w:jc w:val="both"/>
              <w:rPr>
                <w:rFonts w:ascii="Times New Roman" w:hAnsi="Times New Roman" w:cs="Times New Roman"/>
                <w:bCs/>
                <w:lang w:val="lv-LV"/>
              </w:rPr>
            </w:pPr>
          </w:p>
        </w:tc>
        <w:tc>
          <w:tcPr>
            <w:tcW w:w="6092" w:type="dxa"/>
            <w:gridSpan w:val="2"/>
            <w:tcBorders>
              <w:top w:val="single" w:sz="4" w:space="0" w:color="auto"/>
            </w:tcBorders>
          </w:tcPr>
          <w:p w14:paraId="3B7CCFA6" w14:textId="77777777" w:rsidR="00C34838" w:rsidRPr="00C34838" w:rsidRDefault="00C34838" w:rsidP="008766FC">
            <w:pPr>
              <w:jc w:val="center"/>
              <w:rPr>
                <w:rFonts w:ascii="Times New Roman" w:hAnsi="Times New Roman" w:cs="Times New Roman"/>
                <w:i/>
                <w:iCs/>
                <w:sz w:val="20"/>
                <w:lang w:val="lv-LV"/>
              </w:rPr>
            </w:pPr>
            <w:r w:rsidRPr="00C34838">
              <w:rPr>
                <w:rFonts w:ascii="Times New Roman" w:hAnsi="Times New Roman" w:cs="Times New Roman"/>
                <w:bCs/>
                <w:i/>
                <w:iCs/>
                <w:sz w:val="20"/>
                <w:lang w:val="lv-LV"/>
              </w:rPr>
              <w:t>amata nosaukums</w:t>
            </w:r>
          </w:p>
        </w:tc>
      </w:tr>
      <w:tr w:rsidR="00C34838" w:rsidRPr="00C34838" w14:paraId="509604C0" w14:textId="77777777" w:rsidTr="008766FC">
        <w:trPr>
          <w:trHeight w:val="571"/>
        </w:trPr>
        <w:tc>
          <w:tcPr>
            <w:tcW w:w="4530" w:type="dxa"/>
            <w:gridSpan w:val="2"/>
          </w:tcPr>
          <w:p w14:paraId="5937D883" w14:textId="77777777" w:rsidR="00C34838" w:rsidRPr="00C34838" w:rsidRDefault="00C34838" w:rsidP="008766FC">
            <w:pPr>
              <w:rPr>
                <w:rFonts w:ascii="Times New Roman" w:hAnsi="Times New Roman" w:cs="Times New Roman"/>
                <w:bCs/>
                <w:lang w:val="lv-LV"/>
              </w:rPr>
            </w:pPr>
            <w:r w:rsidRPr="00C34838">
              <w:rPr>
                <w:rFonts w:ascii="Times New Roman" w:hAnsi="Times New Roman" w:cs="Times New Roman"/>
                <w:bCs/>
                <w:lang w:val="lv-LV"/>
              </w:rPr>
              <w:t>ar parakstu apliecinu, ka uz projekta pieteikuma iesniegšanas dienu,</w:t>
            </w:r>
          </w:p>
        </w:tc>
        <w:tc>
          <w:tcPr>
            <w:tcW w:w="4652" w:type="dxa"/>
            <w:tcBorders>
              <w:bottom w:val="single" w:sz="4" w:space="0" w:color="auto"/>
            </w:tcBorders>
          </w:tcPr>
          <w:p w14:paraId="4E7A0902" w14:textId="77777777" w:rsidR="00C34838" w:rsidRPr="00C34838" w:rsidRDefault="00C34838" w:rsidP="008766FC">
            <w:pPr>
              <w:jc w:val="right"/>
              <w:rPr>
                <w:rFonts w:ascii="Times New Roman" w:hAnsi="Times New Roman" w:cs="Times New Roman"/>
                <w:b/>
                <w:szCs w:val="22"/>
                <w:lang w:val="lv-LV"/>
              </w:rPr>
            </w:pPr>
          </w:p>
          <w:p w14:paraId="3AB86F63" w14:textId="77777777" w:rsidR="00C34838" w:rsidRPr="00C34838" w:rsidRDefault="00C34838" w:rsidP="008766FC">
            <w:pPr>
              <w:jc w:val="right"/>
              <w:rPr>
                <w:rFonts w:ascii="Times New Roman" w:hAnsi="Times New Roman" w:cs="Times New Roman"/>
                <w:bCs/>
                <w:szCs w:val="22"/>
                <w:lang w:val="lv-LV"/>
              </w:rPr>
            </w:pPr>
          </w:p>
        </w:tc>
      </w:tr>
      <w:tr w:rsidR="00C34838" w:rsidRPr="00C34838" w14:paraId="68D65EE5" w14:textId="77777777" w:rsidTr="008766FC">
        <w:trPr>
          <w:trHeight w:val="278"/>
        </w:trPr>
        <w:tc>
          <w:tcPr>
            <w:tcW w:w="4530" w:type="dxa"/>
            <w:gridSpan w:val="2"/>
          </w:tcPr>
          <w:p w14:paraId="26412726" w14:textId="77777777" w:rsidR="00C34838" w:rsidRPr="00C34838" w:rsidRDefault="00C34838" w:rsidP="008766FC">
            <w:pPr>
              <w:jc w:val="both"/>
              <w:rPr>
                <w:rFonts w:ascii="Times New Roman" w:hAnsi="Times New Roman" w:cs="Times New Roman"/>
                <w:bCs/>
                <w:lang w:val="lv-LV"/>
              </w:rPr>
            </w:pPr>
          </w:p>
        </w:tc>
        <w:tc>
          <w:tcPr>
            <w:tcW w:w="4652" w:type="dxa"/>
            <w:tcBorders>
              <w:top w:val="single" w:sz="4" w:space="0" w:color="auto"/>
            </w:tcBorders>
          </w:tcPr>
          <w:p w14:paraId="2C8797C6" w14:textId="77777777" w:rsidR="00C34838" w:rsidRPr="00C34838" w:rsidRDefault="00C34838" w:rsidP="008766FC">
            <w:pPr>
              <w:jc w:val="center"/>
              <w:rPr>
                <w:rFonts w:ascii="Times New Roman" w:hAnsi="Times New Roman" w:cs="Times New Roman"/>
                <w:i/>
                <w:iCs/>
                <w:sz w:val="20"/>
                <w:lang w:val="lv-LV"/>
              </w:rPr>
            </w:pPr>
            <w:proofErr w:type="spellStart"/>
            <w:r w:rsidRPr="00C34838">
              <w:rPr>
                <w:rFonts w:ascii="Times New Roman" w:hAnsi="Times New Roman" w:cs="Times New Roman"/>
                <w:bCs/>
                <w:i/>
                <w:iCs/>
                <w:sz w:val="20"/>
                <w:lang w:val="lv-LV"/>
              </w:rPr>
              <w:t>dd</w:t>
            </w:r>
            <w:proofErr w:type="spellEnd"/>
            <w:r w:rsidRPr="00C34838">
              <w:rPr>
                <w:rFonts w:ascii="Times New Roman" w:hAnsi="Times New Roman" w:cs="Times New Roman"/>
                <w:bCs/>
                <w:i/>
                <w:iCs/>
                <w:sz w:val="20"/>
                <w:lang w:val="lv-LV"/>
              </w:rPr>
              <w:t>/mm/</w:t>
            </w:r>
            <w:proofErr w:type="spellStart"/>
            <w:r w:rsidRPr="00C34838">
              <w:rPr>
                <w:rFonts w:ascii="Times New Roman" w:hAnsi="Times New Roman" w:cs="Times New Roman"/>
                <w:bCs/>
                <w:i/>
                <w:iCs/>
                <w:sz w:val="20"/>
                <w:lang w:val="lv-LV"/>
              </w:rPr>
              <w:t>gggg</w:t>
            </w:r>
            <w:proofErr w:type="spellEnd"/>
          </w:p>
        </w:tc>
      </w:tr>
    </w:tbl>
    <w:p w14:paraId="03035A7A" w14:textId="77777777" w:rsidR="00C34838" w:rsidRPr="00C34838" w:rsidRDefault="00C34838" w:rsidP="00C34838">
      <w:pPr>
        <w:pStyle w:val="naiskr"/>
        <w:rPr>
          <w:bCs/>
          <w:sz w:val="22"/>
          <w:szCs w:val="22"/>
        </w:rPr>
      </w:pPr>
      <w:r w:rsidRPr="00C34838">
        <w:rPr>
          <w:bCs/>
          <w:sz w:val="22"/>
          <w:szCs w:val="22"/>
        </w:rPr>
        <w:t>sadarbības partneris:</w:t>
      </w:r>
    </w:p>
    <w:p w14:paraId="32B2A149" w14:textId="77777777" w:rsidR="00C34838" w:rsidRPr="00C34838" w:rsidRDefault="00C34838" w:rsidP="00C34838">
      <w:pPr>
        <w:pStyle w:val="naisf"/>
        <w:numPr>
          <w:ilvl w:val="0"/>
          <w:numId w:val="47"/>
        </w:numPr>
        <w:ind w:left="360"/>
        <w:jc w:val="both"/>
        <w:rPr>
          <w:sz w:val="22"/>
          <w:szCs w:val="22"/>
        </w:rPr>
      </w:pPr>
      <w:r w:rsidRPr="00C34838">
        <w:rPr>
          <w:sz w:val="22"/>
          <w:szCs w:val="22"/>
        </w:rPr>
        <w:t>ir iepazinies ar projekta pieteikuma saturu un izprot savu lomu projekta īstenošanā;</w:t>
      </w:r>
    </w:p>
    <w:p w14:paraId="09E23262" w14:textId="77777777" w:rsidR="00C34838" w:rsidRPr="00C34838" w:rsidRDefault="00C34838" w:rsidP="00C34838">
      <w:pPr>
        <w:pStyle w:val="naisf"/>
        <w:numPr>
          <w:ilvl w:val="0"/>
          <w:numId w:val="47"/>
        </w:numPr>
        <w:ind w:left="360"/>
        <w:jc w:val="both"/>
        <w:rPr>
          <w:sz w:val="22"/>
          <w:szCs w:val="22"/>
        </w:rPr>
      </w:pPr>
      <w:r w:rsidRPr="00C34838">
        <w:rPr>
          <w:sz w:val="22"/>
          <w:szCs w:val="22"/>
        </w:rPr>
        <w:t>ir iepazinies ar visiem programmas finansējuma saņemšanas nosacījumiem, kas ir noteikti programmas Konkursa nolikumā, un projekta īstenošanas gaitā apņemas tos ievērot;</w:t>
      </w:r>
    </w:p>
    <w:p w14:paraId="45B3A14F" w14:textId="77777777" w:rsidR="00C34838" w:rsidRPr="00C34838" w:rsidRDefault="00C34838" w:rsidP="00C34838">
      <w:pPr>
        <w:pStyle w:val="naisf"/>
        <w:numPr>
          <w:ilvl w:val="0"/>
          <w:numId w:val="47"/>
        </w:numPr>
        <w:ind w:left="360"/>
        <w:jc w:val="both"/>
        <w:rPr>
          <w:sz w:val="22"/>
          <w:szCs w:val="22"/>
        </w:rPr>
      </w:pPr>
      <w:r w:rsidRPr="00C34838">
        <w:rPr>
          <w:sz w:val="22"/>
          <w:szCs w:val="22"/>
        </w:rPr>
        <w:t>apliecina, ka projekta pieteikuma veidlapā un pievienotajos dokumentos sniegtā informācija par projekta sadarbības partneri ir pareiza;</w:t>
      </w:r>
    </w:p>
    <w:p w14:paraId="17402706" w14:textId="77777777" w:rsidR="00C34838" w:rsidRPr="00C34838" w:rsidRDefault="00C34838" w:rsidP="00C34838">
      <w:pPr>
        <w:pStyle w:val="naisf"/>
        <w:numPr>
          <w:ilvl w:val="0"/>
          <w:numId w:val="47"/>
        </w:numPr>
        <w:ind w:left="360"/>
        <w:jc w:val="both"/>
        <w:rPr>
          <w:sz w:val="22"/>
          <w:szCs w:val="22"/>
        </w:rPr>
      </w:pPr>
      <w:r w:rsidRPr="00C34838">
        <w:rPr>
          <w:sz w:val="22"/>
          <w:szCs w:val="22"/>
        </w:rPr>
        <w:t>tam ir nepieciešamā pieredze un zināšanas projekta īstenošanas jomā, lai veiktu projekta pieteikumā paredzētos uzdevumus;</w:t>
      </w:r>
    </w:p>
    <w:p w14:paraId="1325C40F" w14:textId="77777777" w:rsidR="00C34838" w:rsidRPr="00C34838" w:rsidRDefault="00C34838" w:rsidP="00C34838">
      <w:pPr>
        <w:pStyle w:val="naisf"/>
        <w:numPr>
          <w:ilvl w:val="0"/>
          <w:numId w:val="47"/>
        </w:numPr>
        <w:ind w:left="360"/>
        <w:jc w:val="both"/>
        <w:rPr>
          <w:sz w:val="22"/>
          <w:szCs w:val="22"/>
        </w:rPr>
      </w:pPr>
      <w:r w:rsidRPr="00C34838">
        <w:rPr>
          <w:sz w:val="22"/>
          <w:szCs w:val="22"/>
        </w:rPr>
        <w:t>apņemas nodrošināt programmas finansējuma publicitātes pra</w:t>
      </w:r>
      <w:r w:rsidRPr="00C34838">
        <w:rPr>
          <w:sz w:val="22"/>
          <w:szCs w:val="22"/>
        </w:rPr>
        <w:softHyphen/>
        <w:t>sību ievērošanu ar projekta īstenošanu saistītajās aktivitātēs un informatīvajos materiālos;</w:t>
      </w:r>
    </w:p>
    <w:p w14:paraId="2ADF33BD" w14:textId="77777777" w:rsidR="00C34838" w:rsidRPr="00C34838" w:rsidRDefault="00C34838" w:rsidP="00C34838">
      <w:pPr>
        <w:pStyle w:val="naisf"/>
        <w:numPr>
          <w:ilvl w:val="0"/>
          <w:numId w:val="47"/>
        </w:numPr>
        <w:ind w:left="360"/>
        <w:jc w:val="both"/>
        <w:rPr>
          <w:sz w:val="22"/>
          <w:szCs w:val="22"/>
        </w:rPr>
      </w:pPr>
      <w:r w:rsidRPr="00C34838">
        <w:rPr>
          <w:sz w:val="22"/>
          <w:szCs w:val="22"/>
        </w:rPr>
        <w:t>apņemas saglabāt visu ar projekta īstenošanu saistīto dokumentāciju saskaņā ar normatīvajos aktos noteiktajām prasībām un termiņiem;</w:t>
      </w:r>
    </w:p>
    <w:p w14:paraId="4FD0ADA7" w14:textId="77777777" w:rsidR="00C34838" w:rsidRPr="00C34838" w:rsidRDefault="00C34838" w:rsidP="00C34838">
      <w:pPr>
        <w:pStyle w:val="naisf"/>
        <w:numPr>
          <w:ilvl w:val="0"/>
          <w:numId w:val="47"/>
        </w:numPr>
        <w:ind w:left="360"/>
        <w:jc w:val="both"/>
        <w:rPr>
          <w:sz w:val="22"/>
          <w:szCs w:val="22"/>
        </w:rPr>
      </w:pPr>
      <w:r w:rsidRPr="00C34838">
        <w:rPr>
          <w:sz w:val="22"/>
          <w:szCs w:val="22"/>
        </w:rPr>
        <w:t xml:space="preserve">pilnvaro projekta iesniedzēju uzņemties līgumsaistības ar Nacionālo elektronisko plašsaziņas līdzekļu padomi un pārstāvēt sevi visos ar projekta īstenošanu saistītajos jautājumos; </w:t>
      </w:r>
    </w:p>
    <w:p w14:paraId="13A2D143" w14:textId="77777777" w:rsidR="00C34838" w:rsidRPr="00C34838" w:rsidRDefault="00C34838" w:rsidP="00C34838">
      <w:pPr>
        <w:pStyle w:val="naisf"/>
        <w:numPr>
          <w:ilvl w:val="0"/>
          <w:numId w:val="47"/>
        </w:numPr>
        <w:ind w:left="360"/>
        <w:jc w:val="both"/>
        <w:rPr>
          <w:sz w:val="22"/>
          <w:szCs w:val="22"/>
        </w:rPr>
      </w:pPr>
      <w:r w:rsidRPr="00C34838">
        <w:rPr>
          <w:sz w:val="22"/>
          <w:szCs w:val="22"/>
        </w:rPr>
        <w:t>apņemas izpildīt projekta pieteikumā paredzētos uzdevumus un sniegt projekta iesniedzējam nepieciešamo informāciju.</w:t>
      </w:r>
    </w:p>
    <w:p w14:paraId="6842B8E6" w14:textId="77777777" w:rsidR="00C34838" w:rsidRPr="00C34838" w:rsidRDefault="00C34838" w:rsidP="00C34838">
      <w:pPr>
        <w:pStyle w:val="naisf"/>
        <w:jc w:val="both"/>
        <w:rPr>
          <w:sz w:val="22"/>
          <w:szCs w:val="22"/>
        </w:rPr>
      </w:pPr>
    </w:p>
    <w:p w14:paraId="62BC4D48" w14:textId="77777777" w:rsidR="00C34838" w:rsidRPr="00C34838" w:rsidRDefault="00C34838" w:rsidP="00C34838">
      <w:pPr>
        <w:pStyle w:val="naisf"/>
        <w:jc w:val="both"/>
        <w:rPr>
          <w:sz w:val="22"/>
          <w:szCs w:val="22"/>
        </w:rPr>
      </w:pPr>
      <w:r w:rsidRPr="00C34838">
        <w:rPr>
          <w:sz w:val="22"/>
          <w:szCs w:val="22"/>
        </w:rPr>
        <w:t>Paraksts ______________</w:t>
      </w:r>
    </w:p>
    <w:p w14:paraId="6153A46E" w14:textId="43E7F78B" w:rsidR="001A5008" w:rsidRPr="00F324A6" w:rsidRDefault="00C34838" w:rsidP="00F324A6">
      <w:pPr>
        <w:pStyle w:val="naisf"/>
        <w:tabs>
          <w:tab w:val="left" w:pos="7005"/>
        </w:tabs>
        <w:jc w:val="both"/>
        <w:rPr>
          <w:sz w:val="22"/>
          <w:szCs w:val="22"/>
        </w:rPr>
      </w:pPr>
      <w:r w:rsidRPr="00C34838">
        <w:rPr>
          <w:sz w:val="22"/>
          <w:szCs w:val="22"/>
        </w:rPr>
        <w:t>Datums ______________</w:t>
      </w:r>
    </w:p>
    <w:p w14:paraId="40CF6BAD" w14:textId="13BD9B93" w:rsidR="00DF53EA" w:rsidRPr="00F324A6" w:rsidRDefault="00A26076" w:rsidP="00DF53EA">
      <w:pPr>
        <w:pStyle w:val="Sarakstarindkopa"/>
        <w:jc w:val="right"/>
        <w:rPr>
          <w:rFonts w:ascii="Times New Roman" w:hAnsi="Times New Roman" w:cs="Times New Roman"/>
          <w:i/>
          <w:iCs/>
          <w:sz w:val="24"/>
          <w:szCs w:val="24"/>
          <w:lang w:val="lv-LV"/>
        </w:rPr>
      </w:pPr>
      <w:r w:rsidRPr="00F324A6">
        <w:rPr>
          <w:rFonts w:ascii="Times New Roman" w:hAnsi="Times New Roman" w:cs="Times New Roman"/>
          <w:i/>
          <w:iCs/>
          <w:sz w:val="24"/>
          <w:szCs w:val="24"/>
          <w:lang w:val="lv-LV"/>
        </w:rPr>
        <w:lastRenderedPageBreak/>
        <w:t>5</w:t>
      </w:r>
      <w:r w:rsidR="3E4A2FCE" w:rsidRPr="00F324A6">
        <w:rPr>
          <w:rFonts w:ascii="Times New Roman" w:hAnsi="Times New Roman" w:cs="Times New Roman"/>
          <w:i/>
          <w:iCs/>
          <w:sz w:val="24"/>
          <w:szCs w:val="24"/>
          <w:lang w:val="lv-LV"/>
        </w:rPr>
        <w:t xml:space="preserve">.pielikums </w:t>
      </w:r>
      <w:r w:rsidR="00DF53EA" w:rsidRPr="00F324A6">
        <w:rPr>
          <w:rFonts w:ascii="Times New Roman" w:hAnsi="Times New Roman" w:cs="Times New Roman"/>
          <w:i/>
          <w:iCs/>
          <w:sz w:val="24"/>
          <w:szCs w:val="24"/>
          <w:lang w:val="lv-LV"/>
        </w:rPr>
        <w:t xml:space="preserve">2021.gada </w:t>
      </w:r>
      <w:r w:rsidR="00F11DB1">
        <w:rPr>
          <w:rFonts w:ascii="Times New Roman" w:hAnsi="Times New Roman" w:cs="Times New Roman"/>
          <w:i/>
          <w:iCs/>
          <w:sz w:val="24"/>
          <w:szCs w:val="24"/>
          <w:lang w:val="lv-LV"/>
        </w:rPr>
        <w:t>12</w:t>
      </w:r>
      <w:r w:rsidR="00C73D01">
        <w:rPr>
          <w:rFonts w:ascii="Times New Roman" w:hAnsi="Times New Roman" w:cs="Times New Roman"/>
          <w:i/>
          <w:iCs/>
          <w:sz w:val="24"/>
          <w:szCs w:val="24"/>
          <w:lang w:val="lv-LV"/>
        </w:rPr>
        <w:t>. aprīļa</w:t>
      </w:r>
    </w:p>
    <w:p w14:paraId="7062A8AE" w14:textId="77777777" w:rsidR="00DF53EA" w:rsidRPr="00F324A6" w:rsidRDefault="00DF53EA" w:rsidP="00DF53EA">
      <w:pPr>
        <w:jc w:val="right"/>
        <w:rPr>
          <w:rFonts w:ascii="Times New Roman" w:hAnsi="Times New Roman" w:cs="Times New Roman"/>
          <w:i/>
          <w:sz w:val="24"/>
          <w:szCs w:val="24"/>
          <w:lang w:val="lv-LV"/>
        </w:rPr>
      </w:pPr>
      <w:r w:rsidRPr="00F324A6">
        <w:rPr>
          <w:rFonts w:ascii="Times New Roman" w:hAnsi="Times New Roman" w:cs="Times New Roman"/>
          <w:i/>
          <w:sz w:val="24"/>
          <w:szCs w:val="24"/>
          <w:lang w:val="lv-LV"/>
        </w:rPr>
        <w:t>Nacionālās elektronisko plašsaziņas līdzekļu padomes</w:t>
      </w:r>
      <w:r w:rsidRPr="00F324A6">
        <w:rPr>
          <w:rFonts w:ascii="Times New Roman" w:hAnsi="Times New Roman" w:cs="Times New Roman"/>
          <w:i/>
          <w:sz w:val="24"/>
          <w:lang w:val="lv-LV"/>
        </w:rPr>
        <w:t xml:space="preserve"> konkursa</w:t>
      </w:r>
    </w:p>
    <w:p w14:paraId="04E41AEA" w14:textId="733198C4" w:rsidR="0072246A" w:rsidRPr="00C34838" w:rsidRDefault="00DF53EA" w:rsidP="00DF53EA">
      <w:pPr>
        <w:pStyle w:val="Sarakstarindkopa"/>
        <w:jc w:val="right"/>
        <w:rPr>
          <w:rFonts w:ascii="Times New Roman" w:hAnsi="Times New Roman" w:cs="Times New Roman"/>
          <w:i/>
          <w:iCs/>
          <w:sz w:val="24"/>
          <w:szCs w:val="24"/>
          <w:lang w:val="lv-LV"/>
        </w:rPr>
      </w:pPr>
      <w:r w:rsidRPr="00F324A6">
        <w:rPr>
          <w:rFonts w:ascii="Times New Roman" w:hAnsi="Times New Roman" w:cs="Times New Roman"/>
          <w:i/>
          <w:iCs/>
          <w:sz w:val="24"/>
          <w:szCs w:val="24"/>
          <w:lang w:val="lv-LV"/>
        </w:rPr>
        <w:t>"</w:t>
      </w:r>
      <w:r w:rsidR="00C73D01" w:rsidRPr="00C73D01">
        <w:rPr>
          <w:rFonts w:ascii="Times New Roman" w:hAnsi="Times New Roman" w:cs="Times New Roman"/>
          <w:i/>
          <w:iCs/>
          <w:sz w:val="24"/>
          <w:szCs w:val="24"/>
          <w:lang w:val="lv-LV"/>
        </w:rPr>
        <w:t>Par 2021.gada pašvaldību vēlēšanu priekšvēlēšanu satura veidošanu komerciālajos elektroniskajos plašsaziņas līdzekļos, kas raida televīzijas programmas</w:t>
      </w:r>
      <w:r w:rsidRPr="00F324A6">
        <w:rPr>
          <w:rFonts w:ascii="Times New Roman" w:hAnsi="Times New Roman" w:cs="Times New Roman"/>
          <w:i/>
          <w:iCs/>
          <w:sz w:val="24"/>
          <w:szCs w:val="24"/>
          <w:lang w:val="lv-LV"/>
        </w:rPr>
        <w:t xml:space="preserve">" </w:t>
      </w:r>
      <w:r w:rsidR="3E4A2FCE" w:rsidRPr="00F324A6">
        <w:rPr>
          <w:rFonts w:ascii="Times New Roman" w:hAnsi="Times New Roman" w:cs="Times New Roman"/>
          <w:i/>
          <w:iCs/>
          <w:sz w:val="24"/>
          <w:szCs w:val="24"/>
          <w:lang w:val="lv-LV"/>
        </w:rPr>
        <w:t>nolikumam</w:t>
      </w:r>
    </w:p>
    <w:p w14:paraId="659B8A7A" w14:textId="77777777" w:rsidR="009C5C56" w:rsidRPr="00C34838" w:rsidRDefault="009C5C56" w:rsidP="001215AD">
      <w:pPr>
        <w:rPr>
          <w:rFonts w:ascii="Times New Roman" w:hAnsi="Times New Roman" w:cs="Times New Roman"/>
          <w:i/>
          <w:sz w:val="24"/>
          <w:lang w:val="lv-LV"/>
        </w:rPr>
      </w:pPr>
    </w:p>
    <w:p w14:paraId="644FFB38" w14:textId="77777777" w:rsidR="00D775ED" w:rsidRPr="00C34838" w:rsidRDefault="00D775ED" w:rsidP="00D775ED">
      <w:pPr>
        <w:tabs>
          <w:tab w:val="left" w:pos="864"/>
        </w:tabs>
        <w:jc w:val="center"/>
        <w:rPr>
          <w:rFonts w:ascii="Times New Roman" w:hAnsi="Times New Roman" w:cs="Times New Roman"/>
          <w:lang w:val="lv-LV"/>
        </w:rPr>
      </w:pPr>
      <w:r w:rsidRPr="00C34838">
        <w:rPr>
          <w:rFonts w:ascii="Times New Roman" w:hAnsi="Times New Roman" w:cs="Times New Roman"/>
          <w:b/>
          <w:sz w:val="24"/>
          <w:szCs w:val="24"/>
          <w:lang w:val="lv-LV"/>
        </w:rPr>
        <w:t>LĪGUMS</w:t>
      </w:r>
    </w:p>
    <w:p w14:paraId="0795F27F" w14:textId="77777777" w:rsidR="00C73D01" w:rsidRDefault="00C73D01" w:rsidP="00D775ED">
      <w:pPr>
        <w:jc w:val="center"/>
        <w:rPr>
          <w:rFonts w:ascii="Times New Roman" w:hAnsi="Times New Roman" w:cs="Times New Roman"/>
          <w:b/>
          <w:bCs/>
          <w:sz w:val="24"/>
          <w:szCs w:val="24"/>
          <w:lang w:val="lv-LV"/>
        </w:rPr>
      </w:pPr>
      <w:r w:rsidRPr="00C73D01">
        <w:rPr>
          <w:rFonts w:ascii="Times New Roman" w:hAnsi="Times New Roman" w:cs="Times New Roman"/>
          <w:b/>
          <w:bCs/>
          <w:sz w:val="24"/>
          <w:szCs w:val="24"/>
          <w:lang w:val="lv-LV"/>
        </w:rPr>
        <w:t xml:space="preserve">Par 2021.gada pašvaldību vēlēšanu priekšvēlēšanu satura veidošanu komerciālajos elektroniskajos plašsaziņas līdzekļos, kas raida televīzijas programmas </w:t>
      </w:r>
    </w:p>
    <w:p w14:paraId="6EF1C20D" w14:textId="78163902" w:rsidR="00D775ED" w:rsidRPr="00C34838" w:rsidRDefault="00D775ED" w:rsidP="00D775ED">
      <w:pPr>
        <w:jc w:val="center"/>
        <w:rPr>
          <w:rFonts w:ascii="Times New Roman" w:hAnsi="Times New Roman" w:cs="Times New Roman"/>
          <w:lang w:val="lv-LV"/>
        </w:rPr>
      </w:pPr>
      <w:r w:rsidRPr="00C34838">
        <w:rPr>
          <w:rFonts w:ascii="Times New Roman" w:hAnsi="Times New Roman" w:cs="Times New Roman"/>
          <w:i/>
          <w:sz w:val="24"/>
          <w:szCs w:val="24"/>
          <w:lang w:val="lv-LV"/>
        </w:rPr>
        <w:t>(projekts)</w:t>
      </w:r>
    </w:p>
    <w:p w14:paraId="7C39C190" w14:textId="77777777" w:rsidR="00D775ED" w:rsidRPr="00C34838" w:rsidRDefault="00D775ED" w:rsidP="001215AD">
      <w:pPr>
        <w:rPr>
          <w:rFonts w:ascii="Times New Roman" w:hAnsi="Times New Roman" w:cs="Times New Roman"/>
          <w:i/>
          <w:sz w:val="24"/>
          <w:szCs w:val="24"/>
          <w:lang w:val="lv-LV"/>
        </w:rPr>
      </w:pPr>
    </w:p>
    <w:p w14:paraId="46806FA0" w14:textId="5D7DA1AF" w:rsidR="00D775ED" w:rsidRPr="00C34838" w:rsidRDefault="006E5294" w:rsidP="00D775ED">
      <w:pPr>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Rīgā                                                                                                     Datums skatāms laika zīmogā</w:t>
      </w:r>
    </w:p>
    <w:p w14:paraId="37B08CAB" w14:textId="77777777" w:rsidR="006E5294" w:rsidRPr="00C34838" w:rsidRDefault="006E5294" w:rsidP="00D775ED">
      <w:pPr>
        <w:jc w:val="both"/>
        <w:rPr>
          <w:rFonts w:ascii="Times New Roman" w:hAnsi="Times New Roman" w:cs="Times New Roman"/>
          <w:sz w:val="24"/>
          <w:szCs w:val="24"/>
          <w:lang w:val="lv-LV"/>
        </w:rPr>
      </w:pPr>
    </w:p>
    <w:p w14:paraId="48472BAF" w14:textId="468538D2" w:rsidR="00D775ED" w:rsidRPr="00C34838" w:rsidRDefault="00D775ED" w:rsidP="00D775ED">
      <w:pPr>
        <w:jc w:val="both"/>
        <w:rPr>
          <w:rFonts w:ascii="Times New Roman" w:hAnsi="Times New Roman" w:cs="Times New Roman"/>
          <w:lang w:val="lv-LV"/>
        </w:rPr>
      </w:pPr>
      <w:r w:rsidRPr="00C34838">
        <w:rPr>
          <w:rFonts w:ascii="Times New Roman" w:hAnsi="Times New Roman" w:cs="Times New Roman"/>
          <w:b/>
          <w:sz w:val="24"/>
          <w:szCs w:val="24"/>
          <w:lang w:val="lv-LV"/>
        </w:rPr>
        <w:t>Nacionālā elektronisko plašsaziņas līdzekļu padome (NEPLP)</w:t>
      </w:r>
      <w:r w:rsidRPr="00C34838">
        <w:rPr>
          <w:rFonts w:ascii="Times New Roman" w:hAnsi="Times New Roman" w:cs="Times New Roman"/>
          <w:sz w:val="24"/>
          <w:szCs w:val="24"/>
          <w:lang w:val="lv-LV"/>
        </w:rPr>
        <w:t xml:space="preserve">, </w:t>
      </w:r>
      <w:proofErr w:type="spellStart"/>
      <w:r w:rsidRPr="00C34838">
        <w:rPr>
          <w:rFonts w:ascii="Times New Roman" w:hAnsi="Times New Roman" w:cs="Times New Roman"/>
          <w:sz w:val="24"/>
          <w:szCs w:val="24"/>
          <w:lang w:val="lv-LV"/>
        </w:rPr>
        <w:t>reģ</w:t>
      </w:r>
      <w:proofErr w:type="spellEnd"/>
      <w:r w:rsidRPr="00C34838">
        <w:rPr>
          <w:rFonts w:ascii="Times New Roman" w:hAnsi="Times New Roman" w:cs="Times New Roman"/>
          <w:sz w:val="24"/>
          <w:szCs w:val="24"/>
          <w:lang w:val="lv-LV"/>
        </w:rPr>
        <w:t xml:space="preserve">. Nr.90000081852, adrese: Doma laukums 8A, Rīga (turpmāk – </w:t>
      </w:r>
      <w:r w:rsidRPr="00C34838">
        <w:rPr>
          <w:rFonts w:ascii="Times New Roman" w:hAnsi="Times New Roman" w:cs="Times New Roman"/>
          <w:b/>
          <w:bCs/>
          <w:sz w:val="24"/>
          <w:szCs w:val="24"/>
          <w:lang w:val="lv-LV"/>
        </w:rPr>
        <w:t>Pasūtītājs</w:t>
      </w:r>
      <w:r w:rsidRPr="00C34838">
        <w:rPr>
          <w:rFonts w:ascii="Times New Roman" w:hAnsi="Times New Roman" w:cs="Times New Roman"/>
          <w:sz w:val="24"/>
          <w:szCs w:val="24"/>
          <w:lang w:val="lv-LV"/>
        </w:rPr>
        <w:t xml:space="preserve">) tās priekšsēdētāja </w:t>
      </w:r>
      <w:r w:rsidR="007E5A56" w:rsidRPr="00C34838">
        <w:rPr>
          <w:rFonts w:ascii="Times New Roman" w:hAnsi="Times New Roman" w:cs="Times New Roman"/>
          <w:sz w:val="24"/>
          <w:szCs w:val="24"/>
          <w:lang w:val="lv-LV"/>
        </w:rPr>
        <w:t>_______</w:t>
      </w:r>
      <w:r w:rsidRPr="00C34838">
        <w:rPr>
          <w:rFonts w:ascii="Times New Roman" w:hAnsi="Times New Roman" w:cs="Times New Roman"/>
          <w:sz w:val="24"/>
          <w:szCs w:val="24"/>
          <w:lang w:val="lv-LV"/>
        </w:rPr>
        <w:t xml:space="preserve"> personā, no vienas puses, un </w:t>
      </w:r>
      <w:r w:rsidR="007E5A56" w:rsidRPr="00C34838">
        <w:rPr>
          <w:rFonts w:ascii="Times New Roman" w:hAnsi="Times New Roman" w:cs="Times New Roman"/>
          <w:b/>
          <w:bCs/>
          <w:sz w:val="24"/>
          <w:szCs w:val="24"/>
          <w:lang w:val="lv-LV"/>
        </w:rPr>
        <w:t>_______</w:t>
      </w:r>
      <w:r w:rsidRPr="00C34838">
        <w:rPr>
          <w:rFonts w:ascii="Times New Roman" w:hAnsi="Times New Roman" w:cs="Times New Roman"/>
          <w:bCs/>
          <w:sz w:val="24"/>
          <w:szCs w:val="24"/>
          <w:lang w:val="lv-LV"/>
        </w:rPr>
        <w:t>,</w:t>
      </w:r>
      <w:r w:rsidRPr="00C34838">
        <w:rPr>
          <w:rFonts w:ascii="Times New Roman" w:hAnsi="Times New Roman" w:cs="Times New Roman"/>
          <w:sz w:val="24"/>
          <w:szCs w:val="24"/>
          <w:lang w:val="lv-LV"/>
        </w:rPr>
        <w:t xml:space="preserve"> </w:t>
      </w:r>
      <w:proofErr w:type="spellStart"/>
      <w:r w:rsidRPr="00C34838">
        <w:rPr>
          <w:rFonts w:ascii="Times New Roman" w:hAnsi="Times New Roman" w:cs="Times New Roman"/>
          <w:sz w:val="24"/>
          <w:szCs w:val="24"/>
          <w:lang w:val="lv-LV"/>
        </w:rPr>
        <w:t>reģ</w:t>
      </w:r>
      <w:proofErr w:type="spellEnd"/>
      <w:r w:rsidRPr="00C34838">
        <w:rPr>
          <w:rFonts w:ascii="Times New Roman" w:hAnsi="Times New Roman" w:cs="Times New Roman"/>
          <w:sz w:val="24"/>
          <w:szCs w:val="24"/>
          <w:lang w:val="lv-LV"/>
        </w:rPr>
        <w:t>. Nr</w:t>
      </w:r>
      <w:r w:rsidR="007E5A56" w:rsidRPr="00C34838">
        <w:rPr>
          <w:rFonts w:ascii="Times New Roman" w:hAnsi="Times New Roman" w:cs="Times New Roman"/>
          <w:sz w:val="24"/>
          <w:szCs w:val="24"/>
          <w:lang w:val="lv-LV"/>
        </w:rPr>
        <w:t>. _______</w:t>
      </w:r>
      <w:r w:rsidRPr="00C34838">
        <w:rPr>
          <w:rFonts w:ascii="Times New Roman" w:hAnsi="Times New Roman" w:cs="Times New Roman"/>
          <w:sz w:val="24"/>
          <w:szCs w:val="24"/>
          <w:lang w:val="lv-LV"/>
        </w:rPr>
        <w:t xml:space="preserve">, adrese: </w:t>
      </w:r>
      <w:r w:rsidR="007E5A56" w:rsidRPr="00C34838">
        <w:rPr>
          <w:rFonts w:ascii="Times New Roman" w:hAnsi="Times New Roman" w:cs="Times New Roman"/>
          <w:sz w:val="24"/>
          <w:szCs w:val="24"/>
          <w:lang w:val="lv-LV"/>
        </w:rPr>
        <w:t>_______</w:t>
      </w:r>
      <w:r w:rsidRPr="00C34838">
        <w:rPr>
          <w:rFonts w:ascii="Times New Roman" w:hAnsi="Times New Roman" w:cs="Times New Roman"/>
          <w:sz w:val="24"/>
          <w:szCs w:val="24"/>
          <w:lang w:val="lv-LV"/>
        </w:rPr>
        <w:t xml:space="preserve"> (turpmāk – </w:t>
      </w:r>
      <w:r w:rsidRPr="00C34838">
        <w:rPr>
          <w:rFonts w:ascii="Times New Roman" w:hAnsi="Times New Roman" w:cs="Times New Roman"/>
          <w:b/>
          <w:bCs/>
          <w:sz w:val="24"/>
          <w:szCs w:val="24"/>
          <w:lang w:val="lv-LV"/>
        </w:rPr>
        <w:t>Finansējuma saņēmējs</w:t>
      </w:r>
      <w:r w:rsidRPr="00C34838">
        <w:rPr>
          <w:rFonts w:ascii="Times New Roman" w:hAnsi="Times New Roman" w:cs="Times New Roman"/>
          <w:sz w:val="24"/>
          <w:szCs w:val="24"/>
          <w:lang w:val="lv-LV"/>
        </w:rPr>
        <w:t xml:space="preserve">) tās </w:t>
      </w:r>
      <w:r w:rsidR="007E5A56" w:rsidRPr="00C34838">
        <w:rPr>
          <w:rFonts w:ascii="Times New Roman" w:hAnsi="Times New Roman" w:cs="Times New Roman"/>
          <w:sz w:val="24"/>
          <w:szCs w:val="24"/>
          <w:lang w:val="lv-LV"/>
        </w:rPr>
        <w:t>______</w:t>
      </w:r>
      <w:r w:rsidRPr="00C34838">
        <w:rPr>
          <w:rFonts w:ascii="Times New Roman" w:hAnsi="Times New Roman" w:cs="Times New Roman"/>
          <w:sz w:val="24"/>
          <w:szCs w:val="24"/>
          <w:lang w:val="lv-LV"/>
        </w:rPr>
        <w:t xml:space="preserve"> personā, kurš rīkojas saskaņā ar sabiedrības statūtiem, no otras puses (turpmāk kopā sauktas arī – Puses),</w:t>
      </w:r>
    </w:p>
    <w:p w14:paraId="6D63BB41" w14:textId="77777777" w:rsidR="00D775ED" w:rsidRPr="00C34838" w:rsidRDefault="00D775ED" w:rsidP="00D775ED">
      <w:pPr>
        <w:jc w:val="both"/>
        <w:rPr>
          <w:rFonts w:ascii="Times New Roman" w:hAnsi="Times New Roman" w:cs="Times New Roman"/>
          <w:sz w:val="24"/>
          <w:szCs w:val="24"/>
          <w:lang w:val="lv-LV"/>
        </w:rPr>
      </w:pPr>
    </w:p>
    <w:p w14:paraId="26138EEC" w14:textId="07165D37" w:rsidR="00D775ED" w:rsidRDefault="00D775ED" w:rsidP="00D775ED">
      <w:pPr>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pamatojoties uz </w:t>
      </w:r>
      <w:r w:rsidR="003D0C57" w:rsidRPr="00C34838">
        <w:rPr>
          <w:rFonts w:ascii="Times New Roman" w:hAnsi="Times New Roman" w:cs="Times New Roman"/>
          <w:sz w:val="24"/>
          <w:szCs w:val="24"/>
          <w:lang w:val="lv-LV"/>
        </w:rPr>
        <w:t>Sabiedrisko elektronisko plašsaziņas līdzekļu un to pārvaldības likuma pārejas noteikumu 1. punktu,  Elektronisko plašsaziņas līdzekļu likuma (redakcijā, kas bija spēkā līdz 2020. gada 31. decembrim, turpmāk - EPLL) 71. panta pirmo un otro daļu,</w:t>
      </w:r>
    </w:p>
    <w:p w14:paraId="2074AE00" w14:textId="77777777" w:rsidR="001215AD" w:rsidRDefault="001215AD" w:rsidP="00D775ED">
      <w:pPr>
        <w:jc w:val="both"/>
        <w:rPr>
          <w:rFonts w:ascii="Times New Roman" w:hAnsi="Times New Roman" w:cs="Times New Roman"/>
          <w:sz w:val="24"/>
          <w:szCs w:val="24"/>
          <w:lang w:val="lv-LV" w:eastAsia="en-US"/>
        </w:rPr>
      </w:pPr>
    </w:p>
    <w:p w14:paraId="089709B7" w14:textId="2808759D" w:rsidR="00AF5D9D" w:rsidRPr="001215AD" w:rsidRDefault="001215AD" w:rsidP="00D775ED">
      <w:pPr>
        <w:jc w:val="both"/>
        <w:rPr>
          <w:rFonts w:ascii="Times New Roman" w:hAnsi="Times New Roman" w:cs="Times New Roman"/>
          <w:sz w:val="24"/>
          <w:szCs w:val="24"/>
          <w:lang w:val="lv-LV"/>
        </w:rPr>
      </w:pPr>
      <w:r>
        <w:rPr>
          <w:rFonts w:ascii="Times New Roman" w:hAnsi="Times New Roman" w:cs="Times New Roman"/>
          <w:sz w:val="24"/>
          <w:szCs w:val="24"/>
          <w:lang w:val="lv-LV" w:eastAsia="en-US"/>
        </w:rPr>
        <w:t xml:space="preserve">lai </w:t>
      </w:r>
      <w:r w:rsidRPr="001215AD">
        <w:rPr>
          <w:rFonts w:ascii="Times New Roman" w:hAnsi="Times New Roman" w:cs="Times New Roman"/>
          <w:sz w:val="24"/>
          <w:szCs w:val="24"/>
          <w:lang w:val="lv-LV" w:eastAsia="en-US"/>
        </w:rPr>
        <w:t>veicinātu sabiedrībā kritisko domāšanu un iespēju saņemt daudzpusīgu informāciju un viedokļus par sabiedriskajiem procesiem, un lai nodrošinātu valsts informatīvās telpas drošību</w:t>
      </w:r>
      <w:r w:rsidRPr="001215AD">
        <w:rPr>
          <w:rFonts w:ascii="Times New Roman" w:hAnsi="Times New Roman" w:cs="Times New Roman"/>
          <w:sz w:val="24"/>
          <w:szCs w:val="24"/>
          <w:lang w:val="lv-LV"/>
        </w:rPr>
        <w:t xml:space="preserve"> un veicinātu kvalitatīvas žurnālistikas pastāvēšanu.</w:t>
      </w:r>
    </w:p>
    <w:p w14:paraId="575EB333" w14:textId="77777777" w:rsidR="00D775ED" w:rsidRPr="001215AD" w:rsidRDefault="00D775ED" w:rsidP="00D775ED">
      <w:pPr>
        <w:jc w:val="both"/>
        <w:rPr>
          <w:rFonts w:ascii="Times New Roman" w:hAnsi="Times New Roman" w:cs="Times New Roman"/>
          <w:i/>
          <w:iCs/>
          <w:sz w:val="24"/>
          <w:szCs w:val="24"/>
          <w:lang w:val="lv-LV"/>
        </w:rPr>
      </w:pPr>
    </w:p>
    <w:p w14:paraId="33A5155F" w14:textId="12E32CB2" w:rsidR="00C73D01" w:rsidRPr="00390369" w:rsidRDefault="00C73D01" w:rsidP="00C73D01">
      <w:pPr>
        <w:jc w:val="both"/>
        <w:rPr>
          <w:rFonts w:ascii="Times New Roman" w:hAnsi="Times New Roman" w:cs="Times New Roman"/>
          <w:lang w:val="lv-LV"/>
        </w:rPr>
      </w:pPr>
      <w:r w:rsidRPr="00390369">
        <w:rPr>
          <w:rFonts w:ascii="Times New Roman" w:hAnsi="Times New Roman" w:cs="Times New Roman"/>
          <w:i/>
          <w:iCs/>
          <w:sz w:val="24"/>
          <w:szCs w:val="24"/>
          <w:lang w:val="lv-LV"/>
        </w:rPr>
        <w:t xml:space="preserve">lai nodrošinātu sabiedriskā pasūtījuma satura veidošanu un izplatīšanu komerciālajos elektroniskajos plašsaziņas līdzekļos, kas raida televīzijas programmas, un citās izplatīšanas platformās, visām sabiedrības grupām sniedzot plašu un daudzpusēju informāciju latviešu valodā, </w:t>
      </w:r>
      <w:r w:rsidRPr="00390369">
        <w:rPr>
          <w:rFonts w:ascii="Times New Roman" w:hAnsi="Times New Roman" w:cs="Times New Roman"/>
          <w:i/>
          <w:sz w:val="24"/>
          <w:szCs w:val="24"/>
          <w:lang w:val="lv-LV"/>
        </w:rPr>
        <w:t>pamatojoties uz Pasūtītāja izsludinātā konkursa "</w:t>
      </w:r>
      <w:r w:rsidRPr="00C73D01">
        <w:rPr>
          <w:rFonts w:ascii="Times New Roman" w:hAnsi="Times New Roman"/>
          <w:i/>
          <w:sz w:val="24"/>
          <w:lang w:val="lv-LV"/>
        </w:rPr>
        <w:t>Par 2021.gada pašvaldību vēlēšanu priekšvēlēšanu satura veidošanu komerciālajos elektroniskajos plašsaziņas līdzekļos, kas raida televīzijas programmas</w:t>
      </w:r>
      <w:r w:rsidRPr="00390369">
        <w:rPr>
          <w:rFonts w:ascii="Times New Roman" w:hAnsi="Times New Roman" w:cs="Times New Roman"/>
          <w:i/>
          <w:sz w:val="24"/>
          <w:szCs w:val="24"/>
          <w:lang w:val="lv-LV"/>
        </w:rPr>
        <w:t>" (turpmāk – Konkurss) nolikumu (Padomes 202</w:t>
      </w:r>
      <w:r>
        <w:rPr>
          <w:rFonts w:ascii="Times New Roman" w:hAnsi="Times New Roman" w:cs="Times New Roman"/>
          <w:i/>
          <w:sz w:val="24"/>
          <w:szCs w:val="24"/>
          <w:lang w:val="lv-LV"/>
        </w:rPr>
        <w:t>1</w:t>
      </w:r>
      <w:r w:rsidRPr="00390369">
        <w:rPr>
          <w:rFonts w:ascii="Times New Roman" w:hAnsi="Times New Roman" w:cs="Times New Roman"/>
          <w:i/>
          <w:sz w:val="24"/>
          <w:szCs w:val="24"/>
          <w:lang w:val="lv-LV"/>
        </w:rPr>
        <w:t xml:space="preserve">.gada </w:t>
      </w:r>
      <w:r w:rsidR="00F11DB1">
        <w:rPr>
          <w:rFonts w:ascii="Times New Roman" w:hAnsi="Times New Roman" w:cs="Times New Roman"/>
          <w:i/>
          <w:sz w:val="24"/>
          <w:szCs w:val="24"/>
          <w:lang w:val="lv-LV"/>
        </w:rPr>
        <w:t>12</w:t>
      </w:r>
      <w:r>
        <w:rPr>
          <w:rFonts w:ascii="Times New Roman" w:hAnsi="Times New Roman" w:cs="Times New Roman"/>
          <w:i/>
          <w:sz w:val="24"/>
          <w:szCs w:val="24"/>
          <w:lang w:val="lv-LV"/>
        </w:rPr>
        <w:t>. aprīļa</w:t>
      </w:r>
      <w:r w:rsidRPr="00390369">
        <w:rPr>
          <w:rFonts w:ascii="Times New Roman" w:hAnsi="Times New Roman" w:cs="Times New Roman"/>
          <w:i/>
          <w:sz w:val="24"/>
          <w:szCs w:val="24"/>
          <w:lang w:val="lv-LV"/>
        </w:rPr>
        <w:t xml:space="preserve"> lēmums Nr.</w:t>
      </w:r>
      <w:r>
        <w:rPr>
          <w:rFonts w:ascii="Times New Roman" w:hAnsi="Times New Roman" w:cs="Times New Roman"/>
          <w:i/>
          <w:sz w:val="24"/>
          <w:szCs w:val="24"/>
          <w:lang w:val="lv-LV"/>
        </w:rPr>
        <w:t>___</w:t>
      </w:r>
      <w:r w:rsidRPr="00390369">
        <w:rPr>
          <w:rFonts w:ascii="Times New Roman" w:hAnsi="Times New Roman" w:cs="Times New Roman"/>
          <w:i/>
          <w:sz w:val="24"/>
          <w:szCs w:val="24"/>
          <w:lang w:val="lv-LV"/>
        </w:rPr>
        <w:t>), Konkursa rezultātiem (202</w:t>
      </w:r>
      <w:r w:rsidR="00D670F2">
        <w:rPr>
          <w:rFonts w:ascii="Times New Roman" w:hAnsi="Times New Roman" w:cs="Times New Roman"/>
          <w:i/>
          <w:sz w:val="24"/>
          <w:szCs w:val="24"/>
          <w:lang w:val="lv-LV"/>
        </w:rPr>
        <w:t>1</w:t>
      </w:r>
      <w:r w:rsidRPr="00390369">
        <w:rPr>
          <w:rFonts w:ascii="Times New Roman" w:hAnsi="Times New Roman" w:cs="Times New Roman"/>
          <w:i/>
          <w:sz w:val="24"/>
          <w:szCs w:val="24"/>
          <w:lang w:val="lv-LV"/>
        </w:rPr>
        <w:t>.gada …………… lēmums Nr. …), iesniegtā pretendenta piedāvājuma (turpmāk – Piedāvājums), vienojas, ka Finansējuma saņēmējs Pasūtītāja izsludinātā konkursa ietvaros veidos 202</w:t>
      </w:r>
      <w:r w:rsidR="00D670F2">
        <w:rPr>
          <w:rFonts w:ascii="Times New Roman" w:hAnsi="Times New Roman" w:cs="Times New Roman"/>
          <w:i/>
          <w:sz w:val="24"/>
          <w:szCs w:val="24"/>
          <w:lang w:val="lv-LV"/>
        </w:rPr>
        <w:t>1</w:t>
      </w:r>
      <w:r w:rsidRPr="00390369">
        <w:rPr>
          <w:rFonts w:ascii="Times New Roman" w:hAnsi="Times New Roman" w:cs="Times New Roman"/>
          <w:i/>
          <w:sz w:val="24"/>
          <w:szCs w:val="24"/>
          <w:lang w:val="lv-LV"/>
        </w:rPr>
        <w:t xml:space="preserve">.gada </w:t>
      </w:r>
      <w:r w:rsidR="00D670F2">
        <w:rPr>
          <w:rFonts w:ascii="Times New Roman" w:hAnsi="Times New Roman" w:cs="Times New Roman"/>
          <w:i/>
          <w:sz w:val="24"/>
          <w:szCs w:val="24"/>
          <w:lang w:val="lv-LV"/>
        </w:rPr>
        <w:t>pašvaldību</w:t>
      </w:r>
      <w:r w:rsidRPr="00390369">
        <w:rPr>
          <w:rFonts w:ascii="Times New Roman" w:hAnsi="Times New Roman" w:cs="Times New Roman"/>
          <w:i/>
          <w:sz w:val="24"/>
          <w:szCs w:val="24"/>
          <w:lang w:val="lv-LV"/>
        </w:rPr>
        <w:t xml:space="preserve"> vēlēšanu priekšvēlēšanu </w:t>
      </w:r>
      <w:r w:rsidR="00D670F2">
        <w:rPr>
          <w:rFonts w:ascii="Times New Roman" w:hAnsi="Times New Roman" w:cs="Times New Roman"/>
          <w:i/>
          <w:sz w:val="24"/>
          <w:szCs w:val="24"/>
          <w:lang w:val="lv-LV"/>
        </w:rPr>
        <w:t xml:space="preserve">saturu </w:t>
      </w:r>
      <w:r w:rsidRPr="00390369">
        <w:rPr>
          <w:rFonts w:ascii="Times New Roman" w:hAnsi="Times New Roman" w:cs="Times New Roman"/>
          <w:i/>
          <w:sz w:val="24"/>
          <w:szCs w:val="24"/>
          <w:lang w:val="lv-LV"/>
        </w:rPr>
        <w:t>(turpmāk arī – Līgums):</w:t>
      </w:r>
    </w:p>
    <w:p w14:paraId="0BE4E2C8" w14:textId="77777777" w:rsidR="00D775ED" w:rsidRPr="001215AD" w:rsidRDefault="00D775ED" w:rsidP="00D775ED">
      <w:pPr>
        <w:jc w:val="both"/>
        <w:rPr>
          <w:rFonts w:ascii="Times New Roman" w:hAnsi="Times New Roman" w:cs="Times New Roman"/>
          <w:bCs/>
          <w:i/>
          <w:sz w:val="24"/>
          <w:szCs w:val="24"/>
          <w:lang w:val="lv-LV"/>
        </w:rPr>
      </w:pPr>
    </w:p>
    <w:p w14:paraId="66DCD018" w14:textId="77777777" w:rsidR="00D775ED" w:rsidRPr="001215AD" w:rsidRDefault="00D775ED" w:rsidP="00A26076">
      <w:pPr>
        <w:numPr>
          <w:ilvl w:val="0"/>
          <w:numId w:val="9"/>
        </w:numPr>
        <w:tabs>
          <w:tab w:val="left" w:pos="227"/>
          <w:tab w:val="left" w:pos="284"/>
          <w:tab w:val="left" w:pos="3960"/>
          <w:tab w:val="left" w:pos="4140"/>
        </w:tabs>
        <w:jc w:val="center"/>
        <w:rPr>
          <w:rFonts w:ascii="Times New Roman" w:hAnsi="Times New Roman" w:cs="Times New Roman"/>
          <w:b/>
          <w:sz w:val="24"/>
          <w:szCs w:val="24"/>
          <w:lang w:val="lv-LV"/>
        </w:rPr>
      </w:pPr>
      <w:r w:rsidRPr="001215AD">
        <w:rPr>
          <w:rFonts w:ascii="Times New Roman" w:hAnsi="Times New Roman" w:cs="Times New Roman"/>
          <w:b/>
          <w:sz w:val="24"/>
          <w:szCs w:val="24"/>
          <w:lang w:val="lv-LV"/>
        </w:rPr>
        <w:t>Līguma priekšmets</w:t>
      </w:r>
    </w:p>
    <w:p w14:paraId="402826D3" w14:textId="77777777" w:rsidR="00D775ED" w:rsidRPr="001215AD" w:rsidRDefault="00D775ED" w:rsidP="00D775ED">
      <w:pPr>
        <w:tabs>
          <w:tab w:val="left" w:pos="284"/>
          <w:tab w:val="left" w:pos="3960"/>
          <w:tab w:val="left" w:pos="4140"/>
        </w:tabs>
        <w:rPr>
          <w:rFonts w:ascii="Times New Roman" w:hAnsi="Times New Roman" w:cs="Times New Roman"/>
          <w:b/>
          <w:sz w:val="16"/>
          <w:szCs w:val="16"/>
          <w:lang w:val="lv-LV"/>
        </w:rPr>
      </w:pPr>
    </w:p>
    <w:p w14:paraId="5F663B07" w14:textId="0508CDCD" w:rsidR="00D775ED" w:rsidRPr="00C34838" w:rsidRDefault="00D775ED" w:rsidP="00A26076">
      <w:pPr>
        <w:pStyle w:val="Sarakstarindkopa"/>
        <w:numPr>
          <w:ilvl w:val="0"/>
          <w:numId w:val="10"/>
        </w:numPr>
        <w:tabs>
          <w:tab w:val="left" w:pos="426"/>
        </w:tabs>
        <w:jc w:val="both"/>
        <w:rPr>
          <w:rFonts w:ascii="Times New Roman" w:hAnsi="Times New Roman" w:cs="Times New Roman"/>
          <w:lang w:val="lv-LV"/>
        </w:rPr>
      </w:pPr>
      <w:r w:rsidRPr="001215AD">
        <w:rPr>
          <w:rFonts w:ascii="Times New Roman" w:hAnsi="Times New Roman" w:cs="Times New Roman"/>
          <w:bCs/>
          <w:sz w:val="24"/>
          <w:szCs w:val="24"/>
          <w:lang w:val="lv-LV"/>
        </w:rPr>
        <w:t>Pasūtītājs</w:t>
      </w:r>
      <w:r w:rsidRPr="001215AD">
        <w:rPr>
          <w:rFonts w:ascii="Times New Roman" w:hAnsi="Times New Roman" w:cs="Times New Roman"/>
          <w:sz w:val="24"/>
          <w:szCs w:val="24"/>
          <w:lang w:val="lv-LV"/>
        </w:rPr>
        <w:t xml:space="preserve"> un Finansējuma saņēmējs noslēdz šo </w:t>
      </w:r>
      <w:r w:rsidR="006F2037" w:rsidRPr="001215AD">
        <w:rPr>
          <w:rFonts w:ascii="Times New Roman" w:hAnsi="Times New Roman" w:cs="Times New Roman"/>
          <w:sz w:val="24"/>
          <w:szCs w:val="24"/>
          <w:lang w:val="lv-LV"/>
        </w:rPr>
        <w:t>L</w:t>
      </w:r>
      <w:r w:rsidRPr="001215AD">
        <w:rPr>
          <w:rFonts w:ascii="Times New Roman" w:hAnsi="Times New Roman" w:cs="Times New Roman"/>
          <w:sz w:val="24"/>
          <w:szCs w:val="24"/>
          <w:lang w:val="lv-LV"/>
        </w:rPr>
        <w:t xml:space="preserve">īgumu par </w:t>
      </w:r>
      <w:r w:rsidR="00D670F2">
        <w:rPr>
          <w:rFonts w:ascii="Times New Roman" w:hAnsi="Times New Roman" w:cs="Times New Roman"/>
          <w:sz w:val="24"/>
          <w:szCs w:val="24"/>
          <w:lang w:val="lv-LV"/>
        </w:rPr>
        <w:t>2021. gada pašvaldību vēlēšanu priekšvēlēšanu</w:t>
      </w:r>
      <w:r w:rsidR="00F324A6" w:rsidRPr="001215AD">
        <w:rPr>
          <w:rFonts w:ascii="Times New Roman" w:hAnsi="Times New Roman" w:cs="Times New Roman"/>
          <w:sz w:val="24"/>
          <w:szCs w:val="24"/>
          <w:lang w:val="lv-LV"/>
        </w:rPr>
        <w:t xml:space="preserve"> satura v</w:t>
      </w:r>
      <w:r w:rsidRPr="001215AD">
        <w:rPr>
          <w:rFonts w:ascii="Times New Roman" w:hAnsi="Times New Roman" w:cs="Times New Roman"/>
          <w:sz w:val="24"/>
          <w:szCs w:val="24"/>
          <w:lang w:val="lv-LV"/>
        </w:rPr>
        <w:t xml:space="preserve">eidošanu </w:t>
      </w:r>
      <w:r w:rsidR="000835CB" w:rsidRPr="001215AD">
        <w:rPr>
          <w:rFonts w:ascii="Times New Roman" w:hAnsi="Times New Roman" w:cs="Times New Roman"/>
          <w:sz w:val="24"/>
          <w:szCs w:val="24"/>
          <w:lang w:val="lv-LV"/>
        </w:rPr>
        <w:t>un satura pieejamības nodrošināšanu latviešu valodā</w:t>
      </w:r>
      <w:r w:rsidR="001D2380" w:rsidRPr="001215AD">
        <w:rPr>
          <w:rFonts w:ascii="Times New Roman" w:hAnsi="Times New Roman" w:cs="Times New Roman"/>
          <w:sz w:val="24"/>
          <w:szCs w:val="24"/>
          <w:lang w:val="lv-LV"/>
        </w:rPr>
        <w:t xml:space="preserve"> </w:t>
      </w:r>
      <w:r w:rsidR="000835CB" w:rsidRPr="001215AD">
        <w:rPr>
          <w:rFonts w:ascii="Times New Roman" w:hAnsi="Times New Roman" w:cs="Times New Roman"/>
          <w:sz w:val="24"/>
          <w:szCs w:val="24"/>
          <w:lang w:val="lv-LV"/>
        </w:rPr>
        <w:t>sabiedriskā pasūtījuma ietvaros</w:t>
      </w:r>
      <w:r w:rsidR="00DB5CD3" w:rsidRPr="001215AD">
        <w:rPr>
          <w:rFonts w:ascii="Times New Roman" w:hAnsi="Times New Roman" w:cs="Times New Roman"/>
          <w:sz w:val="24"/>
          <w:szCs w:val="24"/>
          <w:lang w:val="lv-LV"/>
        </w:rPr>
        <w:t xml:space="preserve"> </w:t>
      </w:r>
      <w:r w:rsidRPr="001215AD">
        <w:rPr>
          <w:rFonts w:ascii="Times New Roman" w:hAnsi="Times New Roman" w:cs="Times New Roman"/>
          <w:sz w:val="24"/>
          <w:szCs w:val="24"/>
          <w:lang w:val="lv-LV"/>
        </w:rPr>
        <w:t xml:space="preserve">(turpmāk – </w:t>
      </w:r>
      <w:r w:rsidR="002A6405" w:rsidRPr="001215AD">
        <w:rPr>
          <w:rFonts w:ascii="Times New Roman" w:hAnsi="Times New Roman" w:cs="Times New Roman"/>
          <w:sz w:val="24"/>
          <w:szCs w:val="24"/>
          <w:lang w:val="lv-LV"/>
        </w:rPr>
        <w:t>Saturs</w:t>
      </w:r>
      <w:r w:rsidRPr="001215AD">
        <w:rPr>
          <w:rFonts w:ascii="Times New Roman" w:hAnsi="Times New Roman" w:cs="Times New Roman"/>
          <w:sz w:val="24"/>
          <w:szCs w:val="24"/>
          <w:lang w:val="lv-LV"/>
        </w:rPr>
        <w:t>),</w:t>
      </w:r>
      <w:r w:rsidRPr="00C34838">
        <w:rPr>
          <w:rFonts w:ascii="Times New Roman" w:hAnsi="Times New Roman" w:cs="Times New Roman"/>
          <w:sz w:val="24"/>
          <w:szCs w:val="24"/>
          <w:lang w:val="lv-LV"/>
        </w:rPr>
        <w:t xml:space="preserve"> ievērojot šādu</w:t>
      </w:r>
      <w:r w:rsidR="002A6405">
        <w:rPr>
          <w:rFonts w:ascii="Times New Roman" w:hAnsi="Times New Roman" w:cs="Times New Roman"/>
          <w:sz w:val="24"/>
          <w:szCs w:val="24"/>
          <w:lang w:val="lv-LV"/>
        </w:rPr>
        <w:t>s Satura</w:t>
      </w:r>
      <w:r w:rsidRPr="00C34838">
        <w:rPr>
          <w:rFonts w:ascii="Times New Roman" w:hAnsi="Times New Roman" w:cs="Times New Roman"/>
          <w:sz w:val="24"/>
          <w:szCs w:val="24"/>
          <w:lang w:val="lv-LV"/>
        </w:rPr>
        <w:t xml:space="preserve"> veidošanas un izplatīšanas nosacījumus:</w:t>
      </w:r>
    </w:p>
    <w:p w14:paraId="6FF3553B" w14:textId="648539AB" w:rsidR="00D775ED" w:rsidRPr="00C34838" w:rsidRDefault="002A6405" w:rsidP="00A26076">
      <w:pPr>
        <w:numPr>
          <w:ilvl w:val="1"/>
          <w:numId w:val="10"/>
        </w:numPr>
        <w:tabs>
          <w:tab w:val="left" w:pos="426"/>
        </w:tabs>
        <w:ind w:left="0" w:firstLine="0"/>
        <w:jc w:val="both"/>
        <w:rPr>
          <w:rFonts w:ascii="Times New Roman" w:hAnsi="Times New Roman" w:cs="Times New Roman"/>
          <w:lang w:val="lv-LV"/>
        </w:rPr>
      </w:pPr>
      <w:r>
        <w:rPr>
          <w:rFonts w:ascii="Times New Roman" w:hAnsi="Times New Roman" w:cs="Times New Roman"/>
          <w:sz w:val="24"/>
          <w:szCs w:val="24"/>
          <w:lang w:val="lv-LV"/>
        </w:rPr>
        <w:t>Satura vienības</w:t>
      </w:r>
      <w:r w:rsidR="00F525FD" w:rsidRPr="00C34838">
        <w:rPr>
          <w:rFonts w:ascii="Times New Roman" w:hAnsi="Times New Roman" w:cs="Times New Roman"/>
          <w:sz w:val="24"/>
          <w:szCs w:val="24"/>
          <w:lang w:val="lv-LV"/>
        </w:rPr>
        <w:t xml:space="preserve"> </w:t>
      </w:r>
      <w:r w:rsidR="00D775ED" w:rsidRPr="00C34838">
        <w:rPr>
          <w:rFonts w:ascii="Times New Roman" w:hAnsi="Times New Roman" w:cs="Times New Roman"/>
          <w:sz w:val="24"/>
          <w:szCs w:val="24"/>
          <w:lang w:val="lv-LV"/>
        </w:rPr>
        <w:t>tiek veidot</w:t>
      </w:r>
      <w:r>
        <w:rPr>
          <w:rFonts w:ascii="Times New Roman" w:hAnsi="Times New Roman" w:cs="Times New Roman"/>
          <w:sz w:val="24"/>
          <w:szCs w:val="24"/>
          <w:lang w:val="lv-LV"/>
        </w:rPr>
        <w:t>as</w:t>
      </w:r>
      <w:r w:rsidR="00D775ED" w:rsidRPr="00C34838">
        <w:rPr>
          <w:rFonts w:ascii="Times New Roman" w:hAnsi="Times New Roman" w:cs="Times New Roman"/>
          <w:sz w:val="24"/>
          <w:szCs w:val="24"/>
          <w:lang w:val="lv-LV"/>
        </w:rPr>
        <w:t xml:space="preserve"> un pārraidīt</w:t>
      </w:r>
      <w:r>
        <w:rPr>
          <w:rFonts w:ascii="Times New Roman" w:hAnsi="Times New Roman" w:cs="Times New Roman"/>
          <w:sz w:val="24"/>
          <w:szCs w:val="24"/>
          <w:lang w:val="lv-LV"/>
        </w:rPr>
        <w:t>as</w:t>
      </w:r>
      <w:r w:rsidR="00D775ED" w:rsidRPr="00C34838">
        <w:rPr>
          <w:rFonts w:ascii="Times New Roman" w:hAnsi="Times New Roman" w:cs="Times New Roman"/>
          <w:sz w:val="24"/>
          <w:szCs w:val="24"/>
          <w:lang w:val="lv-LV"/>
        </w:rPr>
        <w:t xml:space="preserve"> laika posmā no </w:t>
      </w:r>
      <w:r w:rsidR="00313E60" w:rsidRPr="00C34838">
        <w:rPr>
          <w:rFonts w:ascii="Times New Roman" w:hAnsi="Times New Roman" w:cs="Times New Roman"/>
          <w:sz w:val="24"/>
          <w:szCs w:val="24"/>
          <w:lang w:val="lv-LV"/>
        </w:rPr>
        <w:t>202</w:t>
      </w:r>
      <w:r w:rsidR="00F324A6">
        <w:rPr>
          <w:rFonts w:ascii="Times New Roman" w:hAnsi="Times New Roman" w:cs="Times New Roman"/>
          <w:sz w:val="24"/>
          <w:szCs w:val="24"/>
          <w:lang w:val="lv-LV"/>
        </w:rPr>
        <w:t>1</w:t>
      </w:r>
      <w:r w:rsidR="00D775ED" w:rsidRPr="00C34838">
        <w:rPr>
          <w:rFonts w:ascii="Times New Roman" w:hAnsi="Times New Roman" w:cs="Times New Roman"/>
          <w:sz w:val="24"/>
          <w:szCs w:val="24"/>
          <w:lang w:val="lv-LV"/>
        </w:rPr>
        <w:t xml:space="preserve">.gada </w:t>
      </w:r>
      <w:r w:rsidR="00DB5CD3" w:rsidRPr="00C34838">
        <w:rPr>
          <w:rFonts w:ascii="Times New Roman" w:hAnsi="Times New Roman" w:cs="Times New Roman"/>
          <w:sz w:val="24"/>
          <w:szCs w:val="24"/>
          <w:lang w:val="lv-LV"/>
        </w:rPr>
        <w:t>__</w:t>
      </w:r>
      <w:r w:rsidR="009D199F" w:rsidRPr="00C34838">
        <w:rPr>
          <w:rFonts w:ascii="Times New Roman" w:hAnsi="Times New Roman" w:cs="Times New Roman"/>
          <w:sz w:val="24"/>
          <w:szCs w:val="24"/>
          <w:lang w:val="lv-LV"/>
        </w:rPr>
        <w:t>.</w:t>
      </w:r>
      <w:r w:rsidR="001B26CE" w:rsidRPr="00C34838">
        <w:rPr>
          <w:rFonts w:ascii="Times New Roman" w:hAnsi="Times New Roman" w:cs="Times New Roman"/>
          <w:sz w:val="24"/>
          <w:szCs w:val="24"/>
          <w:lang w:val="lv-LV"/>
        </w:rPr>
        <w:t> </w:t>
      </w:r>
      <w:r w:rsidR="00DB5CD3" w:rsidRPr="00C34838">
        <w:rPr>
          <w:rFonts w:ascii="Times New Roman" w:hAnsi="Times New Roman" w:cs="Times New Roman"/>
          <w:sz w:val="24"/>
          <w:szCs w:val="24"/>
          <w:lang w:val="lv-LV"/>
        </w:rPr>
        <w:t>______</w:t>
      </w:r>
      <w:r w:rsidR="00D775ED" w:rsidRPr="00C34838">
        <w:rPr>
          <w:rFonts w:ascii="Times New Roman" w:hAnsi="Times New Roman" w:cs="Times New Roman"/>
          <w:sz w:val="24"/>
          <w:szCs w:val="24"/>
          <w:lang w:val="lv-LV"/>
        </w:rPr>
        <w:t xml:space="preserve"> līdz </w:t>
      </w:r>
      <w:r w:rsidR="00313E60" w:rsidRPr="00C34838">
        <w:rPr>
          <w:rFonts w:ascii="Times New Roman" w:hAnsi="Times New Roman" w:cs="Times New Roman"/>
          <w:sz w:val="24"/>
          <w:szCs w:val="24"/>
          <w:lang w:val="lv-LV"/>
        </w:rPr>
        <w:t>202</w:t>
      </w:r>
      <w:r w:rsidR="00F324A6">
        <w:rPr>
          <w:rFonts w:ascii="Times New Roman" w:hAnsi="Times New Roman" w:cs="Times New Roman"/>
          <w:sz w:val="24"/>
          <w:szCs w:val="24"/>
          <w:lang w:val="lv-LV"/>
        </w:rPr>
        <w:t>1</w:t>
      </w:r>
      <w:r w:rsidR="00D775ED" w:rsidRPr="00C34838">
        <w:rPr>
          <w:rFonts w:ascii="Times New Roman" w:hAnsi="Times New Roman" w:cs="Times New Roman"/>
          <w:sz w:val="24"/>
          <w:szCs w:val="24"/>
          <w:lang w:val="lv-LV"/>
        </w:rPr>
        <w:t xml:space="preserve">.gada </w:t>
      </w:r>
      <w:r w:rsidR="00DB5CD3" w:rsidRPr="00C34838">
        <w:rPr>
          <w:rFonts w:ascii="Times New Roman" w:hAnsi="Times New Roman" w:cs="Times New Roman"/>
          <w:sz w:val="24"/>
          <w:szCs w:val="24"/>
          <w:lang w:val="lv-LV"/>
        </w:rPr>
        <w:t>__</w:t>
      </w:r>
      <w:r w:rsidR="009D199F" w:rsidRPr="00C34838">
        <w:rPr>
          <w:rFonts w:ascii="Times New Roman" w:hAnsi="Times New Roman" w:cs="Times New Roman"/>
          <w:sz w:val="24"/>
          <w:szCs w:val="24"/>
          <w:lang w:val="lv-LV"/>
        </w:rPr>
        <w:t>.</w:t>
      </w:r>
      <w:r w:rsidR="001B26CE" w:rsidRPr="00C34838">
        <w:rPr>
          <w:rFonts w:ascii="Times New Roman" w:hAnsi="Times New Roman" w:cs="Times New Roman"/>
          <w:sz w:val="24"/>
          <w:szCs w:val="24"/>
          <w:lang w:val="lv-LV"/>
        </w:rPr>
        <w:t> </w:t>
      </w:r>
      <w:r w:rsidR="00DB5CD3" w:rsidRPr="00C34838">
        <w:rPr>
          <w:rFonts w:ascii="Times New Roman" w:hAnsi="Times New Roman" w:cs="Times New Roman"/>
          <w:sz w:val="24"/>
          <w:szCs w:val="24"/>
          <w:lang w:val="lv-LV"/>
        </w:rPr>
        <w:t>_______</w:t>
      </w:r>
      <w:r w:rsidR="00D775ED" w:rsidRPr="00C34838">
        <w:rPr>
          <w:rFonts w:ascii="Times New Roman" w:hAnsi="Times New Roman" w:cs="Times New Roman"/>
          <w:sz w:val="24"/>
          <w:szCs w:val="24"/>
          <w:lang w:val="lv-LV"/>
        </w:rPr>
        <w:t>;</w:t>
      </w:r>
    </w:p>
    <w:p w14:paraId="6519A288" w14:textId="367300C1" w:rsidR="00D775ED" w:rsidRPr="00C34838" w:rsidRDefault="002A6405" w:rsidP="00A26076">
      <w:pPr>
        <w:numPr>
          <w:ilvl w:val="1"/>
          <w:numId w:val="10"/>
        </w:numPr>
        <w:tabs>
          <w:tab w:val="left" w:pos="426"/>
        </w:tabs>
        <w:ind w:left="0" w:firstLine="0"/>
        <w:jc w:val="both"/>
        <w:rPr>
          <w:rFonts w:ascii="Times New Roman" w:hAnsi="Times New Roman" w:cs="Times New Roman"/>
          <w:lang w:val="lv-LV"/>
        </w:rPr>
      </w:pPr>
      <w:r>
        <w:rPr>
          <w:rFonts w:ascii="Times New Roman" w:hAnsi="Times New Roman" w:cs="Times New Roman"/>
          <w:sz w:val="24"/>
          <w:szCs w:val="24"/>
          <w:lang w:val="lv-LV"/>
        </w:rPr>
        <w:t xml:space="preserve">Saturs </w:t>
      </w:r>
      <w:r w:rsidR="00D775ED" w:rsidRPr="00C34838">
        <w:rPr>
          <w:rFonts w:ascii="Times New Roman" w:hAnsi="Times New Roman" w:cs="Times New Roman"/>
          <w:sz w:val="24"/>
          <w:szCs w:val="24"/>
          <w:lang w:val="lv-LV"/>
        </w:rPr>
        <w:t>tiek izplatīt</w:t>
      </w:r>
      <w:r>
        <w:rPr>
          <w:rFonts w:ascii="Times New Roman" w:hAnsi="Times New Roman" w:cs="Times New Roman"/>
          <w:sz w:val="24"/>
          <w:szCs w:val="24"/>
          <w:lang w:val="lv-LV"/>
        </w:rPr>
        <w:t>s</w:t>
      </w:r>
      <w:r w:rsidR="00D775ED" w:rsidRPr="00C34838">
        <w:rPr>
          <w:rFonts w:ascii="Times New Roman" w:hAnsi="Times New Roman" w:cs="Times New Roman"/>
          <w:sz w:val="24"/>
          <w:szCs w:val="24"/>
          <w:lang w:val="lv-LV"/>
        </w:rPr>
        <w:t xml:space="preserve"> </w:t>
      </w:r>
      <w:r w:rsidR="007E5A56" w:rsidRPr="00C34838">
        <w:rPr>
          <w:rFonts w:ascii="Times New Roman" w:hAnsi="Times New Roman" w:cs="Times New Roman"/>
          <w:sz w:val="24"/>
          <w:szCs w:val="24"/>
          <w:lang w:val="lv-LV"/>
        </w:rPr>
        <w:t>___</w:t>
      </w:r>
      <w:r w:rsidR="00D775ED" w:rsidRPr="00C34838">
        <w:rPr>
          <w:rFonts w:ascii="Times New Roman" w:hAnsi="Times New Roman" w:cs="Times New Roman"/>
          <w:sz w:val="24"/>
          <w:szCs w:val="24"/>
          <w:lang w:val="lv-LV"/>
        </w:rPr>
        <w:t>;</w:t>
      </w:r>
    </w:p>
    <w:p w14:paraId="237D1D0A" w14:textId="16B20B87" w:rsidR="00D775ED" w:rsidRPr="00C34838" w:rsidRDefault="002A6405" w:rsidP="00A26076">
      <w:pPr>
        <w:numPr>
          <w:ilvl w:val="1"/>
          <w:numId w:val="10"/>
        </w:numPr>
        <w:tabs>
          <w:tab w:val="left" w:pos="426"/>
        </w:tabs>
        <w:ind w:left="0" w:firstLine="0"/>
        <w:jc w:val="both"/>
        <w:rPr>
          <w:rFonts w:ascii="Times New Roman" w:hAnsi="Times New Roman" w:cs="Times New Roman"/>
          <w:lang w:val="lv-LV"/>
        </w:rPr>
      </w:pPr>
      <w:r>
        <w:rPr>
          <w:rFonts w:ascii="Times New Roman" w:hAnsi="Times New Roman" w:cs="Times New Roman"/>
          <w:sz w:val="24"/>
          <w:szCs w:val="24"/>
          <w:lang w:val="lv-LV"/>
        </w:rPr>
        <w:t>Satura vienību</w:t>
      </w:r>
      <w:r w:rsidR="00F525FD" w:rsidRPr="00C34838">
        <w:rPr>
          <w:rFonts w:ascii="Times New Roman" w:hAnsi="Times New Roman" w:cs="Times New Roman"/>
          <w:sz w:val="24"/>
          <w:szCs w:val="24"/>
          <w:lang w:val="lv-LV"/>
        </w:rPr>
        <w:t xml:space="preserve"> </w:t>
      </w:r>
      <w:r w:rsidR="00D775ED" w:rsidRPr="00C34838">
        <w:rPr>
          <w:rFonts w:ascii="Times New Roman" w:hAnsi="Times New Roman" w:cs="Times New Roman"/>
          <w:sz w:val="24"/>
          <w:szCs w:val="24"/>
          <w:lang w:val="lv-LV"/>
        </w:rPr>
        <w:t>daudzums</w:t>
      </w:r>
      <w:r w:rsidR="003703F1" w:rsidRPr="00C34838">
        <w:rPr>
          <w:rFonts w:ascii="Times New Roman" w:hAnsi="Times New Roman" w:cs="Times New Roman"/>
          <w:sz w:val="24"/>
          <w:szCs w:val="24"/>
          <w:lang w:val="lv-LV"/>
        </w:rPr>
        <w:t xml:space="preserve"> (</w:t>
      </w:r>
      <w:r w:rsidR="001477AE" w:rsidRPr="00C34838">
        <w:rPr>
          <w:rFonts w:ascii="Times New Roman" w:hAnsi="Times New Roman" w:cs="Times New Roman"/>
          <w:sz w:val="24"/>
          <w:szCs w:val="24"/>
          <w:lang w:val="lv-LV"/>
        </w:rPr>
        <w:t xml:space="preserve">vismaz </w:t>
      </w:r>
      <w:r w:rsidR="00DB5CD3" w:rsidRPr="00C34838">
        <w:rPr>
          <w:rFonts w:ascii="Times New Roman" w:hAnsi="Times New Roman" w:cs="Times New Roman"/>
          <w:sz w:val="24"/>
          <w:szCs w:val="24"/>
          <w:lang w:val="lv-LV"/>
        </w:rPr>
        <w:t>__</w:t>
      </w:r>
      <w:r w:rsidR="003703F1" w:rsidRPr="00C34838">
        <w:rPr>
          <w:rFonts w:ascii="Times New Roman" w:hAnsi="Times New Roman" w:cs="Times New Roman"/>
          <w:sz w:val="24"/>
          <w:szCs w:val="24"/>
          <w:lang w:val="lv-LV"/>
        </w:rPr>
        <w:t xml:space="preserve"> satura vienības</w:t>
      </w:r>
      <w:r w:rsidR="007E5A56" w:rsidRPr="00C34838">
        <w:rPr>
          <w:rFonts w:ascii="Times New Roman" w:hAnsi="Times New Roman" w:cs="Times New Roman"/>
          <w:sz w:val="24"/>
          <w:szCs w:val="24"/>
          <w:lang w:val="lv-LV"/>
        </w:rPr>
        <w:t>)</w:t>
      </w:r>
      <w:r w:rsidR="00E76846" w:rsidRPr="00C34838">
        <w:rPr>
          <w:rFonts w:ascii="Times New Roman" w:hAnsi="Times New Roman" w:cs="Times New Roman"/>
          <w:sz w:val="24"/>
          <w:szCs w:val="24"/>
          <w:lang w:val="lv-LV"/>
        </w:rPr>
        <w:t>,</w:t>
      </w:r>
    </w:p>
    <w:p w14:paraId="11CFD61D" w14:textId="48BD0A34" w:rsidR="00D775ED" w:rsidRPr="00F324A6" w:rsidRDefault="002A6405" w:rsidP="00A26076">
      <w:pPr>
        <w:numPr>
          <w:ilvl w:val="1"/>
          <w:numId w:val="10"/>
        </w:numPr>
        <w:tabs>
          <w:tab w:val="left" w:pos="426"/>
        </w:tabs>
        <w:ind w:left="0" w:firstLine="0"/>
        <w:jc w:val="both"/>
        <w:rPr>
          <w:rFonts w:ascii="Times New Roman" w:hAnsi="Times New Roman" w:cs="Times New Roman"/>
          <w:lang w:val="lv-LV"/>
        </w:rPr>
      </w:pPr>
      <w:r>
        <w:rPr>
          <w:rFonts w:ascii="Times New Roman" w:hAnsi="Times New Roman" w:cs="Times New Roman"/>
          <w:sz w:val="24"/>
          <w:szCs w:val="24"/>
          <w:lang w:val="lv-LV"/>
        </w:rPr>
        <w:t>Saturs</w:t>
      </w:r>
      <w:r w:rsidR="00F525FD" w:rsidRPr="00C34838">
        <w:rPr>
          <w:rFonts w:ascii="Times New Roman" w:hAnsi="Times New Roman" w:cs="Times New Roman"/>
          <w:sz w:val="24"/>
          <w:szCs w:val="24"/>
          <w:lang w:val="lv-LV"/>
        </w:rPr>
        <w:t xml:space="preserve"> </w:t>
      </w:r>
      <w:r w:rsidR="00D775ED" w:rsidRPr="00F324A6">
        <w:rPr>
          <w:rFonts w:ascii="Times New Roman" w:hAnsi="Times New Roman" w:cs="Times New Roman"/>
          <w:sz w:val="24"/>
          <w:szCs w:val="24"/>
          <w:lang w:val="lv-LV"/>
        </w:rPr>
        <w:t>tiek veidot</w:t>
      </w:r>
      <w:r>
        <w:rPr>
          <w:rFonts w:ascii="Times New Roman" w:hAnsi="Times New Roman" w:cs="Times New Roman"/>
          <w:sz w:val="24"/>
          <w:szCs w:val="24"/>
          <w:lang w:val="lv-LV"/>
        </w:rPr>
        <w:t xml:space="preserve">s </w:t>
      </w:r>
      <w:r w:rsidR="00D775ED" w:rsidRPr="00F324A6">
        <w:rPr>
          <w:rFonts w:ascii="Times New Roman" w:hAnsi="Times New Roman" w:cs="Times New Roman"/>
          <w:sz w:val="24"/>
          <w:szCs w:val="24"/>
          <w:lang w:val="lv-LV"/>
        </w:rPr>
        <w:t>latviešu valodā;</w:t>
      </w:r>
    </w:p>
    <w:p w14:paraId="1740A613" w14:textId="4FB35AB1" w:rsidR="008766FC" w:rsidRPr="00F324A6" w:rsidRDefault="00D775ED" w:rsidP="00AD08EC">
      <w:pPr>
        <w:numPr>
          <w:ilvl w:val="1"/>
          <w:numId w:val="10"/>
        </w:numPr>
        <w:tabs>
          <w:tab w:val="left" w:pos="426"/>
        </w:tabs>
        <w:ind w:left="0" w:firstLine="0"/>
        <w:jc w:val="both"/>
        <w:rPr>
          <w:rFonts w:ascii="Times New Roman" w:hAnsi="Times New Roman" w:cs="Times New Roman"/>
          <w:sz w:val="24"/>
          <w:szCs w:val="24"/>
          <w:lang w:val="lv-LV"/>
        </w:rPr>
      </w:pPr>
      <w:r w:rsidRPr="00F324A6">
        <w:rPr>
          <w:rFonts w:ascii="Times New Roman" w:hAnsi="Times New Roman" w:cs="Times New Roman"/>
          <w:sz w:val="24"/>
          <w:szCs w:val="24"/>
          <w:lang w:val="lv-LV"/>
        </w:rPr>
        <w:t>Finansējuma saņēmējs</w:t>
      </w:r>
      <w:r w:rsidR="00AD08EC" w:rsidRPr="00F324A6">
        <w:rPr>
          <w:rFonts w:ascii="Times New Roman" w:hAnsi="Times New Roman" w:cs="Times New Roman"/>
          <w:sz w:val="24"/>
          <w:szCs w:val="24"/>
          <w:lang w:val="lv-LV"/>
        </w:rPr>
        <w:t xml:space="preserve"> </w:t>
      </w:r>
      <w:r w:rsidR="008766FC" w:rsidRPr="00F324A6">
        <w:rPr>
          <w:rFonts w:ascii="Times New Roman" w:hAnsi="Times New Roman" w:cs="Times New Roman"/>
          <w:sz w:val="24"/>
          <w:szCs w:val="24"/>
          <w:lang w:val="lv-LV"/>
        </w:rPr>
        <w:t xml:space="preserve">nodrošina, ka visos projekta ietvaros sagatavotajos materiālos ir norādīts NEPLP logo un ir šāda norāde: "Projektu &lt;finansē/līdzfinansē&gt; NEPLP  no sabiedriskā </w:t>
      </w:r>
      <w:r w:rsidR="008766FC" w:rsidRPr="00F324A6">
        <w:rPr>
          <w:rFonts w:ascii="Times New Roman" w:hAnsi="Times New Roman" w:cs="Times New Roman"/>
          <w:sz w:val="24"/>
          <w:szCs w:val="24"/>
          <w:lang w:val="lv-LV"/>
        </w:rPr>
        <w:lastRenderedPageBreak/>
        <w:t xml:space="preserve">pasūtījuma līdzekļiem". Internetā publicētajiem materiāliem pievieno </w:t>
      </w:r>
      <w:proofErr w:type="spellStart"/>
      <w:r w:rsidR="008766FC" w:rsidRPr="00F324A6">
        <w:rPr>
          <w:rFonts w:ascii="Times New Roman" w:hAnsi="Times New Roman" w:cs="Times New Roman"/>
          <w:sz w:val="24"/>
          <w:szCs w:val="24"/>
          <w:lang w:val="lv-LV"/>
        </w:rPr>
        <w:t>tēmturi</w:t>
      </w:r>
      <w:proofErr w:type="spellEnd"/>
      <w:r w:rsidR="008766FC" w:rsidRPr="00F324A6">
        <w:rPr>
          <w:rFonts w:ascii="Times New Roman" w:hAnsi="Times New Roman" w:cs="Times New Roman"/>
          <w:sz w:val="24"/>
          <w:szCs w:val="24"/>
          <w:lang w:val="lv-LV"/>
        </w:rPr>
        <w:t xml:space="preserve"> #NEPLP2021.</w:t>
      </w:r>
    </w:p>
    <w:p w14:paraId="0E2572EC" w14:textId="393869EB" w:rsidR="00D775ED" w:rsidRPr="00C34838" w:rsidRDefault="002A6405" w:rsidP="00A26076">
      <w:pPr>
        <w:numPr>
          <w:ilvl w:val="1"/>
          <w:numId w:val="10"/>
        </w:numPr>
        <w:tabs>
          <w:tab w:val="left" w:pos="426"/>
        </w:tabs>
        <w:ind w:left="0" w:firstLine="0"/>
        <w:jc w:val="both"/>
        <w:rPr>
          <w:rFonts w:ascii="Times New Roman" w:hAnsi="Times New Roman" w:cs="Times New Roman"/>
          <w:lang w:val="lv-LV"/>
        </w:rPr>
      </w:pPr>
      <w:r>
        <w:rPr>
          <w:rFonts w:ascii="Times New Roman" w:hAnsi="Times New Roman" w:cs="Times New Roman"/>
          <w:sz w:val="24"/>
          <w:szCs w:val="24"/>
          <w:lang w:val="lv-LV"/>
        </w:rPr>
        <w:t>Saturs</w:t>
      </w:r>
      <w:r w:rsidR="001D59FC" w:rsidRPr="00C34838">
        <w:rPr>
          <w:rFonts w:ascii="Times New Roman" w:hAnsi="Times New Roman" w:cs="Times New Roman"/>
          <w:sz w:val="24"/>
          <w:szCs w:val="24"/>
          <w:lang w:val="lv-LV"/>
        </w:rPr>
        <w:t xml:space="preserve"> </w:t>
      </w:r>
      <w:r w:rsidR="00D775ED" w:rsidRPr="00C34838">
        <w:rPr>
          <w:rFonts w:ascii="Times New Roman" w:hAnsi="Times New Roman" w:cs="Times New Roman"/>
          <w:sz w:val="24"/>
          <w:szCs w:val="24"/>
          <w:lang w:val="lv-LV"/>
        </w:rPr>
        <w:t>tiek veidot</w:t>
      </w:r>
      <w:r>
        <w:rPr>
          <w:rFonts w:ascii="Times New Roman" w:hAnsi="Times New Roman" w:cs="Times New Roman"/>
          <w:sz w:val="24"/>
          <w:szCs w:val="24"/>
          <w:lang w:val="lv-LV"/>
        </w:rPr>
        <w:t>s</w:t>
      </w:r>
      <w:r w:rsidR="00D775ED" w:rsidRPr="00C34838">
        <w:rPr>
          <w:rFonts w:ascii="Times New Roman" w:hAnsi="Times New Roman" w:cs="Times New Roman"/>
          <w:sz w:val="24"/>
          <w:szCs w:val="24"/>
          <w:lang w:val="lv-LV"/>
        </w:rPr>
        <w:t xml:space="preserve">, vadoties pēc Finansējuma saņēmēja Piedāvājumā ietvertās </w:t>
      </w:r>
      <w:r>
        <w:rPr>
          <w:rFonts w:ascii="Times New Roman" w:hAnsi="Times New Roman" w:cs="Times New Roman"/>
          <w:sz w:val="24"/>
          <w:szCs w:val="24"/>
          <w:lang w:val="lv-LV"/>
        </w:rPr>
        <w:t>projekta</w:t>
      </w:r>
      <w:r w:rsidR="00D775ED" w:rsidRPr="00C34838">
        <w:rPr>
          <w:rFonts w:ascii="Times New Roman" w:hAnsi="Times New Roman" w:cs="Times New Roman"/>
          <w:sz w:val="24"/>
          <w:szCs w:val="24"/>
          <w:lang w:val="lv-LV"/>
        </w:rPr>
        <w:t xml:space="preserve"> satura koncepcijas un finansējuma izlietojuma plāna (tāmes), kas tiek pievienotas šim </w:t>
      </w:r>
      <w:r w:rsidR="00B53470" w:rsidRPr="00C34838">
        <w:rPr>
          <w:rFonts w:ascii="Times New Roman" w:hAnsi="Times New Roman" w:cs="Times New Roman"/>
          <w:sz w:val="24"/>
          <w:szCs w:val="24"/>
          <w:lang w:val="lv-LV"/>
        </w:rPr>
        <w:t>L</w:t>
      </w:r>
      <w:r w:rsidR="00D775ED" w:rsidRPr="00C34838">
        <w:rPr>
          <w:rFonts w:ascii="Times New Roman" w:hAnsi="Times New Roman" w:cs="Times New Roman"/>
          <w:sz w:val="24"/>
          <w:szCs w:val="24"/>
          <w:lang w:val="lv-LV"/>
        </w:rPr>
        <w:t>īgumam;</w:t>
      </w:r>
    </w:p>
    <w:p w14:paraId="4DB67E82" w14:textId="3D8192B6" w:rsidR="00D775ED" w:rsidRPr="00C34838" w:rsidRDefault="00D775ED" w:rsidP="00A26076">
      <w:pPr>
        <w:numPr>
          <w:ilvl w:val="1"/>
          <w:numId w:val="10"/>
        </w:numPr>
        <w:tabs>
          <w:tab w:val="left" w:pos="426"/>
        </w:tabs>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 xml:space="preserve">Finansējuma saņēmējs nodrošina iespējami plašu </w:t>
      </w:r>
      <w:r w:rsidR="002A6405">
        <w:rPr>
          <w:rFonts w:ascii="Times New Roman" w:hAnsi="Times New Roman" w:cs="Times New Roman"/>
          <w:sz w:val="24"/>
          <w:szCs w:val="24"/>
          <w:lang w:val="lv-LV"/>
        </w:rPr>
        <w:t>Satura</w:t>
      </w:r>
      <w:r w:rsidRPr="00C34838">
        <w:rPr>
          <w:rFonts w:ascii="Times New Roman" w:hAnsi="Times New Roman" w:cs="Times New Roman"/>
          <w:sz w:val="24"/>
          <w:szCs w:val="24"/>
          <w:lang w:val="lv-LV"/>
        </w:rPr>
        <w:t xml:space="preserve"> pašreklāmu</w:t>
      </w:r>
      <w:r w:rsidR="00F03715" w:rsidRPr="00C34838">
        <w:rPr>
          <w:rFonts w:ascii="Times New Roman" w:hAnsi="Times New Roman" w:cs="Times New Roman"/>
          <w:sz w:val="24"/>
          <w:szCs w:val="24"/>
          <w:lang w:val="lv-LV"/>
        </w:rPr>
        <w:t>, satura pieejamību un saglabāšanu</w:t>
      </w:r>
      <w:r w:rsidR="00E76846" w:rsidRPr="00C34838">
        <w:rPr>
          <w:rFonts w:ascii="Times New Roman" w:hAnsi="Times New Roman" w:cs="Times New Roman"/>
          <w:sz w:val="24"/>
          <w:szCs w:val="24"/>
          <w:lang w:val="lv-LV"/>
        </w:rPr>
        <w:t>;</w:t>
      </w:r>
    </w:p>
    <w:p w14:paraId="643CDCC7" w14:textId="55B1E3D4" w:rsidR="00DB5CD3" w:rsidRPr="00C34838" w:rsidRDefault="002A6405" w:rsidP="00A26076">
      <w:pPr>
        <w:numPr>
          <w:ilvl w:val="1"/>
          <w:numId w:val="10"/>
        </w:numPr>
        <w:tabs>
          <w:tab w:val="left" w:pos="426"/>
        </w:tabs>
        <w:ind w:left="0" w:firstLine="0"/>
        <w:jc w:val="both"/>
        <w:rPr>
          <w:rFonts w:ascii="Times New Roman" w:hAnsi="Times New Roman" w:cs="Times New Roman"/>
          <w:lang w:val="lv-LV"/>
        </w:rPr>
      </w:pPr>
      <w:bookmarkStart w:id="8" w:name="_Hlk29374154"/>
      <w:r>
        <w:rPr>
          <w:rFonts w:ascii="Times New Roman" w:hAnsi="Times New Roman" w:cs="Times New Roman"/>
          <w:sz w:val="24"/>
          <w:szCs w:val="24"/>
          <w:lang w:val="lv-LV"/>
        </w:rPr>
        <w:t>Satura vienības</w:t>
      </w:r>
      <w:r w:rsidR="00DB5CD3" w:rsidRPr="00C34838">
        <w:rPr>
          <w:rFonts w:ascii="Times New Roman" w:hAnsi="Times New Roman" w:cs="Times New Roman"/>
          <w:sz w:val="24"/>
          <w:szCs w:val="24"/>
          <w:lang w:val="lv-LV"/>
        </w:rPr>
        <w:t xml:space="preserve"> tiek izvietot</w:t>
      </w:r>
      <w:r>
        <w:rPr>
          <w:rFonts w:ascii="Times New Roman" w:hAnsi="Times New Roman" w:cs="Times New Roman"/>
          <w:sz w:val="24"/>
          <w:szCs w:val="24"/>
          <w:lang w:val="lv-LV"/>
        </w:rPr>
        <w:t>as</w:t>
      </w:r>
      <w:r w:rsidR="00DB5CD3" w:rsidRPr="00C34838">
        <w:rPr>
          <w:rFonts w:ascii="Times New Roman" w:hAnsi="Times New Roman" w:cs="Times New Roman"/>
          <w:sz w:val="24"/>
          <w:szCs w:val="24"/>
          <w:lang w:val="lv-LV"/>
        </w:rPr>
        <w:t xml:space="preserve"> uz NEPLP raidījumu servera, ņemot vērā NEPLP elektroniski sniegto informāciju.</w:t>
      </w:r>
    </w:p>
    <w:p w14:paraId="7263B200" w14:textId="753B20AD" w:rsidR="000C7F03" w:rsidRPr="00C34838" w:rsidRDefault="002A6405" w:rsidP="000C7F03">
      <w:pPr>
        <w:numPr>
          <w:ilvl w:val="1"/>
          <w:numId w:val="10"/>
        </w:numPr>
        <w:tabs>
          <w:tab w:val="left" w:pos="540"/>
        </w:tabs>
        <w:ind w:left="0" w:firstLine="0"/>
        <w:jc w:val="both"/>
        <w:rPr>
          <w:rFonts w:ascii="Times New Roman" w:hAnsi="Times New Roman" w:cs="Times New Roman"/>
          <w:lang w:val="lv-LV"/>
        </w:rPr>
      </w:pPr>
      <w:r>
        <w:rPr>
          <w:rFonts w:ascii="Times New Roman" w:hAnsi="Times New Roman" w:cs="Times New Roman"/>
          <w:sz w:val="24"/>
          <w:szCs w:val="24"/>
          <w:lang w:val="lv-LV"/>
        </w:rPr>
        <w:t xml:space="preserve">Saturu </w:t>
      </w:r>
      <w:r w:rsidR="000C7F03" w:rsidRPr="00C34838">
        <w:rPr>
          <w:rFonts w:ascii="Times New Roman" w:hAnsi="Times New Roman" w:cs="Times New Roman"/>
          <w:sz w:val="24"/>
          <w:szCs w:val="24"/>
          <w:lang w:val="lv-LV"/>
        </w:rPr>
        <w:t xml:space="preserve">nesponsorē citi Finansējuma saņēmēja sadarbības partneri. </w:t>
      </w:r>
    </w:p>
    <w:bookmarkEnd w:id="8"/>
    <w:p w14:paraId="02765B77" w14:textId="77777777" w:rsidR="00D775ED" w:rsidRPr="00C34838" w:rsidRDefault="00D775ED" w:rsidP="00D775ED">
      <w:pPr>
        <w:tabs>
          <w:tab w:val="left" w:pos="567"/>
        </w:tabs>
        <w:ind w:left="567"/>
        <w:jc w:val="both"/>
        <w:rPr>
          <w:rFonts w:ascii="Times New Roman" w:hAnsi="Times New Roman" w:cs="Times New Roman"/>
          <w:sz w:val="24"/>
          <w:szCs w:val="24"/>
          <w:lang w:val="lv-LV"/>
        </w:rPr>
      </w:pPr>
    </w:p>
    <w:p w14:paraId="119F9CA8" w14:textId="77777777" w:rsidR="00D775ED" w:rsidRPr="00C34838" w:rsidRDefault="00D775ED" w:rsidP="00A26076">
      <w:pPr>
        <w:numPr>
          <w:ilvl w:val="0"/>
          <w:numId w:val="10"/>
        </w:numPr>
        <w:jc w:val="center"/>
        <w:rPr>
          <w:rFonts w:ascii="Times New Roman" w:hAnsi="Times New Roman" w:cs="Times New Roman"/>
          <w:lang w:val="lv-LV"/>
        </w:rPr>
      </w:pPr>
      <w:r w:rsidRPr="00C34838">
        <w:rPr>
          <w:rFonts w:ascii="Times New Roman" w:hAnsi="Times New Roman" w:cs="Times New Roman"/>
          <w:b/>
          <w:sz w:val="24"/>
          <w:szCs w:val="24"/>
          <w:lang w:val="lv-LV"/>
        </w:rPr>
        <w:t>Finansējuma saņēmēja saistības</w:t>
      </w:r>
    </w:p>
    <w:p w14:paraId="334983E5" w14:textId="77777777" w:rsidR="00D775ED" w:rsidRPr="00C34838" w:rsidRDefault="00D775ED" w:rsidP="00D775ED">
      <w:pPr>
        <w:jc w:val="center"/>
        <w:rPr>
          <w:rFonts w:ascii="Times New Roman" w:hAnsi="Times New Roman" w:cs="Times New Roman"/>
          <w:b/>
          <w:sz w:val="16"/>
          <w:szCs w:val="16"/>
          <w:lang w:val="lv-LV"/>
        </w:rPr>
      </w:pPr>
    </w:p>
    <w:p w14:paraId="2655AEC7" w14:textId="209EFA75" w:rsidR="00D775ED" w:rsidRPr="00C34838" w:rsidRDefault="00D775ED" w:rsidP="00A26076">
      <w:pPr>
        <w:numPr>
          <w:ilvl w:val="1"/>
          <w:numId w:val="10"/>
        </w:numPr>
        <w:tabs>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 xml:space="preserve">Finansējuma saņēmējs apņemas laika posmā no </w:t>
      </w:r>
      <w:r w:rsidR="00313E60" w:rsidRPr="00C34838">
        <w:rPr>
          <w:rFonts w:ascii="Times New Roman" w:hAnsi="Times New Roman" w:cs="Times New Roman"/>
          <w:sz w:val="24"/>
          <w:szCs w:val="24"/>
          <w:lang w:val="lv-LV"/>
        </w:rPr>
        <w:t>202</w:t>
      </w:r>
      <w:r w:rsidR="00F324A6">
        <w:rPr>
          <w:rFonts w:ascii="Times New Roman" w:hAnsi="Times New Roman" w:cs="Times New Roman"/>
          <w:sz w:val="24"/>
          <w:szCs w:val="24"/>
          <w:lang w:val="lv-LV"/>
        </w:rPr>
        <w:t>1</w:t>
      </w:r>
      <w:r w:rsidRPr="00C34838">
        <w:rPr>
          <w:rFonts w:ascii="Times New Roman" w:hAnsi="Times New Roman" w:cs="Times New Roman"/>
          <w:sz w:val="24"/>
          <w:szCs w:val="24"/>
          <w:lang w:val="lv-LV"/>
        </w:rPr>
        <w:t>.gada</w:t>
      </w:r>
      <w:r w:rsidR="001477AE" w:rsidRPr="00C34838">
        <w:rPr>
          <w:rFonts w:ascii="Times New Roman" w:hAnsi="Times New Roman" w:cs="Times New Roman"/>
          <w:sz w:val="24"/>
          <w:szCs w:val="24"/>
          <w:lang w:val="lv-LV"/>
        </w:rPr>
        <w:t xml:space="preserve"> </w:t>
      </w:r>
      <w:r w:rsidR="00DB5CD3" w:rsidRPr="00C34838">
        <w:rPr>
          <w:rFonts w:ascii="Times New Roman" w:hAnsi="Times New Roman" w:cs="Times New Roman"/>
          <w:sz w:val="24"/>
          <w:szCs w:val="24"/>
          <w:lang w:val="lv-LV"/>
        </w:rPr>
        <w:t>__._____</w:t>
      </w:r>
      <w:r w:rsidR="001477AE" w:rsidRPr="00C34838">
        <w:rPr>
          <w:rFonts w:ascii="Times New Roman" w:hAnsi="Times New Roman" w:cs="Times New Roman"/>
          <w:sz w:val="24"/>
          <w:szCs w:val="24"/>
          <w:lang w:val="lv-LV"/>
        </w:rPr>
        <w:t xml:space="preserve"> līdz</w:t>
      </w:r>
      <w:r w:rsidR="00DF2A3B" w:rsidRPr="00C34838">
        <w:rPr>
          <w:rFonts w:ascii="Times New Roman" w:hAnsi="Times New Roman" w:cs="Times New Roman"/>
          <w:sz w:val="24"/>
          <w:szCs w:val="24"/>
          <w:lang w:val="lv-LV"/>
        </w:rPr>
        <w:t xml:space="preserve"> </w:t>
      </w:r>
      <w:r w:rsidR="00DB5CD3" w:rsidRPr="00C34838">
        <w:rPr>
          <w:rFonts w:ascii="Times New Roman" w:hAnsi="Times New Roman" w:cs="Times New Roman"/>
          <w:sz w:val="24"/>
          <w:szCs w:val="24"/>
          <w:lang w:val="lv-LV"/>
        </w:rPr>
        <w:t>__.______</w:t>
      </w:r>
      <w:r w:rsidR="00DD0CC9" w:rsidRPr="00C34838">
        <w:rPr>
          <w:rFonts w:ascii="Times New Roman" w:hAnsi="Times New Roman" w:cs="Times New Roman"/>
          <w:sz w:val="24"/>
          <w:szCs w:val="24"/>
          <w:lang w:val="lv-LV"/>
        </w:rPr>
        <w:t xml:space="preserve"> </w:t>
      </w:r>
      <w:r w:rsidRPr="00C34838">
        <w:rPr>
          <w:rFonts w:ascii="Times New Roman" w:hAnsi="Times New Roman" w:cs="Times New Roman"/>
          <w:sz w:val="24"/>
          <w:szCs w:val="24"/>
          <w:lang w:val="lv-LV"/>
        </w:rPr>
        <w:t>kvalitatīvi</w:t>
      </w:r>
      <w:r w:rsidR="001B77C5" w:rsidRPr="00C34838">
        <w:rPr>
          <w:rFonts w:ascii="Times New Roman" w:hAnsi="Times New Roman" w:cs="Times New Roman"/>
          <w:sz w:val="24"/>
          <w:szCs w:val="24"/>
          <w:lang w:val="lv-LV"/>
        </w:rPr>
        <w:t xml:space="preserve"> izveidot un</w:t>
      </w:r>
      <w:r w:rsidR="00B53470" w:rsidRPr="00C34838">
        <w:rPr>
          <w:rFonts w:ascii="Times New Roman" w:hAnsi="Times New Roman" w:cs="Times New Roman"/>
          <w:sz w:val="24"/>
          <w:szCs w:val="24"/>
          <w:lang w:val="lv-LV"/>
        </w:rPr>
        <w:t xml:space="preserve"> pārraidīt</w:t>
      </w:r>
      <w:r w:rsidRPr="00C34838">
        <w:rPr>
          <w:rFonts w:ascii="Times New Roman" w:hAnsi="Times New Roman" w:cs="Times New Roman"/>
          <w:sz w:val="24"/>
          <w:szCs w:val="24"/>
          <w:lang w:val="lv-LV"/>
        </w:rPr>
        <w:t xml:space="preserve"> </w:t>
      </w:r>
      <w:r w:rsidR="002A6405">
        <w:rPr>
          <w:rFonts w:ascii="Times New Roman" w:hAnsi="Times New Roman" w:cs="Times New Roman"/>
          <w:sz w:val="24"/>
          <w:szCs w:val="24"/>
          <w:lang w:val="lv-LV"/>
        </w:rPr>
        <w:t>Satura vienības</w:t>
      </w:r>
      <w:r w:rsidRPr="00C34838">
        <w:rPr>
          <w:rFonts w:ascii="Times New Roman" w:hAnsi="Times New Roman" w:cs="Times New Roman"/>
          <w:sz w:val="24"/>
          <w:szCs w:val="24"/>
          <w:lang w:val="lv-LV"/>
        </w:rPr>
        <w:t xml:space="preserve"> izplatīšanai minētajā laika posmā atbilstoši Piedāvājumam un Līguma noteikumiem.</w:t>
      </w:r>
    </w:p>
    <w:p w14:paraId="401EBFD1" w14:textId="07BD9BE3" w:rsidR="00D775ED" w:rsidRPr="00C34838" w:rsidRDefault="00D775ED" w:rsidP="00A26076">
      <w:pPr>
        <w:numPr>
          <w:ilvl w:val="1"/>
          <w:numId w:val="10"/>
        </w:numPr>
        <w:tabs>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 xml:space="preserve">Finansējuma saņēmējs apņemas </w:t>
      </w:r>
      <w:r w:rsidR="002A6405">
        <w:rPr>
          <w:rFonts w:ascii="Times New Roman" w:hAnsi="Times New Roman" w:cs="Times New Roman"/>
          <w:sz w:val="24"/>
          <w:szCs w:val="24"/>
          <w:lang w:val="lv-LV"/>
        </w:rPr>
        <w:t>Satura vienības</w:t>
      </w:r>
      <w:r w:rsidRPr="00C34838">
        <w:rPr>
          <w:rFonts w:ascii="Times New Roman" w:hAnsi="Times New Roman" w:cs="Times New Roman"/>
          <w:sz w:val="24"/>
          <w:szCs w:val="24"/>
          <w:lang w:val="lv-LV"/>
        </w:rPr>
        <w:t xml:space="preserve"> veidot un izplatīt augstā profesionālā kvalitātē. </w:t>
      </w:r>
    </w:p>
    <w:p w14:paraId="76B17F40" w14:textId="706E433C" w:rsidR="00D775ED" w:rsidRPr="00C34838" w:rsidRDefault="00D775ED" w:rsidP="00A26076">
      <w:pPr>
        <w:numPr>
          <w:ilvl w:val="1"/>
          <w:numId w:val="10"/>
        </w:numPr>
        <w:tabs>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 xml:space="preserve">Finansējuma saņēmējs apņemas nodrošināt </w:t>
      </w:r>
      <w:r w:rsidR="002A6405">
        <w:rPr>
          <w:rFonts w:ascii="Times New Roman" w:hAnsi="Times New Roman" w:cs="Times New Roman"/>
          <w:sz w:val="24"/>
          <w:szCs w:val="24"/>
          <w:lang w:val="lv-LV"/>
        </w:rPr>
        <w:t>Satura vienību</w:t>
      </w:r>
      <w:r w:rsidRPr="00C34838">
        <w:rPr>
          <w:rFonts w:ascii="Times New Roman" w:hAnsi="Times New Roman" w:cs="Times New Roman"/>
          <w:sz w:val="24"/>
          <w:szCs w:val="24"/>
          <w:lang w:val="lv-LV"/>
        </w:rPr>
        <w:t xml:space="preserve"> saturisko atbilstību Latvijas Republikas tiesību normās ietvertajiem noteikumiem, tostarp Elektronisko plašsaziņas līdzekļu likuma (turpmāk – EPLL) 71.pantā noteiktajiem sabiedriskā pasūtījuma uzdevumiem, kā arī Padomes apstiprinātajā nolikumā </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Par sabiedriskā pasūtījuma daļas, kuru pilda komerciālie elektroniskie plašsaziņas līdzekļi, veidošanas kārtību un vērtēšanas principiem</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 xml:space="preserve"> un nolikumā </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Par sabiedriskā pasūtījuma daļas, kuru pilda komerciālie elektroniskie plašsaziņas līdzekļi, finansējuma izlietojuma principiem</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 xml:space="preserve"> ietvertos noteikumus, tostarp attiecībā uz sabiedriskā pasūtījuma veidošanas, grozīšanas un atskaitīšanās kārtību (turpmāk – </w:t>
      </w:r>
      <w:r w:rsidRPr="00F324A6">
        <w:rPr>
          <w:rFonts w:ascii="Times New Roman" w:hAnsi="Times New Roman" w:cs="Times New Roman"/>
          <w:sz w:val="24"/>
          <w:szCs w:val="24"/>
          <w:lang w:val="lv-LV"/>
        </w:rPr>
        <w:t>sabiedriskā pasūtījuma veidošanas nolikumi).</w:t>
      </w:r>
      <w:r w:rsidRPr="00F324A6">
        <w:rPr>
          <w:rFonts w:ascii="Times New Roman" w:hAnsi="Times New Roman" w:cs="Times New Roman"/>
          <w:sz w:val="24"/>
          <w:szCs w:val="24"/>
          <w:vertAlign w:val="superscript"/>
          <w:lang w:val="lv-LV"/>
        </w:rPr>
        <w:footnoteReference w:id="6"/>
      </w:r>
      <w:r w:rsidR="0ACD1F36" w:rsidRPr="00F324A6">
        <w:rPr>
          <w:rFonts w:ascii="Times New Roman" w:hAnsi="Times New Roman" w:cs="Times New Roman"/>
          <w:sz w:val="24"/>
          <w:szCs w:val="24"/>
          <w:lang w:val="lv-LV"/>
        </w:rPr>
        <w:t xml:space="preserve"> </w:t>
      </w:r>
      <w:r w:rsidR="1BD07714" w:rsidRPr="00F324A6">
        <w:rPr>
          <w:rFonts w:ascii="Times New Roman" w:hAnsi="Times New Roman" w:cs="Times New Roman"/>
          <w:sz w:val="24"/>
          <w:szCs w:val="24"/>
          <w:lang w:val="lv-LV"/>
        </w:rPr>
        <w:t xml:space="preserve">Finansējuma saņēmējs </w:t>
      </w:r>
      <w:r w:rsidR="691DAD97" w:rsidRPr="00F324A6">
        <w:rPr>
          <w:rFonts w:ascii="Times New Roman" w:hAnsi="Times New Roman" w:cs="Times New Roman"/>
          <w:sz w:val="24"/>
          <w:szCs w:val="24"/>
          <w:lang w:val="lv-LV"/>
        </w:rPr>
        <w:t xml:space="preserve">atskaiti iesniedz atbilstoši šī </w:t>
      </w:r>
      <w:r w:rsidR="00E60468">
        <w:rPr>
          <w:rFonts w:ascii="Times New Roman" w:hAnsi="Times New Roman" w:cs="Times New Roman"/>
          <w:sz w:val="24"/>
          <w:szCs w:val="24"/>
          <w:lang w:val="lv-LV"/>
        </w:rPr>
        <w:t>L</w:t>
      </w:r>
      <w:r w:rsidR="691DAD97" w:rsidRPr="00F324A6">
        <w:rPr>
          <w:rFonts w:ascii="Times New Roman" w:hAnsi="Times New Roman" w:cs="Times New Roman"/>
          <w:sz w:val="24"/>
          <w:szCs w:val="24"/>
          <w:lang w:val="lv-LV"/>
        </w:rPr>
        <w:t xml:space="preserve">īguma </w:t>
      </w:r>
      <w:r w:rsidR="7C24E894" w:rsidRPr="00F324A6">
        <w:rPr>
          <w:rFonts w:ascii="Times New Roman" w:hAnsi="Times New Roman" w:cs="Times New Roman"/>
          <w:sz w:val="24"/>
          <w:szCs w:val="24"/>
          <w:lang w:val="lv-LV"/>
        </w:rPr>
        <w:t>2</w:t>
      </w:r>
      <w:r w:rsidR="195D6A97" w:rsidRPr="00F324A6">
        <w:rPr>
          <w:rFonts w:ascii="Times New Roman" w:hAnsi="Times New Roman" w:cs="Times New Roman"/>
          <w:sz w:val="24"/>
          <w:szCs w:val="24"/>
          <w:lang w:val="lv-LV"/>
        </w:rPr>
        <w:t>.</w:t>
      </w:r>
      <w:r w:rsidR="00B53470" w:rsidRPr="00F324A6">
        <w:rPr>
          <w:rFonts w:ascii="Times New Roman" w:hAnsi="Times New Roman" w:cs="Times New Roman"/>
          <w:sz w:val="24"/>
          <w:szCs w:val="24"/>
          <w:lang w:val="lv-LV"/>
        </w:rPr>
        <w:t> </w:t>
      </w:r>
      <w:r w:rsidR="691DAD97" w:rsidRPr="00F324A6">
        <w:rPr>
          <w:rFonts w:ascii="Times New Roman" w:hAnsi="Times New Roman" w:cs="Times New Roman"/>
          <w:sz w:val="24"/>
          <w:szCs w:val="24"/>
          <w:lang w:val="lv-LV"/>
        </w:rPr>
        <w:t>pielikumā pievienotajai atskaites formai</w:t>
      </w:r>
      <w:r w:rsidR="65AEEB14" w:rsidRPr="00F324A6">
        <w:rPr>
          <w:rFonts w:ascii="Times New Roman" w:hAnsi="Times New Roman" w:cs="Times New Roman"/>
          <w:sz w:val="24"/>
          <w:szCs w:val="24"/>
          <w:lang w:val="lv-LV"/>
        </w:rPr>
        <w:t xml:space="preserve"> un ievēro, ka </w:t>
      </w:r>
      <w:r w:rsidR="00E60468">
        <w:rPr>
          <w:rFonts w:ascii="Times New Roman" w:hAnsi="Times New Roman" w:cs="Times New Roman"/>
          <w:sz w:val="24"/>
          <w:szCs w:val="24"/>
          <w:lang w:val="lv-LV"/>
        </w:rPr>
        <w:t>L</w:t>
      </w:r>
      <w:r w:rsidR="65AEEB14" w:rsidRPr="00F324A6">
        <w:rPr>
          <w:rFonts w:ascii="Times New Roman" w:hAnsi="Times New Roman" w:cs="Times New Roman"/>
          <w:sz w:val="24"/>
          <w:szCs w:val="24"/>
          <w:lang w:val="lv-LV"/>
        </w:rPr>
        <w:t>īguma izpildes laikā</w:t>
      </w:r>
      <w:r w:rsidR="07099C5D" w:rsidRPr="00F324A6">
        <w:rPr>
          <w:rFonts w:ascii="Times New Roman" w:hAnsi="Times New Roman" w:cs="Times New Roman"/>
          <w:sz w:val="24"/>
          <w:szCs w:val="24"/>
          <w:lang w:val="lv-LV"/>
        </w:rPr>
        <w:t xml:space="preserve"> projekta </w:t>
      </w:r>
      <w:r w:rsidR="00402550">
        <w:rPr>
          <w:rFonts w:ascii="Times New Roman" w:hAnsi="Times New Roman" w:cs="Times New Roman"/>
          <w:sz w:val="24"/>
          <w:szCs w:val="24"/>
          <w:lang w:val="lv-LV"/>
        </w:rPr>
        <w:t>satura veidotāju</w:t>
      </w:r>
      <w:r w:rsidR="07099C5D" w:rsidRPr="00C34838">
        <w:rPr>
          <w:rFonts w:ascii="Times New Roman" w:hAnsi="Times New Roman" w:cs="Times New Roman"/>
          <w:sz w:val="24"/>
          <w:szCs w:val="24"/>
          <w:lang w:val="lv-LV"/>
        </w:rPr>
        <w:t xml:space="preserve"> atalgojums ir vismaz </w:t>
      </w:r>
      <w:r w:rsidR="002A6405">
        <w:rPr>
          <w:rFonts w:ascii="Times New Roman" w:hAnsi="Times New Roman" w:cs="Times New Roman"/>
          <w:sz w:val="24"/>
          <w:szCs w:val="24"/>
          <w:lang w:val="lv-LV"/>
        </w:rPr>
        <w:t>5</w:t>
      </w:r>
      <w:r w:rsidR="07099C5D" w:rsidRPr="00C34838">
        <w:rPr>
          <w:rFonts w:ascii="Times New Roman" w:hAnsi="Times New Roman" w:cs="Times New Roman"/>
          <w:sz w:val="24"/>
          <w:szCs w:val="24"/>
          <w:lang w:val="lv-LV"/>
        </w:rPr>
        <w:t>0</w:t>
      </w:r>
      <w:r w:rsidR="00B53470" w:rsidRPr="00C34838">
        <w:rPr>
          <w:rFonts w:ascii="Times New Roman" w:hAnsi="Times New Roman" w:cs="Times New Roman"/>
          <w:sz w:val="24"/>
          <w:szCs w:val="24"/>
          <w:lang w:val="lv-LV"/>
        </w:rPr>
        <w:t> </w:t>
      </w:r>
      <w:r w:rsidR="07099C5D" w:rsidRPr="00C34838">
        <w:rPr>
          <w:rFonts w:ascii="Times New Roman" w:hAnsi="Times New Roman" w:cs="Times New Roman"/>
          <w:sz w:val="24"/>
          <w:szCs w:val="24"/>
          <w:lang w:val="lv-LV"/>
        </w:rPr>
        <w:t>% apmērā no projekta izmaksām.</w:t>
      </w:r>
    </w:p>
    <w:p w14:paraId="126BC1A6" w14:textId="77777777" w:rsidR="00D775ED" w:rsidRPr="00C34838" w:rsidRDefault="00D775ED" w:rsidP="00A26076">
      <w:pPr>
        <w:numPr>
          <w:ilvl w:val="1"/>
          <w:numId w:val="10"/>
        </w:numPr>
        <w:tabs>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bCs/>
          <w:sz w:val="24"/>
          <w:szCs w:val="24"/>
          <w:lang w:val="lv-LV"/>
        </w:rPr>
        <w:t>Finansējuma saņēmējs pilnībā atbild par citu paša piesaistītu darbinieku/asistentu darba rezultātiem.</w:t>
      </w:r>
    </w:p>
    <w:p w14:paraId="4AF0B979" w14:textId="71962428" w:rsidR="00D775ED" w:rsidRPr="00C34838" w:rsidRDefault="00D775ED" w:rsidP="00A26076">
      <w:pPr>
        <w:numPr>
          <w:ilvl w:val="1"/>
          <w:numId w:val="10"/>
        </w:numPr>
        <w:tabs>
          <w:tab w:val="left" w:pos="426"/>
        </w:tabs>
        <w:ind w:left="0" w:firstLine="0"/>
        <w:jc w:val="both"/>
        <w:rPr>
          <w:rFonts w:ascii="Times New Roman" w:hAnsi="Times New Roman" w:cs="Times New Roman"/>
          <w:lang w:val="lv-LV"/>
        </w:rPr>
      </w:pPr>
      <w:r w:rsidRPr="00C34838">
        <w:rPr>
          <w:rFonts w:ascii="Times New Roman" w:hAnsi="Times New Roman" w:cs="Times New Roman"/>
          <w:bCs/>
          <w:sz w:val="24"/>
          <w:lang w:val="lv-LV"/>
        </w:rPr>
        <w:t xml:space="preserve">Finansējuma saņēmējam ir jāievēro likuma </w:t>
      </w:r>
      <w:r w:rsidR="0042204E" w:rsidRPr="00C34838">
        <w:rPr>
          <w:rFonts w:ascii="Times New Roman" w:hAnsi="Times New Roman" w:cs="Times New Roman"/>
          <w:bCs/>
          <w:sz w:val="24"/>
          <w:lang w:val="lv-LV"/>
        </w:rPr>
        <w:t>"</w:t>
      </w:r>
      <w:r w:rsidRPr="00C34838">
        <w:rPr>
          <w:rFonts w:ascii="Times New Roman" w:hAnsi="Times New Roman" w:cs="Times New Roman"/>
          <w:bCs/>
          <w:sz w:val="24"/>
          <w:lang w:val="lv-LV"/>
        </w:rPr>
        <w:t>Komercdarbības atbalsta kontroles likuma</w:t>
      </w:r>
      <w:r w:rsidR="0042204E" w:rsidRPr="00C34838">
        <w:rPr>
          <w:rFonts w:ascii="Times New Roman" w:hAnsi="Times New Roman" w:cs="Times New Roman"/>
          <w:bCs/>
          <w:sz w:val="24"/>
          <w:lang w:val="lv-LV"/>
        </w:rPr>
        <w:t>"</w:t>
      </w:r>
      <w:r w:rsidRPr="00C34838">
        <w:rPr>
          <w:rFonts w:ascii="Times New Roman" w:hAnsi="Times New Roman" w:cs="Times New Roman"/>
          <w:bCs/>
          <w:sz w:val="24"/>
          <w:lang w:val="lv-LV"/>
        </w:rPr>
        <w:t xml:space="preserve"> nosacījumi, kā arī Elektronisko plašsaziņas līdzekļu likuma 71.panta otrās daļas nosacījumi attiecībā uz finanšu darījumu uzskaiti un jānodrošina:</w:t>
      </w:r>
    </w:p>
    <w:p w14:paraId="10082B54" w14:textId="0B2880F3" w:rsidR="00D775ED" w:rsidRPr="00C34838" w:rsidRDefault="00D775ED" w:rsidP="00A26076">
      <w:pPr>
        <w:numPr>
          <w:ilvl w:val="2"/>
          <w:numId w:val="10"/>
        </w:numPr>
        <w:tabs>
          <w:tab w:val="left" w:pos="709"/>
          <w:tab w:val="left" w:pos="1134"/>
        </w:tabs>
        <w:ind w:left="426" w:firstLine="0"/>
        <w:jc w:val="both"/>
        <w:rPr>
          <w:rFonts w:ascii="Times New Roman" w:hAnsi="Times New Roman" w:cs="Times New Roman"/>
          <w:lang w:val="lv-LV"/>
        </w:rPr>
      </w:pPr>
      <w:r w:rsidRPr="00C34838">
        <w:rPr>
          <w:rFonts w:ascii="Times New Roman" w:hAnsi="Times New Roman" w:cs="Times New Roman"/>
          <w:bCs/>
          <w:sz w:val="24"/>
          <w:lang w:val="lv-LV"/>
        </w:rPr>
        <w:t xml:space="preserve">norēķinu konts </w:t>
      </w:r>
      <w:r w:rsidRPr="007919D3">
        <w:rPr>
          <w:rFonts w:ascii="Times New Roman" w:hAnsi="Times New Roman" w:cs="Times New Roman"/>
          <w:bCs/>
          <w:sz w:val="24"/>
          <w:lang w:val="lv-LV"/>
        </w:rPr>
        <w:t>Valsts kasē</w:t>
      </w:r>
      <w:r w:rsidR="007919D3" w:rsidRPr="007919D3">
        <w:rPr>
          <w:rFonts w:ascii="Times New Roman" w:hAnsi="Times New Roman" w:cs="Times New Roman"/>
          <w:bCs/>
          <w:sz w:val="24"/>
          <w:lang w:val="lv-LV"/>
        </w:rPr>
        <w:t xml:space="preserve"> vai </w:t>
      </w:r>
      <w:r w:rsidR="007919D3" w:rsidRPr="007919D3">
        <w:rPr>
          <w:rFonts w:ascii="Times New Roman" w:hAnsi="Times New Roman"/>
          <w:bCs/>
          <w:sz w:val="24"/>
          <w:szCs w:val="24"/>
          <w:lang w:val="lv-LV"/>
        </w:rPr>
        <w:t>Latvijā reģistrētā komercbankā vai filiālē</w:t>
      </w:r>
      <w:r w:rsidRPr="00C34838">
        <w:rPr>
          <w:rFonts w:ascii="Times New Roman" w:hAnsi="Times New Roman" w:cs="Times New Roman"/>
          <w:bCs/>
          <w:sz w:val="24"/>
          <w:lang w:val="lv-LV"/>
        </w:rPr>
        <w:t>, kurš paredzēts tikai sabiedriskā pasūtījuma finansējuma saņemšanai un izlietojumam;</w:t>
      </w:r>
    </w:p>
    <w:p w14:paraId="2472FD39" w14:textId="77777777" w:rsidR="00D775ED" w:rsidRPr="00C34838" w:rsidRDefault="00D775ED" w:rsidP="00A26076">
      <w:pPr>
        <w:numPr>
          <w:ilvl w:val="2"/>
          <w:numId w:val="10"/>
        </w:numPr>
        <w:tabs>
          <w:tab w:val="left" w:pos="709"/>
          <w:tab w:val="left" w:pos="1134"/>
        </w:tabs>
        <w:ind w:left="426" w:firstLine="0"/>
        <w:jc w:val="both"/>
        <w:rPr>
          <w:rFonts w:ascii="Times New Roman" w:hAnsi="Times New Roman" w:cs="Times New Roman"/>
          <w:lang w:val="lv-LV"/>
        </w:rPr>
      </w:pPr>
      <w:r w:rsidRPr="00C34838">
        <w:rPr>
          <w:rFonts w:ascii="Times New Roman" w:hAnsi="Times New Roman" w:cs="Times New Roman"/>
          <w:bCs/>
          <w:sz w:val="24"/>
          <w:lang w:val="lv-LV"/>
        </w:rPr>
        <w:t>finansiālās un organizatoriskās struktūras izveidošana, kas nodrošina iespēju identificēt ar piešķirto finansējumu saistītos ieņēmumus, tiešās un netiešās izmaksas;</w:t>
      </w:r>
    </w:p>
    <w:p w14:paraId="6A694706" w14:textId="77777777" w:rsidR="00D775ED" w:rsidRPr="00C34838" w:rsidRDefault="00D775ED" w:rsidP="00A26076">
      <w:pPr>
        <w:numPr>
          <w:ilvl w:val="2"/>
          <w:numId w:val="10"/>
        </w:numPr>
        <w:tabs>
          <w:tab w:val="left" w:pos="709"/>
          <w:tab w:val="left" w:pos="1134"/>
        </w:tabs>
        <w:ind w:left="426" w:firstLine="0"/>
        <w:jc w:val="both"/>
        <w:rPr>
          <w:rFonts w:ascii="Times New Roman" w:hAnsi="Times New Roman" w:cs="Times New Roman"/>
          <w:lang w:val="lv-LV"/>
        </w:rPr>
      </w:pPr>
      <w:r w:rsidRPr="00C34838">
        <w:rPr>
          <w:rFonts w:ascii="Times New Roman" w:hAnsi="Times New Roman" w:cs="Times New Roman"/>
          <w:bCs/>
          <w:sz w:val="24"/>
          <w:lang w:val="lv-LV"/>
        </w:rPr>
        <w:t>atsevišķu grāmatvedības uzskaites vešanu, t.sk. nodalītu grāmatvedību par dažādām darbībām sabiedriskā pasūtījuma finansējuma ietvaros;</w:t>
      </w:r>
    </w:p>
    <w:p w14:paraId="63D6B0C8" w14:textId="77777777" w:rsidR="00D775ED" w:rsidRPr="00C34838" w:rsidRDefault="00D775ED" w:rsidP="00A26076">
      <w:pPr>
        <w:numPr>
          <w:ilvl w:val="2"/>
          <w:numId w:val="10"/>
        </w:numPr>
        <w:tabs>
          <w:tab w:val="left" w:pos="709"/>
          <w:tab w:val="left" w:pos="1134"/>
        </w:tabs>
        <w:ind w:left="426" w:firstLine="0"/>
        <w:jc w:val="both"/>
        <w:rPr>
          <w:rFonts w:ascii="Times New Roman" w:hAnsi="Times New Roman" w:cs="Times New Roman"/>
          <w:lang w:val="lv-LV"/>
        </w:rPr>
      </w:pPr>
      <w:r w:rsidRPr="00C34838">
        <w:rPr>
          <w:rFonts w:ascii="Times New Roman" w:hAnsi="Times New Roman" w:cs="Times New Roman"/>
          <w:bCs/>
          <w:sz w:val="24"/>
          <w:lang w:val="lv-LV"/>
        </w:rPr>
        <w:t>pareizi attiecinātas tiešās un netiešās finansējuma izmaksas, pamatojoties uz konsekventi ievērotiem un pamatotiem izmaksu uzskaites principiem;</w:t>
      </w:r>
    </w:p>
    <w:p w14:paraId="3E48CF4F" w14:textId="77777777" w:rsidR="00D775ED" w:rsidRPr="00C34838" w:rsidRDefault="00D775ED" w:rsidP="00A26076">
      <w:pPr>
        <w:numPr>
          <w:ilvl w:val="2"/>
          <w:numId w:val="10"/>
        </w:numPr>
        <w:tabs>
          <w:tab w:val="left" w:pos="709"/>
          <w:tab w:val="left" w:pos="1134"/>
        </w:tabs>
        <w:spacing w:after="60"/>
        <w:ind w:left="426" w:firstLine="0"/>
        <w:jc w:val="both"/>
        <w:rPr>
          <w:rFonts w:ascii="Times New Roman" w:hAnsi="Times New Roman" w:cs="Times New Roman"/>
          <w:lang w:val="lv-LV"/>
        </w:rPr>
      </w:pPr>
      <w:r w:rsidRPr="00C34838">
        <w:rPr>
          <w:rFonts w:ascii="Times New Roman" w:hAnsi="Times New Roman" w:cs="Times New Roman"/>
          <w:bCs/>
          <w:sz w:val="24"/>
          <w:lang w:val="lv-LV"/>
        </w:rPr>
        <w:t>skaidri definēti uzskaites principi, saskaņā ar kuriem kārto grāmatvedību.</w:t>
      </w:r>
    </w:p>
    <w:p w14:paraId="0A45DDB3" w14:textId="64E0302D" w:rsidR="00D775ED" w:rsidRPr="00F324A6" w:rsidRDefault="00D775ED" w:rsidP="00A26076">
      <w:pPr>
        <w:numPr>
          <w:ilvl w:val="1"/>
          <w:numId w:val="10"/>
        </w:numPr>
        <w:tabs>
          <w:tab w:val="left" w:pos="0"/>
          <w:tab w:val="left" w:pos="426"/>
        </w:tabs>
        <w:ind w:left="0" w:firstLine="0"/>
        <w:jc w:val="both"/>
        <w:rPr>
          <w:rFonts w:ascii="Times New Roman" w:hAnsi="Times New Roman" w:cs="Times New Roman"/>
          <w:lang w:val="lv-LV"/>
        </w:rPr>
      </w:pPr>
      <w:r w:rsidRPr="00C34838">
        <w:rPr>
          <w:rFonts w:ascii="Times New Roman" w:hAnsi="Times New Roman" w:cs="Times New Roman"/>
          <w:bCs/>
          <w:sz w:val="24"/>
          <w:lang w:val="lv-LV"/>
        </w:rPr>
        <w:t>Gadījumā, ja Finansējuma saņēmējam Līguma izpildes gaitā rodas apstākļi, kuru dēļ tas nevar īstenot Līguma nosacījumus</w:t>
      </w:r>
      <w:r w:rsidR="00754BC1" w:rsidRPr="00C34838">
        <w:rPr>
          <w:rFonts w:ascii="Times New Roman" w:hAnsi="Times New Roman" w:cs="Times New Roman"/>
          <w:bCs/>
          <w:sz w:val="24"/>
          <w:lang w:val="lv-LV"/>
        </w:rPr>
        <w:t>,</w:t>
      </w:r>
      <w:r w:rsidR="00DF2A3B" w:rsidRPr="00C34838">
        <w:rPr>
          <w:rFonts w:ascii="Times New Roman" w:hAnsi="Times New Roman" w:cs="Times New Roman"/>
          <w:bCs/>
          <w:sz w:val="24"/>
          <w:lang w:val="lv-LV"/>
        </w:rPr>
        <w:t xml:space="preserve"> </w:t>
      </w:r>
      <w:r w:rsidRPr="00C34838">
        <w:rPr>
          <w:rFonts w:ascii="Times New Roman" w:hAnsi="Times New Roman" w:cs="Times New Roman"/>
          <w:bCs/>
          <w:sz w:val="24"/>
          <w:lang w:val="lv-LV"/>
        </w:rPr>
        <w:t xml:space="preserve">sabiedriskā pasūtījuma izpildi noteiktajā apmērā vai termiņos, </w:t>
      </w:r>
      <w:r w:rsidRPr="00F324A6">
        <w:rPr>
          <w:rFonts w:ascii="Times New Roman" w:hAnsi="Times New Roman" w:cs="Times New Roman"/>
          <w:bCs/>
          <w:sz w:val="24"/>
          <w:lang w:val="lv-LV"/>
        </w:rPr>
        <w:lastRenderedPageBreak/>
        <w:t xml:space="preserve">Finansējuma saņēmējs, ievērojot šī </w:t>
      </w:r>
      <w:r w:rsidR="00E60468">
        <w:rPr>
          <w:rFonts w:ascii="Times New Roman" w:hAnsi="Times New Roman" w:cs="Times New Roman"/>
          <w:bCs/>
          <w:sz w:val="24"/>
          <w:lang w:val="lv-LV"/>
        </w:rPr>
        <w:t>L</w:t>
      </w:r>
      <w:r w:rsidRPr="00F324A6">
        <w:rPr>
          <w:rFonts w:ascii="Times New Roman" w:hAnsi="Times New Roman" w:cs="Times New Roman"/>
          <w:bCs/>
          <w:sz w:val="24"/>
          <w:lang w:val="lv-LV"/>
        </w:rPr>
        <w:t xml:space="preserve">īguma 2.3.punktā minētajos sabiedriskā pasūtījuma nolikumos minēto, </w:t>
      </w:r>
      <w:r w:rsidR="002A6405">
        <w:rPr>
          <w:rFonts w:ascii="Times New Roman" w:hAnsi="Times New Roman" w:cs="Times New Roman"/>
          <w:bCs/>
          <w:sz w:val="24"/>
          <w:lang w:val="lv-LV"/>
        </w:rPr>
        <w:t>iesniedz</w:t>
      </w:r>
      <w:r w:rsidRPr="00F324A6">
        <w:rPr>
          <w:rFonts w:ascii="Times New Roman" w:hAnsi="Times New Roman" w:cs="Times New Roman"/>
          <w:bCs/>
          <w:sz w:val="24"/>
          <w:lang w:val="lv-LV"/>
        </w:rPr>
        <w:t xml:space="preserve"> NEPLP motivētu lūgumu par izmaiņām apstiprinātajā sabiedriskā pasūtījuma plānā</w:t>
      </w:r>
      <w:r w:rsidR="00754BC1" w:rsidRPr="00F324A6">
        <w:rPr>
          <w:rFonts w:ascii="Times New Roman" w:hAnsi="Times New Roman" w:cs="Times New Roman"/>
          <w:bCs/>
          <w:sz w:val="24"/>
          <w:lang w:val="lv-LV"/>
        </w:rPr>
        <w:t xml:space="preserve">, t.sk. </w:t>
      </w:r>
      <w:r w:rsidR="00412989" w:rsidRPr="00F324A6">
        <w:rPr>
          <w:rFonts w:ascii="Times New Roman" w:hAnsi="Times New Roman" w:cs="Times New Roman"/>
          <w:bCs/>
          <w:sz w:val="24"/>
          <w:lang w:val="lv-LV"/>
        </w:rPr>
        <w:t>Līgumam pievienotajā</w:t>
      </w:r>
      <w:r w:rsidR="00754BC1" w:rsidRPr="00F324A6">
        <w:rPr>
          <w:rFonts w:ascii="Times New Roman" w:hAnsi="Times New Roman" w:cs="Times New Roman"/>
          <w:bCs/>
          <w:sz w:val="24"/>
          <w:lang w:val="lv-LV"/>
        </w:rPr>
        <w:t xml:space="preserve"> </w:t>
      </w:r>
      <w:r w:rsidR="002A6405">
        <w:rPr>
          <w:rFonts w:ascii="Times New Roman" w:hAnsi="Times New Roman" w:cs="Times New Roman"/>
          <w:bCs/>
          <w:sz w:val="24"/>
          <w:lang w:val="lv-LV"/>
        </w:rPr>
        <w:t>projekta</w:t>
      </w:r>
      <w:r w:rsidR="00412989" w:rsidRPr="00F324A6">
        <w:rPr>
          <w:rFonts w:ascii="Times New Roman" w:hAnsi="Times New Roman" w:cs="Times New Roman"/>
          <w:bCs/>
          <w:sz w:val="24"/>
          <w:lang w:val="lv-LV"/>
        </w:rPr>
        <w:t xml:space="preserve"> </w:t>
      </w:r>
      <w:r w:rsidR="00754BC1" w:rsidRPr="00F324A6">
        <w:rPr>
          <w:rFonts w:ascii="Times New Roman" w:hAnsi="Times New Roman" w:cs="Times New Roman"/>
          <w:bCs/>
          <w:sz w:val="24"/>
          <w:lang w:val="lv-LV"/>
        </w:rPr>
        <w:t>satura koncepcijā un tāmē</w:t>
      </w:r>
      <w:r w:rsidRPr="00F324A6">
        <w:rPr>
          <w:rFonts w:ascii="Times New Roman" w:hAnsi="Times New Roman" w:cs="Times New Roman"/>
          <w:bCs/>
          <w:sz w:val="24"/>
          <w:lang w:val="lv-LV"/>
        </w:rPr>
        <w:t>, un NEPLP izvērtē iesniegumu, ņemot vērā, vai plānotās izmaiņas:</w:t>
      </w:r>
    </w:p>
    <w:p w14:paraId="3556C0E5" w14:textId="77777777" w:rsidR="00405691" w:rsidRPr="00F324A6" w:rsidRDefault="00D775ED" w:rsidP="00A26076">
      <w:pPr>
        <w:numPr>
          <w:ilvl w:val="2"/>
          <w:numId w:val="10"/>
        </w:numPr>
        <w:tabs>
          <w:tab w:val="left" w:pos="709"/>
          <w:tab w:val="left" w:pos="1134"/>
        </w:tabs>
        <w:ind w:left="426" w:firstLine="0"/>
        <w:jc w:val="both"/>
        <w:rPr>
          <w:rFonts w:ascii="Times New Roman" w:hAnsi="Times New Roman" w:cs="Times New Roman"/>
          <w:lang w:val="lv-LV"/>
        </w:rPr>
      </w:pPr>
      <w:r w:rsidRPr="00F324A6">
        <w:rPr>
          <w:rFonts w:ascii="Times New Roman" w:hAnsi="Times New Roman" w:cs="Times New Roman"/>
          <w:bCs/>
          <w:sz w:val="24"/>
          <w:lang w:val="lv-LV"/>
        </w:rPr>
        <w:t>neietekmēs Konkursa un Līguma mērķi;</w:t>
      </w:r>
    </w:p>
    <w:p w14:paraId="5C32D2C1" w14:textId="77777777" w:rsidR="00405691" w:rsidRPr="00F324A6" w:rsidRDefault="00D775ED" w:rsidP="00A26076">
      <w:pPr>
        <w:numPr>
          <w:ilvl w:val="2"/>
          <w:numId w:val="10"/>
        </w:numPr>
        <w:tabs>
          <w:tab w:val="left" w:pos="709"/>
          <w:tab w:val="left" w:pos="1134"/>
        </w:tabs>
        <w:ind w:left="426" w:firstLine="0"/>
        <w:jc w:val="both"/>
        <w:rPr>
          <w:rFonts w:ascii="Times New Roman" w:hAnsi="Times New Roman" w:cs="Times New Roman"/>
          <w:lang w:val="lv-LV"/>
        </w:rPr>
      </w:pPr>
      <w:r w:rsidRPr="00F324A6">
        <w:rPr>
          <w:rFonts w:ascii="Times New Roman" w:hAnsi="Times New Roman" w:cs="Times New Roman"/>
          <w:sz w:val="24"/>
          <w:szCs w:val="24"/>
          <w:lang w:val="lv-LV"/>
        </w:rPr>
        <w:t>vai ir atbilstošas sabiedriskā pasūtījuma būtībai un vajadzībām;</w:t>
      </w:r>
    </w:p>
    <w:p w14:paraId="24CC0D7B" w14:textId="1212EC00" w:rsidR="00D775ED" w:rsidRPr="00F324A6" w:rsidRDefault="00D775ED" w:rsidP="00A26076">
      <w:pPr>
        <w:numPr>
          <w:ilvl w:val="2"/>
          <w:numId w:val="10"/>
        </w:numPr>
        <w:tabs>
          <w:tab w:val="left" w:pos="709"/>
          <w:tab w:val="left" w:pos="1134"/>
        </w:tabs>
        <w:ind w:left="426" w:firstLine="0"/>
        <w:jc w:val="both"/>
        <w:rPr>
          <w:rFonts w:ascii="Times New Roman" w:hAnsi="Times New Roman" w:cs="Times New Roman"/>
          <w:lang w:val="lv-LV"/>
        </w:rPr>
      </w:pPr>
      <w:r w:rsidRPr="00F324A6">
        <w:rPr>
          <w:rFonts w:ascii="Times New Roman" w:hAnsi="Times New Roman" w:cs="Times New Roman"/>
          <w:sz w:val="24"/>
          <w:szCs w:val="24"/>
          <w:lang w:val="lv-LV"/>
        </w:rPr>
        <w:t>neietekmē piešķirtā finansējuma lietderīgu un pamatotu izmantošanu kopsakarā ar izmaiņu apjomu</w:t>
      </w:r>
      <w:r w:rsidR="00DF53EA" w:rsidRPr="00F324A6">
        <w:rPr>
          <w:rFonts w:ascii="Times New Roman" w:hAnsi="Times New Roman" w:cs="Times New Roman"/>
          <w:sz w:val="24"/>
          <w:szCs w:val="24"/>
          <w:lang w:val="lv-LV"/>
        </w:rPr>
        <w:t>.</w:t>
      </w:r>
    </w:p>
    <w:p w14:paraId="432DF995" w14:textId="4A6E6254" w:rsidR="00D775ED" w:rsidRPr="00C34838" w:rsidRDefault="00D775ED" w:rsidP="00A26076">
      <w:pPr>
        <w:numPr>
          <w:ilvl w:val="1"/>
          <w:numId w:val="10"/>
        </w:numPr>
        <w:tabs>
          <w:tab w:val="left" w:pos="0"/>
          <w:tab w:val="left" w:pos="426"/>
        </w:tabs>
        <w:spacing w:after="60"/>
        <w:ind w:left="0" w:firstLine="0"/>
        <w:jc w:val="both"/>
        <w:rPr>
          <w:rFonts w:ascii="Times New Roman" w:hAnsi="Times New Roman" w:cs="Times New Roman"/>
          <w:lang w:val="lv-LV"/>
        </w:rPr>
      </w:pPr>
      <w:r w:rsidRPr="00F324A6">
        <w:rPr>
          <w:rFonts w:ascii="Times New Roman" w:hAnsi="Times New Roman" w:cs="Times New Roman"/>
          <w:bCs/>
          <w:sz w:val="24"/>
          <w:lang w:val="lv-LV"/>
        </w:rPr>
        <w:t xml:space="preserve">Finansējuma saņēmējs uzņemas atbildību par tā rīcībā nodotajiem finanšu līdzekļiem un izlietot finansējumu tikai šajā </w:t>
      </w:r>
      <w:r w:rsidR="00E60468">
        <w:rPr>
          <w:rFonts w:ascii="Times New Roman" w:hAnsi="Times New Roman" w:cs="Times New Roman"/>
          <w:bCs/>
          <w:sz w:val="24"/>
          <w:lang w:val="lv-LV"/>
        </w:rPr>
        <w:t>L</w:t>
      </w:r>
      <w:r w:rsidRPr="00F324A6">
        <w:rPr>
          <w:rFonts w:ascii="Times New Roman" w:hAnsi="Times New Roman" w:cs="Times New Roman"/>
          <w:bCs/>
          <w:sz w:val="24"/>
          <w:lang w:val="lv-LV"/>
        </w:rPr>
        <w:t>īgumā noteiktā sabiedriskā pasūtījuma izpildei atbilstoši abu Pušu apstiprinātajai tāmei (</w:t>
      </w:r>
      <w:r w:rsidR="00E60468">
        <w:rPr>
          <w:rFonts w:ascii="Times New Roman" w:hAnsi="Times New Roman" w:cs="Times New Roman"/>
          <w:bCs/>
          <w:sz w:val="24"/>
          <w:lang w:val="lv-LV"/>
        </w:rPr>
        <w:t>L</w:t>
      </w:r>
      <w:r w:rsidR="0032110C" w:rsidRPr="00F324A6">
        <w:rPr>
          <w:rFonts w:ascii="Times New Roman" w:hAnsi="Times New Roman" w:cs="Times New Roman"/>
          <w:bCs/>
          <w:sz w:val="24"/>
          <w:lang w:val="lv-LV"/>
        </w:rPr>
        <w:t xml:space="preserve">īguma </w:t>
      </w:r>
      <w:r w:rsidR="003D0706" w:rsidRPr="00F324A6">
        <w:rPr>
          <w:rFonts w:ascii="Times New Roman" w:hAnsi="Times New Roman" w:cs="Times New Roman"/>
          <w:bCs/>
          <w:sz w:val="24"/>
          <w:lang w:val="lv-LV"/>
        </w:rPr>
        <w:t>1</w:t>
      </w:r>
      <w:r w:rsidRPr="00F324A6">
        <w:rPr>
          <w:rFonts w:ascii="Times New Roman" w:hAnsi="Times New Roman" w:cs="Times New Roman"/>
          <w:bCs/>
          <w:sz w:val="24"/>
          <w:lang w:val="lv-LV"/>
        </w:rPr>
        <w:t xml:space="preserve">.pielikums). Bez atsevišķas vienošanās Finansējuma saņēmējs var samazināt vai palielināt </w:t>
      </w:r>
      <w:r w:rsidR="00E60468">
        <w:rPr>
          <w:rFonts w:ascii="Times New Roman" w:hAnsi="Times New Roman" w:cs="Times New Roman"/>
          <w:bCs/>
          <w:sz w:val="24"/>
          <w:lang w:val="lv-LV"/>
        </w:rPr>
        <w:t>L</w:t>
      </w:r>
      <w:r w:rsidR="0036724C" w:rsidRPr="00F324A6">
        <w:rPr>
          <w:rFonts w:ascii="Times New Roman" w:hAnsi="Times New Roman" w:cs="Times New Roman"/>
          <w:bCs/>
          <w:sz w:val="24"/>
          <w:lang w:val="lv-LV"/>
        </w:rPr>
        <w:t xml:space="preserve">īguma </w:t>
      </w:r>
      <w:r w:rsidR="003D0706" w:rsidRPr="00F324A6">
        <w:rPr>
          <w:rFonts w:ascii="Times New Roman" w:hAnsi="Times New Roman" w:cs="Times New Roman"/>
          <w:bCs/>
          <w:sz w:val="24"/>
          <w:lang w:val="lv-LV"/>
        </w:rPr>
        <w:t>1</w:t>
      </w:r>
      <w:r w:rsidR="00DE2E33" w:rsidRPr="00F324A6">
        <w:rPr>
          <w:rFonts w:ascii="Times New Roman" w:hAnsi="Times New Roman" w:cs="Times New Roman"/>
          <w:bCs/>
          <w:sz w:val="24"/>
          <w:lang w:val="lv-LV"/>
        </w:rPr>
        <w:t>.pielikumā</w:t>
      </w:r>
      <w:r w:rsidRPr="00F324A6">
        <w:rPr>
          <w:rFonts w:ascii="Times New Roman" w:hAnsi="Times New Roman" w:cs="Times New Roman"/>
          <w:bCs/>
          <w:sz w:val="24"/>
          <w:lang w:val="lv-LV"/>
        </w:rPr>
        <w:t xml:space="preserve"> noteiktās</w:t>
      </w:r>
      <w:r w:rsidRPr="00C34838">
        <w:rPr>
          <w:rFonts w:ascii="Times New Roman" w:hAnsi="Times New Roman" w:cs="Times New Roman"/>
          <w:bCs/>
          <w:sz w:val="24"/>
          <w:lang w:val="lv-LV"/>
        </w:rPr>
        <w:t xml:space="preserve"> izmaksas budžeta kopsummas ietvaros, nepārsniedzot 20</w:t>
      </w:r>
      <w:r w:rsidR="00E861B8" w:rsidRPr="00C34838">
        <w:rPr>
          <w:rFonts w:ascii="Times New Roman" w:hAnsi="Times New Roman" w:cs="Times New Roman"/>
          <w:bCs/>
          <w:sz w:val="24"/>
          <w:lang w:val="lv-LV"/>
        </w:rPr>
        <w:t> </w:t>
      </w:r>
      <w:r w:rsidRPr="00C34838">
        <w:rPr>
          <w:rFonts w:ascii="Times New Roman" w:hAnsi="Times New Roman" w:cs="Times New Roman"/>
          <w:bCs/>
          <w:sz w:val="24"/>
          <w:lang w:val="lv-LV"/>
        </w:rPr>
        <w:t xml:space="preserve">% </w:t>
      </w:r>
      <w:r w:rsidR="008D6579">
        <w:rPr>
          <w:rFonts w:ascii="Times New Roman" w:hAnsi="Times New Roman" w:cs="Times New Roman"/>
          <w:bCs/>
          <w:sz w:val="24"/>
          <w:lang w:val="lv-LV"/>
        </w:rPr>
        <w:t>novirzi izmaksu pozīcijas</w:t>
      </w:r>
      <w:r w:rsidR="00DA17CD" w:rsidRPr="00DA17CD">
        <w:rPr>
          <w:rFonts w:ascii="Times New Roman" w:hAnsi="Times New Roman" w:cs="Times New Roman"/>
          <w:bCs/>
          <w:sz w:val="24"/>
          <w:lang w:val="lv-LV"/>
        </w:rPr>
        <w:t xml:space="preserve"> </w:t>
      </w:r>
      <w:r w:rsidR="00DA17CD">
        <w:rPr>
          <w:rFonts w:ascii="Times New Roman" w:hAnsi="Times New Roman" w:cs="Times New Roman"/>
          <w:bCs/>
          <w:sz w:val="24"/>
          <w:lang w:val="lv-LV"/>
        </w:rPr>
        <w:t>apakšpunktu</w:t>
      </w:r>
      <w:r w:rsidR="008D6579">
        <w:rPr>
          <w:rFonts w:ascii="Times New Roman" w:hAnsi="Times New Roman" w:cs="Times New Roman"/>
          <w:bCs/>
          <w:sz w:val="24"/>
          <w:lang w:val="lv-LV"/>
        </w:rPr>
        <w:t xml:space="preserve"> ietvaros, 5 % novirzi, pārvietojot no vienas izmaksu pozīcijas uz otru</w:t>
      </w:r>
      <w:r w:rsidR="001C3600" w:rsidRPr="00C34838">
        <w:rPr>
          <w:rFonts w:ascii="Times New Roman" w:hAnsi="Times New Roman" w:cs="Times New Roman"/>
          <w:bCs/>
          <w:sz w:val="24"/>
          <w:lang w:val="lv-LV"/>
        </w:rPr>
        <w:t xml:space="preserve">, saglabājot principu, ka </w:t>
      </w:r>
      <w:r w:rsidR="00DE2E33" w:rsidRPr="00C34838">
        <w:rPr>
          <w:rFonts w:ascii="Times New Roman" w:hAnsi="Times New Roman" w:cs="Times New Roman"/>
          <w:bCs/>
          <w:sz w:val="24"/>
          <w:lang w:val="lv-LV"/>
        </w:rPr>
        <w:t xml:space="preserve">projekta </w:t>
      </w:r>
      <w:r w:rsidR="00402550">
        <w:rPr>
          <w:rFonts w:ascii="Times New Roman" w:hAnsi="Times New Roman" w:cs="Times New Roman"/>
          <w:bCs/>
          <w:sz w:val="24"/>
          <w:lang w:val="lv-LV"/>
        </w:rPr>
        <w:t>satura veidotāju</w:t>
      </w:r>
      <w:r w:rsidR="00DE2E33" w:rsidRPr="00C34838">
        <w:rPr>
          <w:rFonts w:ascii="Times New Roman" w:hAnsi="Times New Roman" w:cs="Times New Roman"/>
          <w:bCs/>
          <w:sz w:val="24"/>
          <w:lang w:val="lv-LV"/>
        </w:rPr>
        <w:t xml:space="preserve"> atalgojums ir vismaz </w:t>
      </w:r>
      <w:r w:rsidR="00F324A6">
        <w:rPr>
          <w:rFonts w:ascii="Times New Roman" w:hAnsi="Times New Roman" w:cs="Times New Roman"/>
          <w:bCs/>
          <w:sz w:val="24"/>
          <w:lang w:val="lv-LV"/>
        </w:rPr>
        <w:t>5</w:t>
      </w:r>
      <w:r w:rsidR="00DE2E33" w:rsidRPr="00C34838">
        <w:rPr>
          <w:rFonts w:ascii="Times New Roman" w:hAnsi="Times New Roman" w:cs="Times New Roman"/>
          <w:bCs/>
          <w:sz w:val="24"/>
          <w:lang w:val="lv-LV"/>
        </w:rPr>
        <w:t>0</w:t>
      </w:r>
      <w:r w:rsidR="00E861B8" w:rsidRPr="00C34838">
        <w:rPr>
          <w:rFonts w:ascii="Times New Roman" w:hAnsi="Times New Roman" w:cs="Times New Roman"/>
          <w:bCs/>
          <w:sz w:val="24"/>
          <w:lang w:val="lv-LV"/>
        </w:rPr>
        <w:t> </w:t>
      </w:r>
      <w:r w:rsidR="00DE2E33" w:rsidRPr="00C34838">
        <w:rPr>
          <w:rFonts w:ascii="Times New Roman" w:hAnsi="Times New Roman" w:cs="Times New Roman"/>
          <w:bCs/>
          <w:sz w:val="24"/>
          <w:lang w:val="lv-LV"/>
        </w:rPr>
        <w:t>% no projekta izdevumiem.</w:t>
      </w:r>
    </w:p>
    <w:p w14:paraId="55CC910F" w14:textId="22BC154F" w:rsidR="00D775ED" w:rsidRPr="00C34838" w:rsidRDefault="00D775ED" w:rsidP="00A26076">
      <w:pPr>
        <w:numPr>
          <w:ilvl w:val="1"/>
          <w:numId w:val="10"/>
        </w:numPr>
        <w:tabs>
          <w:tab w:val="left" w:pos="0"/>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bCs/>
          <w:sz w:val="24"/>
          <w:lang w:val="lv-LV"/>
        </w:rPr>
        <w:t xml:space="preserve">Pēc Pasūtītāja pieprasījuma nekavējoties, bet ne vēlāk kā 3 (trīs) darba dienu laikā, Finansējuma saņēmējs </w:t>
      </w:r>
      <w:proofErr w:type="spellStart"/>
      <w:r w:rsidRPr="00C34838">
        <w:rPr>
          <w:rFonts w:ascii="Times New Roman" w:hAnsi="Times New Roman" w:cs="Times New Roman"/>
          <w:bCs/>
          <w:sz w:val="24"/>
          <w:lang w:val="lv-LV"/>
        </w:rPr>
        <w:t>rakstveidā</w:t>
      </w:r>
      <w:proofErr w:type="spellEnd"/>
      <w:r w:rsidRPr="00C34838">
        <w:rPr>
          <w:rFonts w:ascii="Times New Roman" w:hAnsi="Times New Roman" w:cs="Times New Roman"/>
          <w:bCs/>
          <w:sz w:val="24"/>
          <w:lang w:val="lv-LV"/>
        </w:rPr>
        <w:t xml:space="preserve"> iesniedz jebkādu informāciju par Līguma 4.1.</w:t>
      </w:r>
      <w:r w:rsidR="00B53470" w:rsidRPr="00C34838">
        <w:rPr>
          <w:rFonts w:ascii="Times New Roman" w:hAnsi="Times New Roman" w:cs="Times New Roman"/>
          <w:bCs/>
          <w:sz w:val="24"/>
          <w:lang w:val="lv-LV"/>
        </w:rPr>
        <w:t> </w:t>
      </w:r>
      <w:r w:rsidRPr="00C34838">
        <w:rPr>
          <w:rFonts w:ascii="Times New Roman" w:hAnsi="Times New Roman" w:cs="Times New Roman"/>
          <w:bCs/>
          <w:sz w:val="24"/>
          <w:lang w:val="lv-LV"/>
        </w:rPr>
        <w:t xml:space="preserve">apakšpunktā minētā finansējuma izlietojumu un </w:t>
      </w:r>
      <w:r w:rsidR="008D6579">
        <w:rPr>
          <w:rFonts w:ascii="Times New Roman" w:hAnsi="Times New Roman" w:cs="Times New Roman"/>
          <w:bCs/>
          <w:sz w:val="24"/>
          <w:lang w:val="lv-LV"/>
        </w:rPr>
        <w:t>L</w:t>
      </w:r>
      <w:r w:rsidRPr="00C34838">
        <w:rPr>
          <w:rFonts w:ascii="Times New Roman" w:hAnsi="Times New Roman" w:cs="Times New Roman"/>
          <w:bCs/>
          <w:sz w:val="24"/>
          <w:lang w:val="lv-LV"/>
        </w:rPr>
        <w:t>īguma izpildi.</w:t>
      </w:r>
    </w:p>
    <w:p w14:paraId="71C46063" w14:textId="159945D4" w:rsidR="00D86115" w:rsidRPr="00C34838" w:rsidRDefault="00D86115" w:rsidP="00A26076">
      <w:pPr>
        <w:numPr>
          <w:ilvl w:val="1"/>
          <w:numId w:val="10"/>
        </w:numPr>
        <w:tabs>
          <w:tab w:val="left" w:pos="0"/>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bCs/>
          <w:sz w:val="24"/>
          <w:lang w:val="lv-LV"/>
        </w:rPr>
        <w:t>Finansējuma saņēmējam ir pienākums nekavējoties informēt Pasūtītāju par</w:t>
      </w:r>
      <w:r w:rsidR="000B5B1D" w:rsidRPr="00C34838">
        <w:rPr>
          <w:rFonts w:ascii="Times New Roman" w:hAnsi="Times New Roman" w:cs="Times New Roman"/>
          <w:bCs/>
          <w:sz w:val="24"/>
          <w:lang w:val="lv-LV"/>
        </w:rPr>
        <w:t xml:space="preserve"> visām izmaiņām, kas radušās Līguma izpildes laikā</w:t>
      </w:r>
      <w:r w:rsidR="000837C5" w:rsidRPr="00C34838">
        <w:rPr>
          <w:rFonts w:ascii="Times New Roman" w:hAnsi="Times New Roman" w:cs="Times New Roman"/>
          <w:bCs/>
          <w:sz w:val="24"/>
          <w:lang w:val="lv-LV"/>
        </w:rPr>
        <w:t xml:space="preserve"> un apdraud projekta realizāciju</w:t>
      </w:r>
      <w:r w:rsidR="000B5B1D" w:rsidRPr="00C34838">
        <w:rPr>
          <w:rFonts w:ascii="Times New Roman" w:hAnsi="Times New Roman" w:cs="Times New Roman"/>
          <w:bCs/>
          <w:sz w:val="24"/>
          <w:lang w:val="lv-LV"/>
        </w:rPr>
        <w:t>.</w:t>
      </w:r>
    </w:p>
    <w:p w14:paraId="5C7FC1FA" w14:textId="77777777" w:rsidR="009C5C56" w:rsidRPr="00C34838" w:rsidRDefault="009C5C56" w:rsidP="009C5C56">
      <w:pPr>
        <w:tabs>
          <w:tab w:val="left" w:pos="0"/>
          <w:tab w:val="left" w:pos="426"/>
        </w:tabs>
        <w:spacing w:after="60"/>
        <w:jc w:val="both"/>
        <w:rPr>
          <w:rFonts w:ascii="Times New Roman" w:hAnsi="Times New Roman" w:cs="Times New Roman"/>
          <w:lang w:val="lv-LV"/>
        </w:rPr>
      </w:pPr>
    </w:p>
    <w:p w14:paraId="431CBDB9" w14:textId="77777777" w:rsidR="00D775ED" w:rsidRPr="00C34838" w:rsidRDefault="00D775ED" w:rsidP="00A26076">
      <w:pPr>
        <w:numPr>
          <w:ilvl w:val="0"/>
          <w:numId w:val="10"/>
        </w:numPr>
        <w:jc w:val="center"/>
        <w:rPr>
          <w:rFonts w:ascii="Times New Roman" w:hAnsi="Times New Roman" w:cs="Times New Roman"/>
          <w:lang w:val="lv-LV"/>
        </w:rPr>
      </w:pPr>
      <w:r w:rsidRPr="00C34838">
        <w:rPr>
          <w:rFonts w:ascii="Times New Roman" w:hAnsi="Times New Roman" w:cs="Times New Roman"/>
          <w:b/>
          <w:sz w:val="24"/>
          <w:szCs w:val="24"/>
          <w:lang w:val="lv-LV"/>
        </w:rPr>
        <w:t>Pasūtītāja saistības</w:t>
      </w:r>
    </w:p>
    <w:p w14:paraId="40A749FC" w14:textId="77777777" w:rsidR="00D775ED" w:rsidRPr="00C34838" w:rsidRDefault="00D775ED" w:rsidP="00D775ED">
      <w:pPr>
        <w:rPr>
          <w:rFonts w:ascii="Times New Roman" w:hAnsi="Times New Roman" w:cs="Times New Roman"/>
          <w:b/>
          <w:sz w:val="16"/>
          <w:szCs w:val="16"/>
          <w:shd w:val="clear" w:color="auto" w:fill="FFFF00"/>
          <w:lang w:val="lv-LV"/>
        </w:rPr>
      </w:pPr>
    </w:p>
    <w:p w14:paraId="6CCE11F9" w14:textId="59106F7F" w:rsidR="00D775ED" w:rsidRPr="00C34838" w:rsidRDefault="00D775ED" w:rsidP="00A26076">
      <w:pPr>
        <w:numPr>
          <w:ilvl w:val="1"/>
          <w:numId w:val="10"/>
        </w:numPr>
        <w:tabs>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 xml:space="preserve">Pasūtītājs apņemas apmaksāt Finansējuma saņēmēja veikto darba/pasūtījuma izpildi šā </w:t>
      </w:r>
      <w:r w:rsidR="00E60468">
        <w:rPr>
          <w:rFonts w:ascii="Times New Roman" w:hAnsi="Times New Roman" w:cs="Times New Roman"/>
          <w:sz w:val="24"/>
          <w:szCs w:val="24"/>
          <w:lang w:val="lv-LV"/>
        </w:rPr>
        <w:t>L</w:t>
      </w:r>
      <w:r w:rsidRPr="00C34838">
        <w:rPr>
          <w:rFonts w:ascii="Times New Roman" w:hAnsi="Times New Roman" w:cs="Times New Roman"/>
          <w:sz w:val="24"/>
          <w:szCs w:val="24"/>
          <w:lang w:val="lv-LV"/>
        </w:rPr>
        <w:t xml:space="preserve">īguma 4.sadaļā </w:t>
      </w:r>
      <w:r w:rsidRPr="00C34838">
        <w:rPr>
          <w:rFonts w:ascii="Times New Roman" w:hAnsi="Times New Roman" w:cs="Times New Roman"/>
          <w:color w:val="000000"/>
          <w:sz w:val="24"/>
          <w:szCs w:val="24"/>
          <w:lang w:val="lv-LV"/>
        </w:rPr>
        <w:t>noteikt</w:t>
      </w:r>
      <w:r w:rsidR="00E376EC" w:rsidRPr="00C34838">
        <w:rPr>
          <w:rFonts w:ascii="Times New Roman" w:hAnsi="Times New Roman" w:cs="Times New Roman"/>
          <w:color w:val="000000"/>
          <w:sz w:val="24"/>
          <w:szCs w:val="24"/>
          <w:lang w:val="lv-LV"/>
        </w:rPr>
        <w:t>ajā apmērā, kārtībā un termiņos.</w:t>
      </w:r>
    </w:p>
    <w:p w14:paraId="38947DF6" w14:textId="0B05D2D7" w:rsidR="00D775ED" w:rsidRPr="00C34838" w:rsidRDefault="00D775ED" w:rsidP="00A26076">
      <w:pPr>
        <w:numPr>
          <w:ilvl w:val="1"/>
          <w:numId w:val="10"/>
        </w:numPr>
        <w:tabs>
          <w:tab w:val="left" w:pos="426"/>
        </w:tabs>
        <w:spacing w:after="60"/>
        <w:ind w:left="0" w:firstLine="0"/>
        <w:jc w:val="both"/>
        <w:rPr>
          <w:rFonts w:ascii="Times New Roman" w:hAnsi="Times New Roman" w:cs="Times New Roman"/>
          <w:color w:val="70AD47" w:themeColor="accent6"/>
          <w:lang w:val="lv-LV"/>
        </w:rPr>
      </w:pPr>
      <w:r w:rsidRPr="00C34838">
        <w:rPr>
          <w:rFonts w:ascii="Times New Roman" w:hAnsi="Times New Roman" w:cs="Times New Roman"/>
          <w:color w:val="000000"/>
          <w:sz w:val="24"/>
          <w:szCs w:val="24"/>
          <w:lang w:val="lv-LV"/>
        </w:rPr>
        <w:t xml:space="preserve">Pasūtītājs nodrošina profesionālu neatkarīga nozares profesionāļa/eksperta recenziju ar mērķi nodrošināt </w:t>
      </w:r>
      <w:r w:rsidR="00C4001A">
        <w:rPr>
          <w:rFonts w:ascii="Times New Roman" w:hAnsi="Times New Roman" w:cs="Times New Roman"/>
          <w:color w:val="000000"/>
          <w:sz w:val="24"/>
          <w:szCs w:val="24"/>
          <w:lang w:val="lv-LV"/>
        </w:rPr>
        <w:t>projekta</w:t>
      </w:r>
      <w:r w:rsidRPr="00C34838">
        <w:rPr>
          <w:rFonts w:ascii="Times New Roman" w:hAnsi="Times New Roman" w:cs="Times New Roman"/>
          <w:color w:val="000000"/>
          <w:sz w:val="24"/>
          <w:szCs w:val="24"/>
          <w:lang w:val="lv-LV"/>
        </w:rPr>
        <w:t xml:space="preserve"> </w:t>
      </w:r>
      <w:r w:rsidR="00FF457E" w:rsidRPr="00C34838">
        <w:rPr>
          <w:rFonts w:ascii="Times New Roman" w:hAnsi="Times New Roman" w:cs="Times New Roman"/>
          <w:color w:val="000000"/>
          <w:sz w:val="24"/>
          <w:szCs w:val="24"/>
          <w:lang w:val="lv-LV"/>
        </w:rPr>
        <w:t>satura</w:t>
      </w:r>
      <w:r w:rsidRPr="00C34838">
        <w:rPr>
          <w:rFonts w:ascii="Times New Roman" w:hAnsi="Times New Roman" w:cs="Times New Roman"/>
          <w:color w:val="000000"/>
          <w:sz w:val="24"/>
          <w:szCs w:val="24"/>
          <w:lang w:val="lv-LV"/>
        </w:rPr>
        <w:t xml:space="preserve"> kvalitātes analīzi, lai izvērtētu veidot</w:t>
      </w:r>
      <w:r w:rsidR="00C4001A">
        <w:rPr>
          <w:rFonts w:ascii="Times New Roman" w:hAnsi="Times New Roman" w:cs="Times New Roman"/>
          <w:color w:val="000000"/>
          <w:sz w:val="24"/>
          <w:szCs w:val="24"/>
          <w:lang w:val="lv-LV"/>
        </w:rPr>
        <w:t>ā</w:t>
      </w:r>
      <w:r w:rsidRPr="00C34838">
        <w:rPr>
          <w:rFonts w:ascii="Times New Roman" w:hAnsi="Times New Roman" w:cs="Times New Roman"/>
          <w:color w:val="000000"/>
          <w:sz w:val="24"/>
          <w:szCs w:val="24"/>
          <w:lang w:val="lv-LV"/>
        </w:rPr>
        <w:t xml:space="preserve"> </w:t>
      </w:r>
      <w:r w:rsidR="00C4001A">
        <w:rPr>
          <w:rFonts w:ascii="Times New Roman" w:hAnsi="Times New Roman" w:cs="Times New Roman"/>
          <w:color w:val="000000"/>
          <w:sz w:val="24"/>
          <w:szCs w:val="24"/>
          <w:lang w:val="lv-LV"/>
        </w:rPr>
        <w:t>satura</w:t>
      </w:r>
      <w:r w:rsidRPr="00C34838">
        <w:rPr>
          <w:rFonts w:ascii="Times New Roman" w:hAnsi="Times New Roman" w:cs="Times New Roman"/>
          <w:color w:val="000000"/>
          <w:sz w:val="24"/>
          <w:szCs w:val="24"/>
          <w:lang w:val="lv-LV"/>
        </w:rPr>
        <w:t xml:space="preserve"> atbilstību EPLL 71.panta pirmajā daļā noteiktajiem sabiedriskā pasūtījuma uzdevumiem un Nolikumam par sabiedriskā pasūtījuma daļas, kuru pilda komerciālie elektroniskie plašsaziņas līdzekļi, veidošanas kārtību un vērtēšanas principiem</w:t>
      </w:r>
      <w:r w:rsidR="005562E9" w:rsidRPr="00C34838">
        <w:rPr>
          <w:rFonts w:ascii="Times New Roman" w:hAnsi="Times New Roman" w:cs="Times New Roman"/>
          <w:color w:val="000000"/>
          <w:sz w:val="24"/>
          <w:szCs w:val="24"/>
          <w:lang w:val="lv-LV"/>
        </w:rPr>
        <w:t xml:space="preserve">, un </w:t>
      </w:r>
      <w:r w:rsidR="00C4001A">
        <w:rPr>
          <w:rFonts w:ascii="Times New Roman" w:hAnsi="Times New Roman" w:cs="Times New Roman"/>
          <w:color w:val="000000"/>
          <w:sz w:val="24"/>
          <w:szCs w:val="24"/>
          <w:lang w:val="lv-LV"/>
        </w:rPr>
        <w:t>projekta</w:t>
      </w:r>
      <w:r w:rsidR="00496B53" w:rsidRPr="00C34838">
        <w:rPr>
          <w:rFonts w:ascii="Times New Roman" w:hAnsi="Times New Roman" w:cs="Times New Roman"/>
          <w:color w:val="000000"/>
          <w:sz w:val="24"/>
          <w:szCs w:val="24"/>
          <w:lang w:val="lv-LV"/>
        </w:rPr>
        <w:t xml:space="preserve"> </w:t>
      </w:r>
      <w:r w:rsidR="005562E9" w:rsidRPr="00C34838">
        <w:rPr>
          <w:rFonts w:ascii="Times New Roman" w:hAnsi="Times New Roman" w:cs="Times New Roman"/>
          <w:color w:val="000000"/>
          <w:sz w:val="24"/>
          <w:szCs w:val="24"/>
          <w:lang w:val="lv-LV"/>
        </w:rPr>
        <w:t>atbilstību Pretendenta iesniegtajai satura koncepcijai, mērķim un piedāvājumā definētajiem uzdevumiem</w:t>
      </w:r>
      <w:r w:rsidRPr="00C34838">
        <w:rPr>
          <w:rFonts w:ascii="Times New Roman" w:hAnsi="Times New Roman" w:cs="Times New Roman"/>
          <w:color w:val="000000"/>
          <w:sz w:val="24"/>
          <w:szCs w:val="24"/>
          <w:lang w:val="lv-LV"/>
        </w:rPr>
        <w:t>.</w:t>
      </w:r>
    </w:p>
    <w:p w14:paraId="33B10DA0" w14:textId="77777777" w:rsidR="00D775ED" w:rsidRPr="00C34838" w:rsidRDefault="00D775ED" w:rsidP="00D775ED">
      <w:pPr>
        <w:spacing w:after="60"/>
        <w:jc w:val="both"/>
        <w:rPr>
          <w:rFonts w:ascii="Times New Roman" w:hAnsi="Times New Roman" w:cs="Times New Roman"/>
          <w:color w:val="000000"/>
          <w:sz w:val="24"/>
          <w:szCs w:val="24"/>
          <w:lang w:val="lv-LV"/>
        </w:rPr>
      </w:pPr>
    </w:p>
    <w:p w14:paraId="2A648300" w14:textId="77777777" w:rsidR="00D775ED" w:rsidRPr="00C34838" w:rsidRDefault="00D775ED" w:rsidP="00A26076">
      <w:pPr>
        <w:numPr>
          <w:ilvl w:val="0"/>
          <w:numId w:val="10"/>
        </w:numPr>
        <w:jc w:val="center"/>
        <w:rPr>
          <w:rFonts w:ascii="Times New Roman" w:hAnsi="Times New Roman" w:cs="Times New Roman"/>
          <w:lang w:val="lv-LV"/>
        </w:rPr>
      </w:pPr>
      <w:r w:rsidRPr="00C34838">
        <w:rPr>
          <w:rFonts w:ascii="Times New Roman" w:hAnsi="Times New Roman" w:cs="Times New Roman"/>
          <w:b/>
          <w:sz w:val="24"/>
          <w:szCs w:val="24"/>
          <w:lang w:val="lv-LV"/>
        </w:rPr>
        <w:t>Apmaksa, norēķinu kārtība un termiņi</w:t>
      </w:r>
    </w:p>
    <w:p w14:paraId="6D02629A" w14:textId="77777777" w:rsidR="00D775ED" w:rsidRPr="00C34838" w:rsidRDefault="00D775ED" w:rsidP="00D775ED">
      <w:pPr>
        <w:jc w:val="both"/>
        <w:rPr>
          <w:rFonts w:ascii="Times New Roman" w:hAnsi="Times New Roman" w:cs="Times New Roman"/>
          <w:b/>
          <w:sz w:val="16"/>
          <w:szCs w:val="16"/>
          <w:shd w:val="clear" w:color="auto" w:fill="FFFF00"/>
          <w:lang w:val="lv-LV"/>
        </w:rPr>
      </w:pPr>
    </w:p>
    <w:p w14:paraId="0F8D925A" w14:textId="66901376" w:rsidR="00D775ED" w:rsidRPr="00C34838" w:rsidRDefault="00D775ED" w:rsidP="00A26076">
      <w:pPr>
        <w:numPr>
          <w:ilvl w:val="1"/>
          <w:numId w:val="10"/>
        </w:numPr>
        <w:tabs>
          <w:tab w:val="left" w:pos="426"/>
        </w:tabs>
        <w:spacing w:after="60"/>
        <w:ind w:left="567" w:hanging="567"/>
        <w:jc w:val="both"/>
        <w:rPr>
          <w:rFonts w:ascii="Times New Roman" w:hAnsi="Times New Roman" w:cs="Times New Roman"/>
          <w:lang w:val="lv-LV"/>
        </w:rPr>
      </w:pPr>
      <w:r w:rsidRPr="00C34838">
        <w:rPr>
          <w:rFonts w:ascii="Times New Roman" w:hAnsi="Times New Roman" w:cs="Times New Roman"/>
          <w:bCs/>
          <w:sz w:val="24"/>
          <w:lang w:val="lv-LV"/>
        </w:rPr>
        <w:t xml:space="preserve">Līguma ietvaros piešķirtā finansējuma apmērs ir </w:t>
      </w:r>
      <w:r w:rsidRPr="00C34838">
        <w:rPr>
          <w:rFonts w:ascii="Times New Roman" w:hAnsi="Times New Roman" w:cs="Times New Roman"/>
          <w:b/>
          <w:bCs/>
          <w:sz w:val="24"/>
          <w:lang w:val="lv-LV"/>
        </w:rPr>
        <w:t>EUR ………</w:t>
      </w:r>
      <w:r w:rsidR="00D00C34" w:rsidRPr="00C34838">
        <w:rPr>
          <w:rFonts w:ascii="Times New Roman" w:hAnsi="Times New Roman" w:cs="Times New Roman"/>
          <w:b/>
          <w:bCs/>
          <w:sz w:val="24"/>
          <w:lang w:val="lv-LV"/>
        </w:rPr>
        <w:t>…</w:t>
      </w:r>
      <w:r w:rsidR="00E861B8" w:rsidRPr="00C34838">
        <w:rPr>
          <w:rFonts w:ascii="Times New Roman" w:hAnsi="Times New Roman" w:cs="Times New Roman"/>
          <w:b/>
          <w:bCs/>
          <w:sz w:val="24"/>
          <w:lang w:val="lv-LV"/>
        </w:rPr>
        <w:t xml:space="preserve"> </w:t>
      </w:r>
      <w:r w:rsidR="00E861B8" w:rsidRPr="00C34838">
        <w:rPr>
          <w:rFonts w:ascii="Times New Roman" w:hAnsi="Times New Roman" w:cs="Times New Roman"/>
          <w:sz w:val="24"/>
          <w:lang w:val="lv-LV"/>
        </w:rPr>
        <w:t>(summa vārdiem)</w:t>
      </w:r>
      <w:r w:rsidR="00E861B8" w:rsidRPr="00C34838">
        <w:rPr>
          <w:rFonts w:ascii="Times New Roman" w:hAnsi="Times New Roman" w:cs="Times New Roman"/>
          <w:b/>
          <w:bCs/>
          <w:sz w:val="24"/>
          <w:lang w:val="lv-LV"/>
        </w:rPr>
        <w:t>.</w:t>
      </w:r>
    </w:p>
    <w:p w14:paraId="45344975" w14:textId="7C19D2D5" w:rsidR="00D775ED" w:rsidRPr="00F324A6" w:rsidRDefault="00D775ED" w:rsidP="00A26076">
      <w:pPr>
        <w:numPr>
          <w:ilvl w:val="1"/>
          <w:numId w:val="10"/>
        </w:numPr>
        <w:tabs>
          <w:tab w:val="left" w:pos="0"/>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bCs/>
          <w:sz w:val="24"/>
          <w:lang w:val="lv-LV"/>
        </w:rPr>
        <w:t>Piešķirtais finansējums tiek izmaksāts, veicot pārskaitījumu uz Finansējuma saņēmēja bankas norēķinu kontu,</w:t>
      </w:r>
      <w:r w:rsidR="00E861B8" w:rsidRPr="00C34838">
        <w:rPr>
          <w:rFonts w:ascii="Times New Roman" w:hAnsi="Times New Roman" w:cs="Times New Roman"/>
          <w:bCs/>
          <w:sz w:val="24"/>
          <w:lang w:val="lv-LV"/>
        </w:rPr>
        <w:t xml:space="preserve"> kas atbilstoši Līguma 2.5.1. apakšpunktam paredzēts tikai sabiedriskā pasūtījuma </w:t>
      </w:r>
      <w:r w:rsidR="00E861B8" w:rsidRPr="00F324A6">
        <w:rPr>
          <w:rFonts w:ascii="Times New Roman" w:hAnsi="Times New Roman" w:cs="Times New Roman"/>
          <w:bCs/>
          <w:sz w:val="24"/>
          <w:lang w:val="lv-LV"/>
        </w:rPr>
        <w:t>finansējuma saņemšanai un izlietojumam</w:t>
      </w:r>
      <w:r w:rsidRPr="00F324A6">
        <w:rPr>
          <w:rFonts w:ascii="Times New Roman" w:hAnsi="Times New Roman" w:cs="Times New Roman"/>
          <w:bCs/>
          <w:sz w:val="24"/>
          <w:lang w:val="lv-LV"/>
        </w:rPr>
        <w:t xml:space="preserve"> </w:t>
      </w:r>
      <w:r w:rsidR="00E861B8" w:rsidRPr="00F324A6">
        <w:rPr>
          <w:rFonts w:ascii="Times New Roman" w:hAnsi="Times New Roman" w:cs="Times New Roman"/>
          <w:bCs/>
          <w:sz w:val="24"/>
          <w:lang w:val="lv-LV"/>
        </w:rPr>
        <w:t>un</w:t>
      </w:r>
      <w:r w:rsidRPr="00F324A6">
        <w:rPr>
          <w:rFonts w:ascii="Times New Roman" w:hAnsi="Times New Roman" w:cs="Times New Roman"/>
          <w:bCs/>
          <w:sz w:val="24"/>
          <w:lang w:val="lv-LV"/>
        </w:rPr>
        <w:t xml:space="preserve"> norādīts Finansējuma saņēmēja iesniegtā rēķinā, šādā kārtībā:</w:t>
      </w:r>
    </w:p>
    <w:p w14:paraId="343C8B05" w14:textId="60AC86D7" w:rsidR="008D6579" w:rsidRPr="00E1229B" w:rsidRDefault="008D6579" w:rsidP="008D6579">
      <w:pPr>
        <w:numPr>
          <w:ilvl w:val="2"/>
          <w:numId w:val="10"/>
        </w:numPr>
        <w:tabs>
          <w:tab w:val="left" w:pos="567"/>
          <w:tab w:val="left" w:pos="1260"/>
        </w:tabs>
        <w:spacing w:after="60"/>
        <w:ind w:left="567" w:firstLine="0"/>
        <w:jc w:val="both"/>
        <w:rPr>
          <w:rFonts w:ascii="Times New Roman" w:hAnsi="Times New Roman" w:cs="Times New Roman"/>
          <w:lang w:val="lv-LV"/>
        </w:rPr>
      </w:pPr>
      <w:r w:rsidRPr="00E1229B">
        <w:rPr>
          <w:rFonts w:ascii="Times New Roman" w:hAnsi="Times New Roman" w:cs="Times New Roman"/>
          <w:bCs/>
          <w:sz w:val="24"/>
          <w:lang w:val="lv-LV"/>
        </w:rPr>
        <w:t xml:space="preserve">Finansējuma saņēmējs apņemas ne vēlāk kā līdz 2021. gada __. ______ iesniegt Pasūtītājam atskaiti divos eksemplāros par Līguma </w:t>
      </w:r>
      <w:r w:rsidR="00655069">
        <w:rPr>
          <w:rFonts w:ascii="Times New Roman" w:hAnsi="Times New Roman" w:cs="Times New Roman"/>
          <w:bCs/>
          <w:sz w:val="24"/>
          <w:lang w:val="lv-LV"/>
        </w:rPr>
        <w:t>saistību izpildi</w:t>
      </w:r>
      <w:r w:rsidRPr="00E1229B">
        <w:rPr>
          <w:rFonts w:ascii="Times New Roman" w:hAnsi="Times New Roman" w:cs="Times New Roman"/>
          <w:bCs/>
          <w:sz w:val="24"/>
          <w:lang w:val="lv-LV"/>
        </w:rPr>
        <w:t>, aizpildot to atbilstoši šī Līguma 2.pielikumā pievienotajai atskaites formai.</w:t>
      </w:r>
    </w:p>
    <w:p w14:paraId="6DFD5B9D" w14:textId="570B0AD5" w:rsidR="00655069" w:rsidRPr="00655069" w:rsidRDefault="00655069" w:rsidP="00A95863">
      <w:pPr>
        <w:numPr>
          <w:ilvl w:val="2"/>
          <w:numId w:val="10"/>
        </w:numPr>
        <w:tabs>
          <w:tab w:val="left" w:pos="567"/>
          <w:tab w:val="left" w:pos="1260"/>
        </w:tabs>
        <w:spacing w:after="60"/>
        <w:ind w:left="567" w:firstLine="0"/>
        <w:jc w:val="both"/>
        <w:rPr>
          <w:rFonts w:ascii="Times New Roman" w:hAnsi="Times New Roman" w:cs="Times New Roman"/>
          <w:sz w:val="24"/>
          <w:szCs w:val="24"/>
          <w:lang w:val="lv-LV"/>
        </w:rPr>
      </w:pPr>
      <w:r w:rsidRPr="00655069">
        <w:rPr>
          <w:rFonts w:ascii="Times New Roman" w:hAnsi="Times New Roman" w:cs="Times New Roman"/>
          <w:sz w:val="24"/>
          <w:szCs w:val="24"/>
          <w:lang w:val="lv-LV"/>
        </w:rPr>
        <w:t>Pasūtītājs Finansējuma saņēmēja iesniegto rēķinu apmaksā ne vēlāk kā 10 (desmit) darba dienu laikā no dienas, kad apstiprināta šī līguma 4.2.1.punktā norādītā atskaite un saņemts Finansējuma saņēmēja rēķins.</w:t>
      </w:r>
    </w:p>
    <w:p w14:paraId="4148849E" w14:textId="55BDD0BA" w:rsidR="00A95863" w:rsidRPr="00C34838" w:rsidRDefault="00D775ED" w:rsidP="00A95863">
      <w:pPr>
        <w:numPr>
          <w:ilvl w:val="2"/>
          <w:numId w:val="10"/>
        </w:numPr>
        <w:tabs>
          <w:tab w:val="left" w:pos="567"/>
          <w:tab w:val="left" w:pos="1260"/>
        </w:tabs>
        <w:spacing w:after="60"/>
        <w:ind w:left="567" w:firstLine="0"/>
        <w:jc w:val="both"/>
        <w:rPr>
          <w:rFonts w:ascii="Times New Roman" w:hAnsi="Times New Roman" w:cs="Times New Roman"/>
          <w:lang w:val="lv-LV"/>
        </w:rPr>
      </w:pPr>
      <w:r w:rsidRPr="00C34838">
        <w:rPr>
          <w:rFonts w:ascii="Times New Roman" w:hAnsi="Times New Roman" w:cs="Times New Roman"/>
          <w:bCs/>
          <w:sz w:val="24"/>
          <w:szCs w:val="24"/>
          <w:lang w:val="lv-LV"/>
        </w:rPr>
        <w:t xml:space="preserve">Par maksājuma veikšanas dienu tiek uzskatīta diena, kad Pasūtītājs veicis pārskaitījumu uz Finansējuma saņēmēja norādītu kontu </w:t>
      </w:r>
      <w:r w:rsidRPr="00BE73D7">
        <w:rPr>
          <w:rFonts w:ascii="Times New Roman" w:hAnsi="Times New Roman" w:cs="Times New Roman"/>
          <w:bCs/>
          <w:sz w:val="24"/>
          <w:szCs w:val="24"/>
          <w:lang w:val="lv-LV"/>
        </w:rPr>
        <w:t>Valsts kasē</w:t>
      </w:r>
      <w:r w:rsidR="00BE73D7" w:rsidRPr="00BE73D7">
        <w:rPr>
          <w:rFonts w:ascii="Times New Roman" w:hAnsi="Times New Roman" w:cs="Times New Roman"/>
          <w:bCs/>
          <w:sz w:val="24"/>
          <w:szCs w:val="24"/>
          <w:lang w:val="lv-LV"/>
        </w:rPr>
        <w:t xml:space="preserve"> vai</w:t>
      </w:r>
      <w:r w:rsidR="00BE73D7">
        <w:rPr>
          <w:rFonts w:ascii="Times New Roman" w:hAnsi="Times New Roman" w:cs="Times New Roman"/>
          <w:b/>
          <w:sz w:val="24"/>
          <w:szCs w:val="24"/>
          <w:lang w:val="lv-LV"/>
        </w:rPr>
        <w:t xml:space="preserve"> </w:t>
      </w:r>
      <w:r w:rsidR="00BE73D7" w:rsidRPr="005027E4">
        <w:rPr>
          <w:rFonts w:ascii="Times New Roman" w:hAnsi="Times New Roman"/>
          <w:sz w:val="24"/>
          <w:szCs w:val="24"/>
          <w:lang w:val="lv-LV"/>
        </w:rPr>
        <w:t>Latvijā reģistrētā komercbankā vai filiālē</w:t>
      </w:r>
      <w:r w:rsidRPr="00C34838">
        <w:rPr>
          <w:rFonts w:ascii="Times New Roman" w:hAnsi="Times New Roman" w:cs="Times New Roman"/>
          <w:bCs/>
          <w:sz w:val="24"/>
          <w:szCs w:val="24"/>
          <w:lang w:val="lv-LV"/>
        </w:rPr>
        <w:t>.</w:t>
      </w:r>
    </w:p>
    <w:p w14:paraId="713EC87B" w14:textId="27A13EDD" w:rsidR="00A95863" w:rsidRPr="00CB2950" w:rsidRDefault="00D775ED" w:rsidP="00A95863">
      <w:pPr>
        <w:numPr>
          <w:ilvl w:val="2"/>
          <w:numId w:val="10"/>
        </w:numPr>
        <w:tabs>
          <w:tab w:val="left" w:pos="567"/>
          <w:tab w:val="left" w:pos="1260"/>
        </w:tabs>
        <w:spacing w:after="60"/>
        <w:ind w:left="567" w:firstLine="0"/>
        <w:jc w:val="both"/>
        <w:rPr>
          <w:rFonts w:ascii="Times New Roman" w:hAnsi="Times New Roman" w:cs="Times New Roman"/>
          <w:lang w:val="lv-LV"/>
        </w:rPr>
      </w:pPr>
      <w:r w:rsidRPr="00C34838">
        <w:rPr>
          <w:rFonts w:ascii="Times New Roman" w:hAnsi="Times New Roman" w:cs="Times New Roman"/>
          <w:bCs/>
          <w:sz w:val="24"/>
          <w:szCs w:val="24"/>
          <w:lang w:val="lv-LV"/>
        </w:rPr>
        <w:lastRenderedPageBreak/>
        <w:t xml:space="preserve">Gadījumā, ja šis </w:t>
      </w:r>
      <w:r w:rsidR="00E60468">
        <w:rPr>
          <w:rFonts w:ascii="Times New Roman" w:hAnsi="Times New Roman" w:cs="Times New Roman"/>
          <w:bCs/>
          <w:sz w:val="24"/>
          <w:szCs w:val="24"/>
          <w:lang w:val="lv-LV"/>
        </w:rPr>
        <w:t>L</w:t>
      </w:r>
      <w:r w:rsidRPr="00C34838">
        <w:rPr>
          <w:rFonts w:ascii="Times New Roman" w:hAnsi="Times New Roman" w:cs="Times New Roman"/>
          <w:bCs/>
          <w:sz w:val="24"/>
          <w:szCs w:val="24"/>
          <w:lang w:val="lv-LV"/>
        </w:rPr>
        <w:t xml:space="preserve">īgums tiek izbeigts pirms saistību izpildes, vai arī netiek pildītas ar </w:t>
      </w:r>
      <w:r w:rsidR="00866065">
        <w:rPr>
          <w:rFonts w:ascii="Times New Roman" w:hAnsi="Times New Roman" w:cs="Times New Roman"/>
          <w:bCs/>
          <w:sz w:val="24"/>
          <w:szCs w:val="24"/>
          <w:lang w:val="lv-LV"/>
        </w:rPr>
        <w:t>L</w:t>
      </w:r>
      <w:r w:rsidRPr="00C34838">
        <w:rPr>
          <w:rFonts w:ascii="Times New Roman" w:hAnsi="Times New Roman" w:cs="Times New Roman"/>
          <w:bCs/>
          <w:sz w:val="24"/>
          <w:szCs w:val="24"/>
          <w:lang w:val="lv-LV"/>
        </w:rPr>
        <w:t xml:space="preserve">īgumu noteiktās saistības, tostarp nav izlietots piešķirtais finansējums pilnā apmērā vai tas izmantots neatbilstoši šī </w:t>
      </w:r>
      <w:r w:rsidR="00A64692" w:rsidRPr="00C34838">
        <w:rPr>
          <w:rFonts w:ascii="Times New Roman" w:hAnsi="Times New Roman" w:cs="Times New Roman"/>
          <w:bCs/>
          <w:sz w:val="24"/>
          <w:szCs w:val="24"/>
          <w:lang w:val="lv-LV"/>
        </w:rPr>
        <w:t>L</w:t>
      </w:r>
      <w:r w:rsidRPr="00C34838">
        <w:rPr>
          <w:rFonts w:ascii="Times New Roman" w:hAnsi="Times New Roman" w:cs="Times New Roman"/>
          <w:bCs/>
          <w:sz w:val="24"/>
          <w:szCs w:val="24"/>
          <w:lang w:val="lv-LV"/>
        </w:rPr>
        <w:t>īguma nosacījumiem, vai nav iesniegti izdevumus attaisnojoši dokumenti par veiktajiem izdevumiem,</w:t>
      </w:r>
      <w:r w:rsidR="005F78BA" w:rsidRPr="00C34838">
        <w:rPr>
          <w:rFonts w:ascii="Times New Roman" w:hAnsi="Times New Roman" w:cs="Times New Roman"/>
          <w:bCs/>
          <w:sz w:val="24"/>
          <w:szCs w:val="24"/>
          <w:lang w:val="lv-LV"/>
        </w:rPr>
        <w:t xml:space="preserve"> </w:t>
      </w:r>
      <w:r w:rsidR="00A95863" w:rsidRPr="00C34838">
        <w:rPr>
          <w:rFonts w:ascii="Times New Roman" w:hAnsi="Times New Roman" w:cs="Times New Roman"/>
          <w:bCs/>
          <w:sz w:val="24"/>
          <w:szCs w:val="24"/>
          <w:lang w:val="lv-LV"/>
        </w:rPr>
        <w:t xml:space="preserve">vai neatkarīgs nozares profesionālis/eksperts </w:t>
      </w:r>
      <w:r w:rsidR="005562E9" w:rsidRPr="00C34838">
        <w:rPr>
          <w:rFonts w:ascii="Times New Roman" w:hAnsi="Times New Roman" w:cs="Times New Roman"/>
          <w:bCs/>
          <w:sz w:val="24"/>
          <w:szCs w:val="24"/>
          <w:lang w:val="lv-LV"/>
        </w:rPr>
        <w:t>konstatējis neatbilstības</w:t>
      </w:r>
      <w:r w:rsidR="00A95863" w:rsidRPr="00C34838">
        <w:rPr>
          <w:rFonts w:ascii="Times New Roman" w:hAnsi="Times New Roman" w:cs="Times New Roman"/>
          <w:bCs/>
          <w:sz w:val="24"/>
          <w:szCs w:val="24"/>
          <w:lang w:val="lv-LV"/>
        </w:rPr>
        <w:t xml:space="preserve"> Līguma 3.2. apakšpunktā minēt</w:t>
      </w:r>
      <w:r w:rsidR="005562E9" w:rsidRPr="00C34838">
        <w:rPr>
          <w:rFonts w:ascii="Times New Roman" w:hAnsi="Times New Roman" w:cs="Times New Roman"/>
          <w:bCs/>
          <w:sz w:val="24"/>
          <w:szCs w:val="24"/>
          <w:lang w:val="lv-LV"/>
        </w:rPr>
        <w:t xml:space="preserve">ajiem </w:t>
      </w:r>
      <w:r w:rsidR="00A95863" w:rsidRPr="00C34838">
        <w:rPr>
          <w:rFonts w:ascii="Times New Roman" w:hAnsi="Times New Roman" w:cs="Times New Roman"/>
          <w:bCs/>
          <w:sz w:val="24"/>
          <w:szCs w:val="24"/>
          <w:lang w:val="lv-LV"/>
        </w:rPr>
        <w:t>recenzij</w:t>
      </w:r>
      <w:r w:rsidR="005562E9" w:rsidRPr="00C34838">
        <w:rPr>
          <w:rFonts w:ascii="Times New Roman" w:hAnsi="Times New Roman" w:cs="Times New Roman"/>
          <w:bCs/>
          <w:sz w:val="24"/>
          <w:szCs w:val="24"/>
          <w:lang w:val="lv-LV"/>
        </w:rPr>
        <w:t>ā vērtējamiem kritērijiem</w:t>
      </w:r>
      <w:r w:rsidR="00A95863" w:rsidRPr="00C34838">
        <w:rPr>
          <w:rFonts w:ascii="Times New Roman" w:hAnsi="Times New Roman" w:cs="Times New Roman"/>
          <w:bCs/>
          <w:sz w:val="24"/>
          <w:szCs w:val="24"/>
          <w:lang w:val="lv-LV"/>
        </w:rPr>
        <w:t>, Pasūtītājam ir tiesības pieprasīt sniegt skaidrojumu, kā arī pieprasīt pilnīgu vai daļēju Līguma 4.1.</w:t>
      </w:r>
      <w:r w:rsidR="00A64692" w:rsidRPr="00C34838">
        <w:rPr>
          <w:rFonts w:ascii="Times New Roman" w:hAnsi="Times New Roman" w:cs="Times New Roman"/>
          <w:bCs/>
          <w:sz w:val="24"/>
          <w:szCs w:val="24"/>
          <w:lang w:val="lv-LV"/>
        </w:rPr>
        <w:t> </w:t>
      </w:r>
      <w:r w:rsidR="00A95863" w:rsidRPr="00C34838">
        <w:rPr>
          <w:rFonts w:ascii="Times New Roman" w:hAnsi="Times New Roman" w:cs="Times New Roman"/>
          <w:bCs/>
          <w:sz w:val="24"/>
          <w:szCs w:val="24"/>
          <w:lang w:val="lv-LV"/>
        </w:rPr>
        <w:t>apakšpunktā noteiktā maksājuma atmaksu, izvērtējot saistību neizpildes apstākļus un apmēru.</w:t>
      </w:r>
    </w:p>
    <w:p w14:paraId="73610077" w14:textId="011D054E" w:rsidR="008D6579" w:rsidRPr="008D3DCC" w:rsidRDefault="008D6579" w:rsidP="008D6579">
      <w:pPr>
        <w:numPr>
          <w:ilvl w:val="2"/>
          <w:numId w:val="10"/>
        </w:numPr>
        <w:tabs>
          <w:tab w:val="left" w:pos="567"/>
          <w:tab w:val="left" w:pos="1260"/>
        </w:tabs>
        <w:spacing w:after="60"/>
        <w:ind w:left="567" w:firstLine="0"/>
        <w:jc w:val="both"/>
        <w:rPr>
          <w:rFonts w:ascii="Times New Roman" w:hAnsi="Times New Roman" w:cs="Times New Roman"/>
          <w:lang w:val="lv-LV"/>
        </w:rPr>
      </w:pPr>
      <w:r w:rsidRPr="008D3DCC">
        <w:rPr>
          <w:rFonts w:ascii="Times New Roman" w:hAnsi="Times New Roman" w:cs="Times New Roman"/>
          <w:bCs/>
          <w:sz w:val="24"/>
          <w:szCs w:val="24"/>
          <w:lang w:val="lv-LV"/>
        </w:rPr>
        <w:t xml:space="preserve">Gadījumā, ja Padome konstatē </w:t>
      </w:r>
      <w:r w:rsidR="008D3DCC" w:rsidRPr="008D3DCC">
        <w:rPr>
          <w:rFonts w:ascii="Times New Roman" w:hAnsi="Times New Roman" w:cs="Times New Roman"/>
          <w:bCs/>
          <w:sz w:val="24"/>
          <w:szCs w:val="24"/>
          <w:lang w:val="lv-LV"/>
        </w:rPr>
        <w:t xml:space="preserve">projekta </w:t>
      </w:r>
      <w:r w:rsidRPr="008D3DCC">
        <w:rPr>
          <w:rFonts w:ascii="Times New Roman" w:hAnsi="Times New Roman" w:cs="Times New Roman"/>
          <w:bCs/>
          <w:sz w:val="24"/>
          <w:szCs w:val="24"/>
          <w:lang w:val="lv-LV"/>
        </w:rPr>
        <w:t xml:space="preserve">neatbilstību Līguma pielikumā pievienotajai </w:t>
      </w:r>
      <w:r w:rsidR="00E3612D" w:rsidRPr="008D3DCC">
        <w:rPr>
          <w:rFonts w:ascii="Times New Roman" w:hAnsi="Times New Roman" w:cs="Times New Roman"/>
          <w:bCs/>
          <w:sz w:val="24"/>
          <w:szCs w:val="24"/>
          <w:lang w:val="lv-LV"/>
        </w:rPr>
        <w:t xml:space="preserve">projekta </w:t>
      </w:r>
      <w:r w:rsidRPr="008D3DCC">
        <w:rPr>
          <w:rFonts w:ascii="Times New Roman" w:hAnsi="Times New Roman" w:cs="Times New Roman"/>
          <w:bCs/>
          <w:sz w:val="24"/>
          <w:szCs w:val="24"/>
          <w:lang w:val="lv-LV"/>
        </w:rPr>
        <w:t xml:space="preserve">satura koncepcijai, Padomei ir tiesības pieprasīt Līguma 4.1. apakšpunktā minētā finansējuma atmaksu vai ieturēt finansējumu par katru Satura vienību, kurā </w:t>
      </w:r>
      <w:r w:rsidR="00E3612D" w:rsidRPr="008D3DCC">
        <w:rPr>
          <w:rFonts w:ascii="Times New Roman" w:hAnsi="Times New Roman" w:cs="Times New Roman"/>
          <w:bCs/>
          <w:sz w:val="24"/>
          <w:szCs w:val="24"/>
          <w:lang w:val="lv-LV"/>
        </w:rPr>
        <w:t xml:space="preserve">konstatētas </w:t>
      </w:r>
      <w:r w:rsidRPr="008D3DCC">
        <w:rPr>
          <w:rFonts w:ascii="Times New Roman" w:hAnsi="Times New Roman" w:cs="Times New Roman"/>
          <w:bCs/>
          <w:sz w:val="24"/>
          <w:szCs w:val="24"/>
          <w:lang w:val="lv-LV"/>
        </w:rPr>
        <w:t>attiecīgās neatbilstības.</w:t>
      </w:r>
    </w:p>
    <w:p w14:paraId="7906927B" w14:textId="404A4BEB" w:rsidR="00D775ED" w:rsidRPr="00CB2950" w:rsidRDefault="00D775ED" w:rsidP="00CB2950">
      <w:pPr>
        <w:numPr>
          <w:ilvl w:val="2"/>
          <w:numId w:val="10"/>
        </w:numPr>
        <w:tabs>
          <w:tab w:val="left" w:pos="567"/>
          <w:tab w:val="left" w:pos="1260"/>
        </w:tabs>
        <w:spacing w:after="60"/>
        <w:ind w:left="567" w:firstLine="0"/>
        <w:jc w:val="both"/>
        <w:rPr>
          <w:rFonts w:ascii="Times New Roman" w:hAnsi="Times New Roman" w:cs="Times New Roman"/>
          <w:lang w:val="lv-LV"/>
        </w:rPr>
      </w:pPr>
      <w:r w:rsidRPr="00CB2950">
        <w:rPr>
          <w:rFonts w:ascii="Times New Roman" w:hAnsi="Times New Roman" w:cs="Times New Roman"/>
          <w:bCs/>
          <w:sz w:val="24"/>
          <w:szCs w:val="24"/>
          <w:lang w:val="lv-LV"/>
        </w:rPr>
        <w:t>Finansējuma saņēmējs Līguma 4.1.</w:t>
      </w:r>
      <w:r w:rsidR="00A64692" w:rsidRPr="00CB2950">
        <w:rPr>
          <w:rFonts w:ascii="Times New Roman" w:hAnsi="Times New Roman" w:cs="Times New Roman"/>
          <w:bCs/>
          <w:sz w:val="24"/>
          <w:szCs w:val="24"/>
          <w:lang w:val="lv-LV"/>
        </w:rPr>
        <w:t> </w:t>
      </w:r>
      <w:r w:rsidRPr="00CB2950">
        <w:rPr>
          <w:rFonts w:ascii="Times New Roman" w:hAnsi="Times New Roman" w:cs="Times New Roman"/>
          <w:bCs/>
          <w:sz w:val="24"/>
          <w:szCs w:val="24"/>
          <w:lang w:val="lv-LV"/>
        </w:rPr>
        <w:t>apakšpunktā minēto summu, kas izmantota neatbilstoši Līguma noteikumiem vai par kuru nav iesniegti izdevumus attaisnojoši dokumenti, 10 (desmit) darba dienu laikā no Pasūtītāja pieprasīšanas dienas pārskaita uz Pasūtītāja Līgumā norādīto kontu.</w:t>
      </w:r>
    </w:p>
    <w:p w14:paraId="6F2DDF35" w14:textId="4E79DF41" w:rsidR="00D775ED" w:rsidRPr="001215AD" w:rsidRDefault="00D775ED" w:rsidP="001215AD">
      <w:pPr>
        <w:numPr>
          <w:ilvl w:val="1"/>
          <w:numId w:val="10"/>
        </w:numPr>
        <w:tabs>
          <w:tab w:val="left" w:pos="0"/>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bCs/>
          <w:sz w:val="24"/>
          <w:szCs w:val="24"/>
          <w:lang w:val="lv-LV"/>
        </w:rPr>
        <w:t xml:space="preserve">Finansējuma saņēmējs apņemas veikt Latvijas Republikas </w:t>
      </w:r>
      <w:r w:rsidR="00DF2A3B" w:rsidRPr="00C34838">
        <w:rPr>
          <w:rFonts w:ascii="Times New Roman" w:hAnsi="Times New Roman" w:cs="Times New Roman"/>
          <w:bCs/>
          <w:sz w:val="24"/>
          <w:szCs w:val="24"/>
          <w:lang w:val="lv-LV"/>
        </w:rPr>
        <w:t xml:space="preserve">tiesību aktos </w:t>
      </w:r>
      <w:r w:rsidRPr="00C34838">
        <w:rPr>
          <w:rFonts w:ascii="Times New Roman" w:hAnsi="Times New Roman" w:cs="Times New Roman"/>
          <w:bCs/>
          <w:sz w:val="24"/>
          <w:szCs w:val="24"/>
          <w:lang w:val="lv-LV"/>
        </w:rPr>
        <w:t>noteikto nodokļu samaksu.</w:t>
      </w:r>
    </w:p>
    <w:p w14:paraId="5A928206" w14:textId="33B23E6C" w:rsidR="00905A9C" w:rsidRPr="00C34838" w:rsidRDefault="00905A9C" w:rsidP="00A26076">
      <w:pPr>
        <w:numPr>
          <w:ilvl w:val="0"/>
          <w:numId w:val="10"/>
        </w:numPr>
        <w:ind w:left="357" w:hanging="357"/>
        <w:jc w:val="center"/>
        <w:rPr>
          <w:rFonts w:ascii="Times New Roman" w:hAnsi="Times New Roman" w:cs="Times New Roman"/>
          <w:b/>
          <w:bCs/>
          <w:sz w:val="24"/>
          <w:szCs w:val="24"/>
          <w:lang w:val="lv-LV"/>
        </w:rPr>
      </w:pPr>
      <w:r w:rsidRPr="00C34838">
        <w:rPr>
          <w:rFonts w:ascii="Times New Roman" w:hAnsi="Times New Roman" w:cs="Times New Roman"/>
          <w:b/>
          <w:bCs/>
          <w:sz w:val="24"/>
          <w:szCs w:val="24"/>
          <w:lang w:val="lv-LV"/>
        </w:rPr>
        <w:t>Sankcijas</w:t>
      </w:r>
    </w:p>
    <w:p w14:paraId="58118D46" w14:textId="47CD5A1B" w:rsidR="00905A9C" w:rsidRPr="00C34838" w:rsidRDefault="00905A9C" w:rsidP="00905A9C">
      <w:pPr>
        <w:jc w:val="center"/>
        <w:rPr>
          <w:rFonts w:ascii="Times New Roman" w:hAnsi="Times New Roman" w:cs="Times New Roman"/>
          <w:lang w:val="lv-LV"/>
        </w:rPr>
      </w:pPr>
    </w:p>
    <w:p w14:paraId="78B66D64" w14:textId="18B780FE" w:rsidR="00905A9C" w:rsidRPr="00C34838" w:rsidRDefault="00905A9C" w:rsidP="00905A9C">
      <w:pPr>
        <w:pStyle w:val="Sarakstarindkopa"/>
        <w:numPr>
          <w:ilvl w:val="1"/>
          <w:numId w:val="10"/>
        </w:numPr>
        <w:tabs>
          <w:tab w:val="left" w:pos="450"/>
        </w:tabs>
        <w:ind w:left="0" w:firstLine="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 Pasūtītājs </w:t>
      </w:r>
      <w:r w:rsidR="00A64692" w:rsidRPr="00C34838">
        <w:rPr>
          <w:rFonts w:ascii="Times New Roman" w:hAnsi="Times New Roman" w:cs="Times New Roman"/>
          <w:sz w:val="24"/>
          <w:szCs w:val="24"/>
          <w:lang w:val="lv-LV"/>
        </w:rPr>
        <w:t xml:space="preserve">var </w:t>
      </w:r>
      <w:r w:rsidRPr="00C34838">
        <w:rPr>
          <w:rFonts w:ascii="Times New Roman" w:hAnsi="Times New Roman" w:cs="Times New Roman"/>
          <w:sz w:val="24"/>
          <w:szCs w:val="24"/>
          <w:lang w:val="lv-LV"/>
        </w:rPr>
        <w:t>piemēro</w:t>
      </w:r>
      <w:r w:rsidR="00A64692" w:rsidRPr="00C34838">
        <w:rPr>
          <w:rFonts w:ascii="Times New Roman" w:hAnsi="Times New Roman" w:cs="Times New Roman"/>
          <w:sz w:val="24"/>
          <w:szCs w:val="24"/>
          <w:lang w:val="lv-LV"/>
        </w:rPr>
        <w:t>t</w:t>
      </w:r>
      <w:r w:rsidRPr="00C34838">
        <w:rPr>
          <w:rFonts w:ascii="Times New Roman" w:hAnsi="Times New Roman" w:cs="Times New Roman"/>
          <w:sz w:val="24"/>
          <w:szCs w:val="24"/>
          <w:lang w:val="lv-LV"/>
        </w:rPr>
        <w:t xml:space="preserve"> Finansējuma saņēmējam līgumsodu, ieturot</w:t>
      </w:r>
      <w:r w:rsidR="004B3F40" w:rsidRPr="00C34838">
        <w:rPr>
          <w:rFonts w:ascii="Times New Roman" w:hAnsi="Times New Roman" w:cs="Times New Roman"/>
          <w:sz w:val="24"/>
          <w:szCs w:val="24"/>
          <w:lang w:val="lv-LV"/>
        </w:rPr>
        <w:t xml:space="preserve"> līdz</w:t>
      </w:r>
      <w:r w:rsidRPr="00C34838">
        <w:rPr>
          <w:rFonts w:ascii="Times New Roman" w:hAnsi="Times New Roman" w:cs="Times New Roman"/>
          <w:sz w:val="24"/>
          <w:szCs w:val="24"/>
          <w:lang w:val="lv-LV"/>
        </w:rPr>
        <w:t xml:space="preserve"> EUR 150,- (viens simts piecdesmit </w:t>
      </w:r>
      <w:proofErr w:type="spellStart"/>
      <w:r w:rsidRPr="00C34838">
        <w:rPr>
          <w:rFonts w:ascii="Times New Roman" w:hAnsi="Times New Roman" w:cs="Times New Roman"/>
          <w:i/>
          <w:iCs/>
          <w:sz w:val="24"/>
          <w:szCs w:val="24"/>
          <w:lang w:val="lv-LV"/>
        </w:rPr>
        <w:t>euro</w:t>
      </w:r>
      <w:proofErr w:type="spellEnd"/>
      <w:r w:rsidRPr="00C34838">
        <w:rPr>
          <w:rFonts w:ascii="Times New Roman" w:hAnsi="Times New Roman" w:cs="Times New Roman"/>
          <w:sz w:val="24"/>
          <w:szCs w:val="24"/>
          <w:lang w:val="lv-LV"/>
        </w:rPr>
        <w:t xml:space="preserve">) par katru konstatēto šī Līguma pārkāpumu. </w:t>
      </w:r>
    </w:p>
    <w:p w14:paraId="39D1FC6B" w14:textId="77777777" w:rsidR="00905A9C" w:rsidRPr="00C34838" w:rsidRDefault="00905A9C" w:rsidP="00905A9C">
      <w:pPr>
        <w:jc w:val="center"/>
        <w:rPr>
          <w:rFonts w:ascii="Times New Roman" w:hAnsi="Times New Roman" w:cs="Times New Roman"/>
          <w:lang w:val="lv-LV"/>
        </w:rPr>
      </w:pPr>
    </w:p>
    <w:p w14:paraId="4DD8E94B" w14:textId="12301B43" w:rsidR="00D775ED" w:rsidRPr="00C34838" w:rsidRDefault="00D775ED" w:rsidP="00A26076">
      <w:pPr>
        <w:numPr>
          <w:ilvl w:val="0"/>
          <w:numId w:val="10"/>
        </w:numPr>
        <w:ind w:left="357" w:hanging="357"/>
        <w:jc w:val="center"/>
        <w:rPr>
          <w:rFonts w:ascii="Times New Roman" w:hAnsi="Times New Roman" w:cs="Times New Roman"/>
          <w:lang w:val="lv-LV"/>
        </w:rPr>
      </w:pPr>
      <w:r w:rsidRPr="00C34838">
        <w:rPr>
          <w:rFonts w:ascii="Times New Roman" w:hAnsi="Times New Roman" w:cs="Times New Roman"/>
          <w:b/>
          <w:sz w:val="24"/>
          <w:szCs w:val="24"/>
          <w:lang w:val="lv-LV"/>
        </w:rPr>
        <w:t>Līguma darbības laiks un tā pirmstermiņa izbeigšana</w:t>
      </w:r>
    </w:p>
    <w:p w14:paraId="157AB199" w14:textId="77777777" w:rsidR="00D775ED" w:rsidRPr="00C34838" w:rsidRDefault="00D775ED" w:rsidP="00D775ED">
      <w:pPr>
        <w:rPr>
          <w:rFonts w:ascii="Times New Roman" w:hAnsi="Times New Roman" w:cs="Times New Roman"/>
          <w:b/>
          <w:sz w:val="16"/>
          <w:szCs w:val="16"/>
          <w:shd w:val="clear" w:color="auto" w:fill="FFFF00"/>
          <w:lang w:val="lv-LV"/>
        </w:rPr>
      </w:pPr>
    </w:p>
    <w:p w14:paraId="1EFBFBC6" w14:textId="79FFD5B1" w:rsidR="00D775ED" w:rsidRPr="00866065" w:rsidRDefault="00D775ED" w:rsidP="00866065">
      <w:pPr>
        <w:pStyle w:val="Sarakstarindkopa"/>
        <w:numPr>
          <w:ilvl w:val="1"/>
          <w:numId w:val="10"/>
        </w:numPr>
        <w:tabs>
          <w:tab w:val="left" w:pos="540"/>
        </w:tabs>
        <w:spacing w:after="60"/>
        <w:ind w:left="0" w:firstLine="0"/>
        <w:jc w:val="both"/>
        <w:rPr>
          <w:rFonts w:ascii="Times New Roman" w:hAnsi="Times New Roman" w:cs="Times New Roman"/>
          <w:sz w:val="24"/>
          <w:szCs w:val="24"/>
          <w:lang w:val="lv-LV"/>
        </w:rPr>
      </w:pPr>
      <w:r w:rsidRPr="00866065">
        <w:rPr>
          <w:rFonts w:ascii="Times New Roman" w:hAnsi="Times New Roman" w:cs="Times New Roman"/>
          <w:sz w:val="24"/>
          <w:szCs w:val="24"/>
          <w:lang w:val="lv-LV"/>
        </w:rPr>
        <w:t xml:space="preserve">Līgums stājas spēkā </w:t>
      </w:r>
      <w:r w:rsidR="00170528" w:rsidRPr="00866065">
        <w:rPr>
          <w:rFonts w:ascii="Times New Roman" w:hAnsi="Times New Roman" w:cs="Times New Roman"/>
          <w:sz w:val="24"/>
          <w:szCs w:val="24"/>
          <w:lang w:val="lv-LV"/>
        </w:rPr>
        <w:t>202</w:t>
      </w:r>
      <w:r w:rsidR="006E5294" w:rsidRPr="00866065">
        <w:rPr>
          <w:rFonts w:ascii="Times New Roman" w:hAnsi="Times New Roman" w:cs="Times New Roman"/>
          <w:sz w:val="24"/>
          <w:szCs w:val="24"/>
          <w:lang w:val="lv-LV"/>
        </w:rPr>
        <w:t>1</w:t>
      </w:r>
      <w:r w:rsidRPr="00866065">
        <w:rPr>
          <w:rFonts w:ascii="Times New Roman" w:hAnsi="Times New Roman" w:cs="Times New Roman"/>
          <w:sz w:val="24"/>
          <w:szCs w:val="24"/>
          <w:lang w:val="lv-LV"/>
        </w:rPr>
        <w:t>.gada</w:t>
      </w:r>
      <w:r w:rsidR="006E5294" w:rsidRPr="00866065">
        <w:rPr>
          <w:rFonts w:ascii="Times New Roman" w:hAnsi="Times New Roman" w:cs="Times New Roman"/>
          <w:sz w:val="24"/>
          <w:szCs w:val="24"/>
          <w:lang w:val="lv-LV"/>
        </w:rPr>
        <w:t xml:space="preserve"> __. ________</w:t>
      </w:r>
      <w:r w:rsidRPr="00866065">
        <w:rPr>
          <w:rFonts w:ascii="Times New Roman" w:hAnsi="Times New Roman" w:cs="Times New Roman"/>
          <w:sz w:val="24"/>
          <w:szCs w:val="24"/>
          <w:lang w:val="lv-LV"/>
        </w:rPr>
        <w:t xml:space="preserve"> un uzskatāms par izpildītu ar Pušu veiktas Līguma saistību pilnīgas izpildes brīdi.</w:t>
      </w:r>
    </w:p>
    <w:p w14:paraId="43F68F74" w14:textId="77777777" w:rsidR="003F643D" w:rsidRPr="00C34838" w:rsidRDefault="003F643D" w:rsidP="00D775ED">
      <w:pPr>
        <w:tabs>
          <w:tab w:val="left" w:pos="540"/>
        </w:tabs>
        <w:spacing w:after="60"/>
        <w:jc w:val="both"/>
        <w:rPr>
          <w:rFonts w:ascii="Times New Roman" w:hAnsi="Times New Roman" w:cs="Times New Roman"/>
          <w:lang w:val="lv-LV"/>
        </w:rPr>
      </w:pPr>
    </w:p>
    <w:p w14:paraId="64EA3BA4" w14:textId="77777777" w:rsidR="00D775ED" w:rsidRPr="00C34838" w:rsidRDefault="00D775ED" w:rsidP="00A26076">
      <w:pPr>
        <w:numPr>
          <w:ilvl w:val="0"/>
          <w:numId w:val="10"/>
        </w:numPr>
        <w:ind w:left="357" w:hanging="357"/>
        <w:jc w:val="center"/>
        <w:rPr>
          <w:rFonts w:ascii="Times New Roman" w:hAnsi="Times New Roman" w:cs="Times New Roman"/>
          <w:lang w:val="lv-LV"/>
        </w:rPr>
      </w:pPr>
      <w:r w:rsidRPr="00C34838">
        <w:rPr>
          <w:rFonts w:ascii="Times New Roman" w:hAnsi="Times New Roman" w:cs="Times New Roman"/>
          <w:b/>
          <w:sz w:val="24"/>
          <w:szCs w:val="24"/>
          <w:lang w:val="lv-LV"/>
        </w:rPr>
        <w:t>Nepārvarama vara</w:t>
      </w:r>
    </w:p>
    <w:p w14:paraId="08FEEF01" w14:textId="77777777" w:rsidR="00D775ED" w:rsidRPr="00C34838" w:rsidRDefault="00D775ED" w:rsidP="00D775ED">
      <w:pPr>
        <w:rPr>
          <w:rFonts w:ascii="Times New Roman" w:hAnsi="Times New Roman" w:cs="Times New Roman"/>
          <w:bCs/>
          <w:sz w:val="16"/>
          <w:szCs w:val="16"/>
          <w:shd w:val="clear" w:color="auto" w:fill="FFFF00"/>
          <w:lang w:val="lv-LV"/>
        </w:rPr>
      </w:pPr>
    </w:p>
    <w:p w14:paraId="3723A679" w14:textId="77777777" w:rsidR="003F643D" w:rsidRPr="00C34838" w:rsidRDefault="00D775ED" w:rsidP="00A26076">
      <w:pPr>
        <w:keepNext/>
        <w:numPr>
          <w:ilvl w:val="1"/>
          <w:numId w:val="10"/>
        </w:numPr>
        <w:tabs>
          <w:tab w:val="left" w:pos="426"/>
        </w:tabs>
        <w:ind w:left="0" w:firstLine="0"/>
        <w:jc w:val="both"/>
        <w:rPr>
          <w:rFonts w:ascii="Times New Roman" w:hAnsi="Times New Roman" w:cs="Times New Roman"/>
          <w:lang w:val="lv-LV"/>
        </w:rPr>
      </w:pPr>
      <w:r w:rsidRPr="00C34838">
        <w:rPr>
          <w:rFonts w:ascii="Times New Roman" w:hAnsi="Times New Roman" w:cs="Times New Roman"/>
          <w:bCs/>
          <w:sz w:val="24"/>
          <w:szCs w:val="24"/>
          <w:lang w:val="lv-LV"/>
        </w:rPr>
        <w:t>Ne Pasūtītājs, ne Finansējuma saņēmējs nekādā veidā nav atbildīgs par Līgumā noteikto pienākumu neizpildi vai izpildes aizkavēšanu, ja tas ir noticis</w:t>
      </w:r>
      <w:r w:rsidRPr="00C34838">
        <w:rPr>
          <w:rFonts w:ascii="Times New Roman" w:hAnsi="Times New Roman" w:cs="Times New Roman"/>
          <w:sz w:val="24"/>
          <w:szCs w:val="24"/>
          <w:lang w:val="lv-LV"/>
        </w:rPr>
        <w:t xml:space="preserve"> nepārvaramas varas apstākļu jeb </w:t>
      </w:r>
      <w:proofErr w:type="spellStart"/>
      <w:r w:rsidRPr="00C34838">
        <w:rPr>
          <w:rFonts w:ascii="Times New Roman" w:hAnsi="Times New Roman" w:cs="Times New Roman"/>
          <w:i/>
          <w:sz w:val="24"/>
          <w:szCs w:val="24"/>
          <w:lang w:val="lv-LV"/>
        </w:rPr>
        <w:t>Force</w:t>
      </w:r>
      <w:proofErr w:type="spellEnd"/>
      <w:r w:rsidRPr="00C34838">
        <w:rPr>
          <w:rFonts w:ascii="Times New Roman" w:hAnsi="Times New Roman" w:cs="Times New Roman"/>
          <w:i/>
          <w:sz w:val="24"/>
          <w:szCs w:val="24"/>
          <w:lang w:val="lv-LV"/>
        </w:rPr>
        <w:t xml:space="preserve"> </w:t>
      </w:r>
      <w:proofErr w:type="spellStart"/>
      <w:r w:rsidRPr="00C34838">
        <w:rPr>
          <w:rFonts w:ascii="Times New Roman" w:hAnsi="Times New Roman" w:cs="Times New Roman"/>
          <w:i/>
          <w:sz w:val="24"/>
          <w:szCs w:val="24"/>
          <w:lang w:val="lv-LV"/>
        </w:rPr>
        <w:t>Majeure</w:t>
      </w:r>
      <w:proofErr w:type="spellEnd"/>
      <w:r w:rsidRPr="00C34838">
        <w:rPr>
          <w:rFonts w:ascii="Times New Roman" w:hAnsi="Times New Roman" w:cs="Times New Roman"/>
          <w:sz w:val="24"/>
          <w:szCs w:val="24"/>
          <w:lang w:val="lv-LV"/>
        </w:rPr>
        <w:t xml:space="preserve"> gadījumā.</w:t>
      </w:r>
    </w:p>
    <w:p w14:paraId="6DB630C4" w14:textId="77777777" w:rsidR="003F643D" w:rsidRPr="00C34838" w:rsidRDefault="003F643D" w:rsidP="003F643D">
      <w:pPr>
        <w:keepNext/>
        <w:tabs>
          <w:tab w:val="left" w:pos="426"/>
        </w:tabs>
        <w:jc w:val="both"/>
        <w:rPr>
          <w:rFonts w:ascii="Times New Roman" w:hAnsi="Times New Roman" w:cs="Times New Roman"/>
          <w:lang w:val="lv-LV"/>
        </w:rPr>
      </w:pPr>
    </w:p>
    <w:p w14:paraId="0179D3FB" w14:textId="77777777" w:rsidR="00D775ED" w:rsidRPr="00C34838" w:rsidRDefault="00D775ED" w:rsidP="00A26076">
      <w:pPr>
        <w:keepNext/>
        <w:numPr>
          <w:ilvl w:val="1"/>
          <w:numId w:val="10"/>
        </w:numPr>
        <w:tabs>
          <w:tab w:val="left" w:pos="426"/>
        </w:tabs>
        <w:ind w:left="0" w:firstLine="0"/>
        <w:jc w:val="both"/>
        <w:rPr>
          <w:rFonts w:ascii="Times New Roman" w:hAnsi="Times New Roman" w:cs="Times New Roman"/>
          <w:lang w:val="lv-LV"/>
        </w:rPr>
      </w:pPr>
      <w:proofErr w:type="spellStart"/>
      <w:r w:rsidRPr="00C34838">
        <w:rPr>
          <w:rFonts w:ascii="Times New Roman" w:hAnsi="Times New Roman" w:cs="Times New Roman"/>
          <w:i/>
          <w:sz w:val="24"/>
          <w:szCs w:val="24"/>
          <w:lang w:val="lv-LV"/>
        </w:rPr>
        <w:t>Force</w:t>
      </w:r>
      <w:proofErr w:type="spellEnd"/>
      <w:r w:rsidRPr="00C34838">
        <w:rPr>
          <w:rFonts w:ascii="Times New Roman" w:hAnsi="Times New Roman" w:cs="Times New Roman"/>
          <w:i/>
          <w:sz w:val="24"/>
          <w:szCs w:val="24"/>
          <w:lang w:val="lv-LV"/>
        </w:rPr>
        <w:t xml:space="preserve"> </w:t>
      </w:r>
      <w:proofErr w:type="spellStart"/>
      <w:r w:rsidRPr="00C34838">
        <w:rPr>
          <w:rFonts w:ascii="Times New Roman" w:hAnsi="Times New Roman" w:cs="Times New Roman"/>
          <w:i/>
          <w:sz w:val="24"/>
          <w:szCs w:val="24"/>
          <w:lang w:val="lv-LV"/>
        </w:rPr>
        <w:t>Majeure</w:t>
      </w:r>
      <w:proofErr w:type="spellEnd"/>
      <w:r w:rsidRPr="00C34838">
        <w:rPr>
          <w:rFonts w:ascii="Times New Roman" w:hAnsi="Times New Roman" w:cs="Times New Roman"/>
          <w:sz w:val="24"/>
          <w:szCs w:val="24"/>
          <w:lang w:val="lv-LV"/>
        </w:rPr>
        <w:t xml:space="preserve"> nozīmē nekontrolējamu notikumu, kurš nevarēja tikt paredzēts un kuru attiecīgā Puse nevar iespaidot, un kas nav saistīts ar tās kvalifikāciju, vainu vai nolaidību. Par šādiem notikumiem tiek uzskatīti tādi, kas ietekmē Pušu iespēju veikt Līguma izpildi: kari, revolūcijas, ugunsgrēki, plūdi, Latvijas Republikas Saeimas un Latvijas Republikas Ministru kabineta izdotie normatīvie akti u.c.</w:t>
      </w:r>
    </w:p>
    <w:p w14:paraId="2BA876FD" w14:textId="77777777" w:rsidR="009C5C56" w:rsidRPr="00C34838" w:rsidRDefault="009C5C56" w:rsidP="00D775ED">
      <w:pPr>
        <w:tabs>
          <w:tab w:val="left" w:pos="1397"/>
        </w:tabs>
        <w:jc w:val="both"/>
        <w:rPr>
          <w:rFonts w:ascii="Times New Roman" w:hAnsi="Times New Roman" w:cs="Times New Roman"/>
          <w:sz w:val="24"/>
          <w:szCs w:val="24"/>
          <w:shd w:val="clear" w:color="auto" w:fill="FFFF00"/>
          <w:lang w:val="lv-LV"/>
        </w:rPr>
      </w:pPr>
    </w:p>
    <w:p w14:paraId="79F768DC" w14:textId="77777777" w:rsidR="00D775ED" w:rsidRPr="00C34838" w:rsidRDefault="00D775ED" w:rsidP="00A26076">
      <w:pPr>
        <w:numPr>
          <w:ilvl w:val="0"/>
          <w:numId w:val="10"/>
        </w:numPr>
        <w:ind w:left="357" w:hanging="357"/>
        <w:jc w:val="center"/>
        <w:rPr>
          <w:rFonts w:ascii="Times New Roman" w:hAnsi="Times New Roman" w:cs="Times New Roman"/>
          <w:lang w:val="lv-LV"/>
        </w:rPr>
      </w:pPr>
      <w:r w:rsidRPr="00C34838">
        <w:rPr>
          <w:rFonts w:ascii="Times New Roman" w:hAnsi="Times New Roman" w:cs="Times New Roman"/>
          <w:b/>
          <w:sz w:val="24"/>
          <w:szCs w:val="24"/>
          <w:lang w:val="lv-LV"/>
        </w:rPr>
        <w:t>Strīdu izskatīšanas kārtība</w:t>
      </w:r>
    </w:p>
    <w:p w14:paraId="237EB077" w14:textId="77777777" w:rsidR="00D775ED" w:rsidRPr="00C34838" w:rsidRDefault="00D775ED" w:rsidP="00D775ED">
      <w:pPr>
        <w:rPr>
          <w:rFonts w:ascii="Times New Roman" w:hAnsi="Times New Roman" w:cs="Times New Roman"/>
          <w:sz w:val="16"/>
          <w:szCs w:val="16"/>
          <w:shd w:val="clear" w:color="auto" w:fill="FFFF00"/>
          <w:lang w:val="lv-LV"/>
        </w:rPr>
      </w:pPr>
    </w:p>
    <w:p w14:paraId="4E44987A" w14:textId="77777777" w:rsidR="00D775ED" w:rsidRPr="00C34838" w:rsidRDefault="00D775ED" w:rsidP="00A26076">
      <w:pPr>
        <w:numPr>
          <w:ilvl w:val="1"/>
          <w:numId w:val="10"/>
        </w:numPr>
        <w:tabs>
          <w:tab w:val="left" w:pos="540"/>
          <w:tab w:val="left" w:pos="567"/>
        </w:tabs>
        <w:ind w:left="357" w:hanging="357"/>
        <w:jc w:val="both"/>
        <w:rPr>
          <w:rFonts w:ascii="Times New Roman" w:hAnsi="Times New Roman" w:cs="Times New Roman"/>
          <w:lang w:val="lv-LV"/>
        </w:rPr>
      </w:pPr>
      <w:r w:rsidRPr="00C34838">
        <w:rPr>
          <w:rFonts w:ascii="Times New Roman" w:hAnsi="Times New Roman" w:cs="Times New Roman"/>
          <w:bCs/>
          <w:sz w:val="24"/>
          <w:szCs w:val="24"/>
          <w:lang w:val="lv-LV"/>
        </w:rPr>
        <w:t>Līgums ir sagatavots un piemērojams saskaņā ar Latvijas Republikas likumiem.</w:t>
      </w:r>
    </w:p>
    <w:p w14:paraId="389A5298" w14:textId="77777777" w:rsidR="00D775ED" w:rsidRPr="00C34838" w:rsidRDefault="00D775ED" w:rsidP="00D775ED">
      <w:pPr>
        <w:tabs>
          <w:tab w:val="left" w:pos="540"/>
          <w:tab w:val="left" w:pos="567"/>
        </w:tabs>
        <w:ind w:left="357"/>
        <w:jc w:val="both"/>
        <w:rPr>
          <w:rFonts w:ascii="Times New Roman" w:hAnsi="Times New Roman" w:cs="Times New Roman"/>
          <w:lang w:val="lv-LV"/>
        </w:rPr>
      </w:pPr>
    </w:p>
    <w:p w14:paraId="135F55A2" w14:textId="77777777" w:rsidR="00D775ED" w:rsidRPr="00C34838" w:rsidRDefault="00D775ED" w:rsidP="00A26076">
      <w:pPr>
        <w:numPr>
          <w:ilvl w:val="1"/>
          <w:numId w:val="10"/>
        </w:numPr>
        <w:tabs>
          <w:tab w:val="left" w:pos="540"/>
          <w:tab w:val="left" w:pos="567"/>
        </w:tabs>
        <w:ind w:left="357" w:hanging="357"/>
        <w:jc w:val="both"/>
        <w:rPr>
          <w:rFonts w:ascii="Times New Roman" w:hAnsi="Times New Roman" w:cs="Times New Roman"/>
          <w:lang w:val="lv-LV"/>
        </w:rPr>
      </w:pPr>
      <w:r w:rsidRPr="00C34838">
        <w:rPr>
          <w:rFonts w:ascii="Times New Roman" w:hAnsi="Times New Roman" w:cs="Times New Roman"/>
          <w:bCs/>
          <w:sz w:val="24"/>
          <w:szCs w:val="24"/>
          <w:lang w:val="lv-LV"/>
        </w:rPr>
        <w:t xml:space="preserve">Jebkādas domstarpības un strīdi, kas skar Līgumu, Puses risina pārrunu ceļā. </w:t>
      </w:r>
    </w:p>
    <w:p w14:paraId="4B64D51C" w14:textId="77777777" w:rsidR="00D775ED" w:rsidRPr="00C34838" w:rsidRDefault="00D775ED" w:rsidP="00D775ED">
      <w:pPr>
        <w:tabs>
          <w:tab w:val="left" w:pos="540"/>
          <w:tab w:val="left" w:pos="567"/>
        </w:tabs>
        <w:jc w:val="both"/>
        <w:rPr>
          <w:rFonts w:ascii="Times New Roman" w:hAnsi="Times New Roman" w:cs="Times New Roman"/>
          <w:lang w:val="lv-LV"/>
        </w:rPr>
      </w:pPr>
    </w:p>
    <w:p w14:paraId="765061EB" w14:textId="77777777" w:rsidR="00D775ED" w:rsidRPr="00C34838" w:rsidRDefault="00D775ED" w:rsidP="00A26076">
      <w:pPr>
        <w:numPr>
          <w:ilvl w:val="1"/>
          <w:numId w:val="10"/>
        </w:numPr>
        <w:tabs>
          <w:tab w:val="left" w:pos="0"/>
          <w:tab w:val="left" w:pos="567"/>
        </w:tabs>
        <w:ind w:left="0" w:firstLine="0"/>
        <w:jc w:val="both"/>
        <w:rPr>
          <w:rFonts w:ascii="Times New Roman" w:hAnsi="Times New Roman" w:cs="Times New Roman"/>
          <w:lang w:val="lv-LV"/>
        </w:rPr>
      </w:pPr>
      <w:r w:rsidRPr="00C34838">
        <w:rPr>
          <w:rFonts w:ascii="Times New Roman" w:hAnsi="Times New Roman" w:cs="Times New Roman"/>
          <w:bCs/>
          <w:sz w:val="24"/>
          <w:szCs w:val="24"/>
          <w:lang w:val="lv-LV"/>
        </w:rPr>
        <w:t>Gadījumā, ja Puses nevar vienoties, strīdus jautājumu nodod izskatīšanai tiesā, saskaņā ar pastāvošiem Latvijas Republikas normatīvajiem aktiem.</w:t>
      </w:r>
    </w:p>
    <w:p w14:paraId="04C970E8" w14:textId="77777777" w:rsidR="00D775ED" w:rsidRPr="00C34838" w:rsidRDefault="00D775ED" w:rsidP="00D775ED">
      <w:pPr>
        <w:tabs>
          <w:tab w:val="left" w:pos="540"/>
          <w:tab w:val="left" w:pos="567"/>
        </w:tabs>
        <w:jc w:val="both"/>
        <w:rPr>
          <w:rFonts w:ascii="Times New Roman" w:hAnsi="Times New Roman" w:cs="Times New Roman"/>
          <w:bCs/>
          <w:sz w:val="24"/>
          <w:szCs w:val="24"/>
          <w:lang w:val="lv-LV"/>
        </w:rPr>
      </w:pPr>
    </w:p>
    <w:p w14:paraId="3EFD2390" w14:textId="77777777" w:rsidR="00D775ED" w:rsidRPr="00C34838" w:rsidRDefault="00D775ED" w:rsidP="00A26076">
      <w:pPr>
        <w:numPr>
          <w:ilvl w:val="0"/>
          <w:numId w:val="10"/>
        </w:numPr>
        <w:ind w:left="357" w:hanging="357"/>
        <w:jc w:val="center"/>
        <w:rPr>
          <w:rFonts w:ascii="Times New Roman" w:hAnsi="Times New Roman" w:cs="Times New Roman"/>
          <w:lang w:val="lv-LV"/>
        </w:rPr>
      </w:pPr>
      <w:r w:rsidRPr="00C34838">
        <w:rPr>
          <w:rFonts w:ascii="Times New Roman" w:hAnsi="Times New Roman" w:cs="Times New Roman"/>
          <w:b/>
          <w:sz w:val="24"/>
          <w:szCs w:val="24"/>
          <w:lang w:val="lv-LV"/>
        </w:rPr>
        <w:t>Nobeiguma noteikumi</w:t>
      </w:r>
    </w:p>
    <w:p w14:paraId="104A1665" w14:textId="77777777" w:rsidR="00D775ED" w:rsidRPr="00C34838" w:rsidRDefault="00D775ED" w:rsidP="00D775ED">
      <w:pPr>
        <w:rPr>
          <w:rFonts w:ascii="Times New Roman" w:hAnsi="Times New Roman" w:cs="Times New Roman"/>
          <w:sz w:val="16"/>
          <w:szCs w:val="16"/>
          <w:shd w:val="clear" w:color="auto" w:fill="FFFF00"/>
          <w:lang w:val="lv-LV"/>
        </w:rPr>
      </w:pPr>
    </w:p>
    <w:p w14:paraId="0549D452" w14:textId="77777777" w:rsidR="003F643D" w:rsidRPr="00C34838" w:rsidRDefault="00D775ED" w:rsidP="00A26076">
      <w:pPr>
        <w:numPr>
          <w:ilvl w:val="1"/>
          <w:numId w:val="10"/>
        </w:numPr>
        <w:tabs>
          <w:tab w:val="left" w:pos="0"/>
          <w:tab w:val="left" w:pos="426"/>
        </w:tabs>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lastRenderedPageBreak/>
        <w:t xml:space="preserve">Jebkuri Līguma grozījumi vai papildinājumi noformējami </w:t>
      </w:r>
      <w:proofErr w:type="spellStart"/>
      <w:r w:rsidRPr="00C34838">
        <w:rPr>
          <w:rFonts w:ascii="Times New Roman" w:hAnsi="Times New Roman" w:cs="Times New Roman"/>
          <w:sz w:val="24"/>
          <w:szCs w:val="24"/>
          <w:lang w:val="lv-LV"/>
        </w:rPr>
        <w:t>rakstveidā</w:t>
      </w:r>
      <w:proofErr w:type="spellEnd"/>
      <w:r w:rsidRPr="00C34838">
        <w:rPr>
          <w:rFonts w:ascii="Times New Roman" w:hAnsi="Times New Roman" w:cs="Times New Roman"/>
          <w:sz w:val="24"/>
          <w:szCs w:val="24"/>
          <w:lang w:val="lv-LV"/>
        </w:rPr>
        <w:t xml:space="preserve"> un pievienojami Līgumam kā neatņemamas tā sastāvdaļas.</w:t>
      </w:r>
    </w:p>
    <w:p w14:paraId="7C630708" w14:textId="77777777" w:rsidR="003F643D" w:rsidRPr="00C34838" w:rsidRDefault="003F643D" w:rsidP="003F643D">
      <w:pPr>
        <w:tabs>
          <w:tab w:val="left" w:pos="0"/>
          <w:tab w:val="left" w:pos="426"/>
        </w:tabs>
        <w:jc w:val="both"/>
        <w:rPr>
          <w:rFonts w:ascii="Times New Roman" w:hAnsi="Times New Roman" w:cs="Times New Roman"/>
          <w:lang w:val="lv-LV"/>
        </w:rPr>
      </w:pPr>
    </w:p>
    <w:p w14:paraId="7E11B56A" w14:textId="52B13D29" w:rsidR="003F643D" w:rsidRPr="00C34838" w:rsidRDefault="00D775ED" w:rsidP="00A26076">
      <w:pPr>
        <w:numPr>
          <w:ilvl w:val="1"/>
          <w:numId w:val="10"/>
        </w:numPr>
        <w:tabs>
          <w:tab w:val="left" w:pos="0"/>
          <w:tab w:val="left" w:pos="426"/>
        </w:tabs>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Padome kā atbildīgo Padomes locek</w:t>
      </w:r>
      <w:r w:rsidR="001B4CFB">
        <w:rPr>
          <w:rFonts w:ascii="Times New Roman" w:hAnsi="Times New Roman" w:cs="Times New Roman"/>
          <w:sz w:val="24"/>
          <w:szCs w:val="24"/>
          <w:lang w:val="lv-LV"/>
        </w:rPr>
        <w:t xml:space="preserve">li </w:t>
      </w:r>
      <w:r w:rsidRPr="00C34838">
        <w:rPr>
          <w:rFonts w:ascii="Times New Roman" w:hAnsi="Times New Roman" w:cs="Times New Roman"/>
          <w:sz w:val="24"/>
          <w:szCs w:val="24"/>
          <w:lang w:val="lv-LV"/>
        </w:rPr>
        <w:t xml:space="preserve">Līguma izpildē nozīmē par jomu atbildīgo Padomes </w:t>
      </w:r>
      <w:r w:rsidR="001B4CFB">
        <w:rPr>
          <w:rFonts w:ascii="Times New Roman" w:hAnsi="Times New Roman" w:cs="Times New Roman"/>
          <w:sz w:val="24"/>
          <w:szCs w:val="24"/>
          <w:lang w:val="lv-LV"/>
        </w:rPr>
        <w:t>locekli Patriku Grīvu.</w:t>
      </w:r>
    </w:p>
    <w:p w14:paraId="086998ED" w14:textId="77777777" w:rsidR="003F643D" w:rsidRPr="00C34838" w:rsidRDefault="003F643D" w:rsidP="003F643D">
      <w:pPr>
        <w:pStyle w:val="Sarakstarindkopa"/>
        <w:rPr>
          <w:rFonts w:ascii="Times New Roman" w:hAnsi="Times New Roman" w:cs="Times New Roman"/>
          <w:sz w:val="24"/>
          <w:szCs w:val="24"/>
          <w:lang w:val="lv-LV"/>
        </w:rPr>
      </w:pPr>
    </w:p>
    <w:p w14:paraId="561C617C" w14:textId="77777777" w:rsidR="003F643D" w:rsidRPr="00C34838" w:rsidRDefault="00D775ED" w:rsidP="00A26076">
      <w:pPr>
        <w:numPr>
          <w:ilvl w:val="1"/>
          <w:numId w:val="10"/>
        </w:numPr>
        <w:tabs>
          <w:tab w:val="left" w:pos="0"/>
          <w:tab w:val="left" w:pos="426"/>
        </w:tabs>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 xml:space="preserve">Jautājumi, kas nav atspoguļoti Līgumā, </w:t>
      </w:r>
      <w:r w:rsidR="00170528" w:rsidRPr="00C34838">
        <w:rPr>
          <w:rFonts w:ascii="Times New Roman" w:hAnsi="Times New Roman" w:cs="Times New Roman"/>
          <w:sz w:val="24"/>
          <w:szCs w:val="24"/>
          <w:lang w:val="lv-LV"/>
        </w:rPr>
        <w:t>tiek izskatīti atbilstoši Latvijas Republikā spēkā esošiem  normatīvajiem aktiem</w:t>
      </w:r>
      <w:r w:rsidRPr="00C34838">
        <w:rPr>
          <w:rFonts w:ascii="Times New Roman" w:hAnsi="Times New Roman" w:cs="Times New Roman"/>
          <w:sz w:val="24"/>
          <w:szCs w:val="24"/>
          <w:lang w:val="lv-LV"/>
        </w:rPr>
        <w:t>.</w:t>
      </w:r>
    </w:p>
    <w:p w14:paraId="19D4C464" w14:textId="77777777" w:rsidR="003F643D" w:rsidRPr="00C34838" w:rsidRDefault="003F643D" w:rsidP="003F643D">
      <w:pPr>
        <w:pStyle w:val="Sarakstarindkopa"/>
        <w:rPr>
          <w:rFonts w:ascii="Times New Roman" w:hAnsi="Times New Roman" w:cs="Times New Roman"/>
          <w:sz w:val="24"/>
          <w:szCs w:val="24"/>
          <w:lang w:val="lv-LV"/>
        </w:rPr>
      </w:pPr>
    </w:p>
    <w:p w14:paraId="127EEADA" w14:textId="77777777" w:rsidR="003F643D" w:rsidRPr="00C34838" w:rsidRDefault="00D775ED" w:rsidP="00A26076">
      <w:pPr>
        <w:numPr>
          <w:ilvl w:val="1"/>
          <w:numId w:val="10"/>
        </w:numPr>
        <w:tabs>
          <w:tab w:val="left" w:pos="0"/>
          <w:tab w:val="left" w:pos="426"/>
        </w:tabs>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Gadījumā, ja spēku zaudē kāds no Līguma punktiem, tas neietekmē pārējo Līguma punktu spēkā esamību.</w:t>
      </w:r>
    </w:p>
    <w:p w14:paraId="2A045B5A" w14:textId="77777777" w:rsidR="003F643D" w:rsidRPr="00C34838" w:rsidRDefault="003F643D" w:rsidP="003F643D">
      <w:pPr>
        <w:pStyle w:val="Sarakstarindkopa"/>
        <w:rPr>
          <w:rFonts w:ascii="Times New Roman" w:hAnsi="Times New Roman" w:cs="Times New Roman"/>
          <w:sz w:val="24"/>
          <w:szCs w:val="24"/>
          <w:lang w:val="lv-LV"/>
        </w:rPr>
      </w:pPr>
    </w:p>
    <w:p w14:paraId="04316158" w14:textId="77777777" w:rsidR="003F643D" w:rsidRPr="00C34838" w:rsidRDefault="00D775ED" w:rsidP="00A26076">
      <w:pPr>
        <w:numPr>
          <w:ilvl w:val="1"/>
          <w:numId w:val="10"/>
        </w:numPr>
        <w:tabs>
          <w:tab w:val="left" w:pos="0"/>
          <w:tab w:val="left" w:pos="426"/>
        </w:tabs>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Puses apņemas nekavējoties informēt viena otru par savu rekvizītu maiņu.</w:t>
      </w:r>
    </w:p>
    <w:p w14:paraId="757011AE" w14:textId="77777777" w:rsidR="003F643D" w:rsidRPr="00C34838" w:rsidRDefault="003F643D" w:rsidP="003F643D">
      <w:pPr>
        <w:pStyle w:val="Sarakstarindkopa"/>
        <w:rPr>
          <w:rFonts w:ascii="Times New Roman" w:hAnsi="Times New Roman" w:cs="Times New Roman"/>
          <w:sz w:val="24"/>
          <w:szCs w:val="24"/>
          <w:lang w:val="lv-LV"/>
        </w:rPr>
      </w:pPr>
    </w:p>
    <w:p w14:paraId="4105CC52" w14:textId="01584BD9" w:rsidR="00E376EC" w:rsidRDefault="00D775ED" w:rsidP="00D775ED">
      <w:pPr>
        <w:numPr>
          <w:ilvl w:val="1"/>
          <w:numId w:val="10"/>
        </w:numPr>
        <w:tabs>
          <w:tab w:val="left" w:pos="0"/>
          <w:tab w:val="left" w:pos="426"/>
        </w:tabs>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 xml:space="preserve">Šis </w:t>
      </w:r>
      <w:r w:rsidR="00E60468">
        <w:rPr>
          <w:rFonts w:ascii="Times New Roman" w:hAnsi="Times New Roman" w:cs="Times New Roman"/>
          <w:sz w:val="24"/>
          <w:szCs w:val="24"/>
          <w:lang w:val="lv-LV"/>
        </w:rPr>
        <w:t>L</w:t>
      </w:r>
      <w:r w:rsidRPr="00C34838">
        <w:rPr>
          <w:rFonts w:ascii="Times New Roman" w:hAnsi="Times New Roman" w:cs="Times New Roman"/>
          <w:sz w:val="24"/>
          <w:szCs w:val="24"/>
          <w:lang w:val="lv-LV"/>
        </w:rPr>
        <w:t>īgums sagatavots uz 5 (piecām</w:t>
      </w:r>
      <w:r w:rsidR="006E5294" w:rsidRPr="00C34838">
        <w:rPr>
          <w:rFonts w:ascii="Times New Roman" w:hAnsi="Times New Roman" w:cs="Times New Roman"/>
          <w:sz w:val="24"/>
          <w:szCs w:val="24"/>
          <w:lang w:val="lv-LV"/>
        </w:rPr>
        <w:t>)</w:t>
      </w:r>
      <w:r w:rsidR="00E60468">
        <w:rPr>
          <w:rFonts w:ascii="Times New Roman" w:hAnsi="Times New Roman" w:cs="Times New Roman"/>
          <w:sz w:val="24"/>
          <w:szCs w:val="24"/>
          <w:lang w:val="lv-LV"/>
        </w:rPr>
        <w:t xml:space="preserve"> lapām</w:t>
      </w:r>
      <w:r w:rsidRPr="00C34838">
        <w:rPr>
          <w:rFonts w:ascii="Times New Roman" w:hAnsi="Times New Roman" w:cs="Times New Roman"/>
          <w:sz w:val="24"/>
          <w:szCs w:val="24"/>
          <w:lang w:val="lv-LV"/>
        </w:rPr>
        <w:t>, neskaitot tā pielikumus.</w:t>
      </w:r>
    </w:p>
    <w:p w14:paraId="33628565" w14:textId="77777777" w:rsidR="001215AD" w:rsidRPr="001215AD" w:rsidRDefault="001215AD" w:rsidP="001215AD">
      <w:pPr>
        <w:tabs>
          <w:tab w:val="left" w:pos="0"/>
          <w:tab w:val="left" w:pos="426"/>
        </w:tabs>
        <w:jc w:val="both"/>
        <w:rPr>
          <w:rFonts w:ascii="Times New Roman" w:hAnsi="Times New Roman" w:cs="Times New Roman"/>
          <w:lang w:val="lv-LV"/>
        </w:rPr>
      </w:pPr>
    </w:p>
    <w:p w14:paraId="167C35D1" w14:textId="77777777" w:rsidR="00D775ED" w:rsidRPr="00C34838" w:rsidRDefault="00D775ED" w:rsidP="00A26076">
      <w:pPr>
        <w:numPr>
          <w:ilvl w:val="0"/>
          <w:numId w:val="10"/>
        </w:numPr>
        <w:ind w:left="357" w:hanging="357"/>
        <w:jc w:val="center"/>
        <w:rPr>
          <w:rFonts w:ascii="Times New Roman" w:hAnsi="Times New Roman" w:cs="Times New Roman"/>
          <w:lang w:val="lv-LV"/>
        </w:rPr>
      </w:pPr>
      <w:r w:rsidRPr="00C34838">
        <w:rPr>
          <w:rFonts w:ascii="Times New Roman" w:hAnsi="Times New Roman" w:cs="Times New Roman"/>
          <w:b/>
          <w:sz w:val="24"/>
          <w:szCs w:val="24"/>
          <w:lang w:val="lv-LV"/>
        </w:rPr>
        <w:t>Pušu rekvizīti un paraksti</w:t>
      </w:r>
    </w:p>
    <w:p w14:paraId="3629461A" w14:textId="77777777" w:rsidR="00D775ED" w:rsidRPr="00C34838" w:rsidRDefault="00D775ED" w:rsidP="00D775ED">
      <w:pPr>
        <w:jc w:val="both"/>
        <w:rPr>
          <w:rFonts w:ascii="Times New Roman" w:hAnsi="Times New Roman" w:cs="Times New Roman"/>
          <w:lang w:val="lv-LV"/>
        </w:rPr>
      </w:pPr>
      <w:r w:rsidRPr="00C34838">
        <w:rPr>
          <w:rFonts w:ascii="Times New Roman" w:hAnsi="Times New Roman" w:cs="Times New Roman"/>
          <w:sz w:val="24"/>
          <w:szCs w:val="24"/>
          <w:lang w:val="lv-LV"/>
        </w:rPr>
        <w:t xml:space="preserve">           </w:t>
      </w:r>
    </w:p>
    <w:p w14:paraId="68732F9B" w14:textId="4AD7EA63" w:rsidR="00D775ED" w:rsidRPr="00C34838" w:rsidRDefault="00D775ED" w:rsidP="00D775ED">
      <w:pPr>
        <w:ind w:firstLine="709"/>
        <w:jc w:val="both"/>
        <w:rPr>
          <w:rFonts w:ascii="Times New Roman" w:hAnsi="Times New Roman" w:cs="Times New Roman"/>
          <w:lang w:val="lv-LV"/>
        </w:rPr>
      </w:pPr>
      <w:r w:rsidRPr="00C34838">
        <w:rPr>
          <w:rFonts w:ascii="Times New Roman" w:hAnsi="Times New Roman" w:cs="Times New Roman"/>
          <w:b/>
          <w:sz w:val="24"/>
          <w:szCs w:val="24"/>
          <w:lang w:val="lv-LV"/>
        </w:rPr>
        <w:t>Pasūtītājs:</w:t>
      </w:r>
      <w:r w:rsidR="647EAC2E" w:rsidRPr="00C34838">
        <w:rPr>
          <w:rFonts w:ascii="Times New Roman" w:hAnsi="Times New Roman" w:cs="Times New Roman"/>
          <w:b/>
          <w:bCs/>
          <w:sz w:val="24"/>
          <w:szCs w:val="24"/>
          <w:lang w:val="lv-LV"/>
        </w:rPr>
        <w:t xml:space="preserve"> </w:t>
      </w:r>
      <w:r w:rsidRPr="00C34838">
        <w:rPr>
          <w:rFonts w:ascii="Times New Roman" w:hAnsi="Times New Roman" w:cs="Times New Roman"/>
          <w:b/>
          <w:sz w:val="24"/>
          <w:szCs w:val="24"/>
          <w:lang w:val="lv-LV"/>
        </w:rPr>
        <w:tab/>
      </w:r>
      <w:r w:rsidRPr="00C34838">
        <w:rPr>
          <w:rFonts w:ascii="Times New Roman" w:hAnsi="Times New Roman" w:cs="Times New Roman"/>
          <w:b/>
          <w:sz w:val="24"/>
          <w:szCs w:val="24"/>
          <w:lang w:val="lv-LV"/>
        </w:rPr>
        <w:tab/>
      </w:r>
      <w:r w:rsidRPr="00C34838">
        <w:rPr>
          <w:rFonts w:ascii="Times New Roman" w:hAnsi="Times New Roman" w:cs="Times New Roman"/>
          <w:b/>
          <w:sz w:val="24"/>
          <w:szCs w:val="24"/>
          <w:lang w:val="lv-LV"/>
        </w:rPr>
        <w:tab/>
      </w:r>
      <w:r w:rsidRPr="00C34838">
        <w:rPr>
          <w:rFonts w:ascii="Times New Roman" w:hAnsi="Times New Roman" w:cs="Times New Roman"/>
          <w:b/>
          <w:sz w:val="24"/>
          <w:szCs w:val="24"/>
          <w:lang w:val="lv-LV"/>
        </w:rPr>
        <w:tab/>
      </w:r>
      <w:r w:rsidRPr="00C34838">
        <w:rPr>
          <w:rFonts w:ascii="Times New Roman" w:hAnsi="Times New Roman" w:cs="Times New Roman"/>
          <w:b/>
          <w:sz w:val="24"/>
          <w:szCs w:val="24"/>
          <w:lang w:val="lv-LV"/>
        </w:rPr>
        <w:tab/>
        <w:t>Finansējuma saņēmējs:</w:t>
      </w:r>
    </w:p>
    <w:p w14:paraId="25F6372F" w14:textId="77777777" w:rsidR="00D775ED" w:rsidRPr="00C34838" w:rsidRDefault="00D775ED" w:rsidP="00D775ED">
      <w:pPr>
        <w:jc w:val="both"/>
        <w:rPr>
          <w:rFonts w:ascii="Times New Roman" w:hAnsi="Times New Roman" w:cs="Times New Roman"/>
          <w:b/>
          <w:sz w:val="24"/>
          <w:szCs w:val="24"/>
          <w:lang w:val="lv-LV"/>
        </w:rPr>
      </w:pPr>
    </w:p>
    <w:tbl>
      <w:tblPr>
        <w:tblW w:w="0" w:type="auto"/>
        <w:tblInd w:w="675" w:type="dxa"/>
        <w:tblLayout w:type="fixed"/>
        <w:tblLook w:val="0000" w:firstRow="0" w:lastRow="0" w:firstColumn="0" w:lastColumn="0" w:noHBand="0" w:noVBand="0"/>
      </w:tblPr>
      <w:tblGrid>
        <w:gridCol w:w="4368"/>
        <w:gridCol w:w="4284"/>
      </w:tblGrid>
      <w:tr w:rsidR="00D775ED" w:rsidRPr="00C34838" w14:paraId="30AEBACF" w14:textId="77777777" w:rsidTr="00B145FE">
        <w:tc>
          <w:tcPr>
            <w:tcW w:w="4368" w:type="dxa"/>
            <w:shd w:val="clear" w:color="auto" w:fill="auto"/>
          </w:tcPr>
          <w:p w14:paraId="71AFD2CC"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b/>
                <w:bCs/>
                <w:sz w:val="24"/>
                <w:szCs w:val="24"/>
                <w:lang w:val="lv-LV"/>
              </w:rPr>
              <w:t>Nacionālā elektronisko plašsaziņas līdzekļu padome</w:t>
            </w:r>
          </w:p>
        </w:tc>
        <w:tc>
          <w:tcPr>
            <w:tcW w:w="4284" w:type="dxa"/>
            <w:shd w:val="clear" w:color="auto" w:fill="auto"/>
          </w:tcPr>
          <w:p w14:paraId="0136DC51" w14:textId="77777777" w:rsidR="00D775ED" w:rsidRPr="00C34838" w:rsidRDefault="00D775ED" w:rsidP="00D775ED">
            <w:pPr>
              <w:keepNext/>
              <w:rPr>
                <w:rFonts w:ascii="Times New Roman" w:hAnsi="Times New Roman" w:cs="Times New Roman"/>
                <w:lang w:val="lv-LV"/>
              </w:rPr>
            </w:pPr>
            <w:r w:rsidRPr="00C34838">
              <w:rPr>
                <w:rFonts w:ascii="Times New Roman" w:hAnsi="Times New Roman" w:cs="Times New Roman"/>
                <w:b/>
                <w:bCs/>
                <w:sz w:val="24"/>
                <w:szCs w:val="24"/>
                <w:lang w:val="lv-LV"/>
              </w:rPr>
              <w:t>……</w:t>
            </w:r>
          </w:p>
        </w:tc>
      </w:tr>
      <w:tr w:rsidR="00D775ED" w:rsidRPr="00C34838" w14:paraId="7B2B7096" w14:textId="77777777" w:rsidTr="00B145FE">
        <w:tc>
          <w:tcPr>
            <w:tcW w:w="4368" w:type="dxa"/>
            <w:shd w:val="clear" w:color="auto" w:fill="auto"/>
          </w:tcPr>
          <w:p w14:paraId="3A41778F"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 xml:space="preserve">Doma laukums 8A, </w:t>
            </w:r>
          </w:p>
          <w:p w14:paraId="7C947E8D"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Rīga, LV-1939</w:t>
            </w:r>
          </w:p>
        </w:tc>
        <w:tc>
          <w:tcPr>
            <w:tcW w:w="4284" w:type="dxa"/>
            <w:shd w:val="clear" w:color="auto" w:fill="auto"/>
          </w:tcPr>
          <w:p w14:paraId="67C7E866" w14:textId="77777777" w:rsidR="00D775ED" w:rsidRPr="00C34838" w:rsidRDefault="00D775ED" w:rsidP="00D775ED">
            <w:pPr>
              <w:jc w:val="both"/>
              <w:rPr>
                <w:rFonts w:ascii="Times New Roman" w:hAnsi="Times New Roman" w:cs="Times New Roman"/>
                <w:lang w:val="lv-LV"/>
              </w:rPr>
            </w:pPr>
            <w:r w:rsidRPr="00C34838">
              <w:rPr>
                <w:rFonts w:ascii="Times New Roman" w:hAnsi="Times New Roman" w:cs="Times New Roman"/>
                <w:bCs/>
                <w:sz w:val="24"/>
                <w:szCs w:val="24"/>
                <w:lang w:val="lv-LV"/>
              </w:rPr>
              <w:t>……</w:t>
            </w:r>
          </w:p>
        </w:tc>
      </w:tr>
      <w:tr w:rsidR="00D775ED" w:rsidRPr="00C34838" w14:paraId="7AF5C939" w14:textId="77777777" w:rsidTr="00B145FE">
        <w:tc>
          <w:tcPr>
            <w:tcW w:w="4368" w:type="dxa"/>
            <w:shd w:val="clear" w:color="auto" w:fill="auto"/>
          </w:tcPr>
          <w:p w14:paraId="4C8B1B09" w14:textId="77777777" w:rsidR="00D775ED" w:rsidRPr="00C34838" w:rsidRDefault="00D775ED" w:rsidP="00D775ED">
            <w:pPr>
              <w:rPr>
                <w:rFonts w:ascii="Times New Roman" w:hAnsi="Times New Roman" w:cs="Times New Roman"/>
                <w:lang w:val="lv-LV"/>
              </w:rPr>
            </w:pPr>
            <w:proofErr w:type="spellStart"/>
            <w:r w:rsidRPr="00C34838">
              <w:rPr>
                <w:rFonts w:ascii="Times New Roman" w:hAnsi="Times New Roman" w:cs="Times New Roman"/>
                <w:sz w:val="24"/>
                <w:szCs w:val="24"/>
                <w:lang w:val="lv-LV"/>
              </w:rPr>
              <w:t>Reģ</w:t>
            </w:r>
            <w:proofErr w:type="spellEnd"/>
            <w:r w:rsidRPr="00C34838">
              <w:rPr>
                <w:rFonts w:ascii="Times New Roman" w:hAnsi="Times New Roman" w:cs="Times New Roman"/>
                <w:sz w:val="24"/>
                <w:szCs w:val="24"/>
                <w:lang w:val="lv-LV"/>
              </w:rPr>
              <w:t>. Nr. 90000081852</w:t>
            </w:r>
          </w:p>
        </w:tc>
        <w:tc>
          <w:tcPr>
            <w:tcW w:w="4284" w:type="dxa"/>
            <w:shd w:val="clear" w:color="auto" w:fill="auto"/>
          </w:tcPr>
          <w:p w14:paraId="0F98FB85" w14:textId="77777777" w:rsidR="00D775ED" w:rsidRPr="00C34838" w:rsidRDefault="00D775ED" w:rsidP="00D775ED">
            <w:pPr>
              <w:rPr>
                <w:rFonts w:ascii="Times New Roman" w:hAnsi="Times New Roman" w:cs="Times New Roman"/>
                <w:lang w:val="lv-LV"/>
              </w:rPr>
            </w:pPr>
            <w:proofErr w:type="spellStart"/>
            <w:r w:rsidRPr="00C34838">
              <w:rPr>
                <w:rFonts w:ascii="Times New Roman" w:hAnsi="Times New Roman" w:cs="Times New Roman"/>
                <w:sz w:val="24"/>
                <w:szCs w:val="24"/>
                <w:lang w:val="lv-LV"/>
              </w:rPr>
              <w:t>Reģ</w:t>
            </w:r>
            <w:proofErr w:type="spellEnd"/>
            <w:r w:rsidRPr="00C34838">
              <w:rPr>
                <w:rFonts w:ascii="Times New Roman" w:hAnsi="Times New Roman" w:cs="Times New Roman"/>
                <w:sz w:val="24"/>
                <w:szCs w:val="24"/>
                <w:lang w:val="lv-LV"/>
              </w:rPr>
              <w:t>. Nr.</w:t>
            </w:r>
            <w:r w:rsidRPr="00C34838">
              <w:rPr>
                <w:rFonts w:ascii="Times New Roman" w:hAnsi="Times New Roman" w:cs="Times New Roman"/>
                <w:sz w:val="24"/>
                <w:szCs w:val="24"/>
                <w:shd w:val="clear" w:color="auto" w:fill="FFFFFF"/>
                <w:lang w:val="lv-LV"/>
              </w:rPr>
              <w:t xml:space="preserve"> ……</w:t>
            </w:r>
          </w:p>
        </w:tc>
      </w:tr>
      <w:tr w:rsidR="00D775ED" w:rsidRPr="00C34838" w14:paraId="165122F6" w14:textId="77777777" w:rsidTr="00B145FE">
        <w:tblPrEx>
          <w:tblCellMar>
            <w:left w:w="0" w:type="dxa"/>
            <w:right w:w="0" w:type="dxa"/>
          </w:tblCellMar>
        </w:tblPrEx>
        <w:tc>
          <w:tcPr>
            <w:tcW w:w="4368" w:type="dxa"/>
            <w:shd w:val="clear" w:color="auto" w:fill="auto"/>
          </w:tcPr>
          <w:p w14:paraId="42357A7B" w14:textId="0328CB5C"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 xml:space="preserve">  Valsts kase, kods: TRELLV2</w:t>
            </w:r>
            <w:r w:rsidR="00BE73D7">
              <w:rPr>
                <w:rFonts w:ascii="Times New Roman" w:hAnsi="Times New Roman" w:cs="Times New Roman"/>
                <w:sz w:val="24"/>
                <w:szCs w:val="24"/>
                <w:lang w:val="lv-LV"/>
              </w:rPr>
              <w:t>2</w:t>
            </w:r>
            <w:r w:rsidRPr="00C34838">
              <w:rPr>
                <w:rFonts w:ascii="Times New Roman" w:hAnsi="Times New Roman" w:cs="Times New Roman"/>
                <w:sz w:val="24"/>
                <w:szCs w:val="24"/>
                <w:lang w:val="lv-LV"/>
              </w:rPr>
              <w:t xml:space="preserve"> </w:t>
            </w:r>
          </w:p>
        </w:tc>
        <w:tc>
          <w:tcPr>
            <w:tcW w:w="4284" w:type="dxa"/>
            <w:shd w:val="clear" w:color="auto" w:fill="auto"/>
          </w:tcPr>
          <w:p w14:paraId="18A89462" w14:textId="77777777" w:rsidR="00D775ED" w:rsidRPr="00C34838" w:rsidRDefault="00D775ED" w:rsidP="00D775ED">
            <w:pPr>
              <w:snapToGrid w:val="0"/>
              <w:rPr>
                <w:rFonts w:ascii="Times New Roman" w:hAnsi="Times New Roman" w:cs="Times New Roman"/>
                <w:sz w:val="24"/>
                <w:szCs w:val="24"/>
                <w:lang w:val="lv-LV"/>
              </w:rPr>
            </w:pPr>
          </w:p>
        </w:tc>
      </w:tr>
      <w:tr w:rsidR="00D775ED" w:rsidRPr="00C34838" w14:paraId="1C6163D7" w14:textId="77777777" w:rsidTr="00B145FE">
        <w:tblPrEx>
          <w:tblCellMar>
            <w:left w:w="0" w:type="dxa"/>
            <w:right w:w="0" w:type="dxa"/>
          </w:tblCellMar>
        </w:tblPrEx>
        <w:tc>
          <w:tcPr>
            <w:tcW w:w="4368" w:type="dxa"/>
            <w:shd w:val="clear" w:color="auto" w:fill="auto"/>
          </w:tcPr>
          <w:p w14:paraId="41B6E30D" w14:textId="2EE3B2EC"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 xml:space="preserve">  Konts: </w:t>
            </w:r>
            <w:r w:rsidR="00A02641" w:rsidRPr="00C34838">
              <w:rPr>
                <w:rFonts w:ascii="Times New Roman" w:hAnsi="Times New Roman" w:cs="Times New Roman"/>
                <w:sz w:val="24"/>
                <w:szCs w:val="24"/>
                <w:lang w:val="lv-LV"/>
              </w:rPr>
              <w:t>_____________________</w:t>
            </w:r>
          </w:p>
        </w:tc>
        <w:tc>
          <w:tcPr>
            <w:tcW w:w="4284" w:type="dxa"/>
            <w:shd w:val="clear" w:color="auto" w:fill="auto"/>
          </w:tcPr>
          <w:p w14:paraId="20313F98" w14:textId="77777777" w:rsidR="00D775ED" w:rsidRPr="00C34838" w:rsidRDefault="00D775ED" w:rsidP="00D775ED">
            <w:pPr>
              <w:snapToGrid w:val="0"/>
              <w:rPr>
                <w:rFonts w:ascii="Times New Roman" w:hAnsi="Times New Roman" w:cs="Times New Roman"/>
                <w:sz w:val="24"/>
                <w:szCs w:val="24"/>
                <w:lang w:val="lv-LV"/>
              </w:rPr>
            </w:pPr>
          </w:p>
        </w:tc>
      </w:tr>
      <w:tr w:rsidR="00D775ED" w:rsidRPr="00C34838" w14:paraId="7F955B4A" w14:textId="77777777" w:rsidTr="00B145FE">
        <w:trPr>
          <w:trHeight w:val="80"/>
        </w:trPr>
        <w:tc>
          <w:tcPr>
            <w:tcW w:w="4368" w:type="dxa"/>
            <w:shd w:val="clear" w:color="auto" w:fill="auto"/>
          </w:tcPr>
          <w:p w14:paraId="5F3FFCBB"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Tālrunis: +371 67221848</w:t>
            </w:r>
          </w:p>
          <w:p w14:paraId="156ED0B5"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 xml:space="preserve">E-pasts: </w:t>
            </w:r>
            <w:hyperlink r:id="rId20" w:history="1">
              <w:r w:rsidRPr="00C34838">
                <w:rPr>
                  <w:rFonts w:ascii="Times New Roman" w:hAnsi="Times New Roman" w:cs="Times New Roman"/>
                  <w:color w:val="0000FF"/>
                  <w:sz w:val="24"/>
                  <w:szCs w:val="24"/>
                  <w:u w:val="single"/>
                  <w:lang w:val="lv-LV"/>
                </w:rPr>
                <w:t>neplpadome@neplpadome.lv</w:t>
              </w:r>
            </w:hyperlink>
            <w:r w:rsidRPr="00C34838">
              <w:rPr>
                <w:rFonts w:ascii="Times New Roman" w:hAnsi="Times New Roman" w:cs="Times New Roman"/>
                <w:sz w:val="24"/>
                <w:szCs w:val="24"/>
                <w:lang w:val="lv-LV"/>
              </w:rPr>
              <w:t xml:space="preserve"> </w:t>
            </w:r>
          </w:p>
        </w:tc>
        <w:tc>
          <w:tcPr>
            <w:tcW w:w="4284" w:type="dxa"/>
            <w:shd w:val="clear" w:color="auto" w:fill="auto"/>
          </w:tcPr>
          <w:p w14:paraId="57496746"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Tālrunis: ……</w:t>
            </w:r>
          </w:p>
          <w:p w14:paraId="360BD91F"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 xml:space="preserve">E-pasts: </w:t>
            </w:r>
            <w:hyperlink r:id="rId21" w:history="1">
              <w:r w:rsidRPr="00C34838">
                <w:rPr>
                  <w:rFonts w:ascii="Times New Roman" w:hAnsi="Times New Roman" w:cs="Times New Roman"/>
                  <w:color w:val="0000FF"/>
                  <w:sz w:val="24"/>
                  <w:szCs w:val="24"/>
                  <w:u w:val="single"/>
                  <w:lang w:val="lv-LV"/>
                </w:rPr>
                <w:t>…....</w:t>
              </w:r>
            </w:hyperlink>
            <w:r w:rsidRPr="00C34838">
              <w:rPr>
                <w:rFonts w:ascii="Times New Roman" w:hAnsi="Times New Roman" w:cs="Times New Roman"/>
                <w:sz w:val="24"/>
                <w:szCs w:val="24"/>
                <w:lang w:val="lv-LV"/>
              </w:rPr>
              <w:t xml:space="preserve"> </w:t>
            </w:r>
          </w:p>
        </w:tc>
      </w:tr>
      <w:tr w:rsidR="00D775ED" w:rsidRPr="00C34838" w14:paraId="53D177F8" w14:textId="77777777" w:rsidTr="00B145FE">
        <w:tc>
          <w:tcPr>
            <w:tcW w:w="4368" w:type="dxa"/>
            <w:shd w:val="clear" w:color="auto" w:fill="auto"/>
          </w:tcPr>
          <w:p w14:paraId="1FDC2EB4" w14:textId="77777777" w:rsidR="00D775ED" w:rsidRPr="00C34838" w:rsidRDefault="00D775ED" w:rsidP="00D775ED">
            <w:pPr>
              <w:tabs>
                <w:tab w:val="left" w:pos="0"/>
              </w:tabs>
              <w:snapToGrid w:val="0"/>
              <w:jc w:val="both"/>
              <w:rPr>
                <w:rFonts w:ascii="Times New Roman" w:hAnsi="Times New Roman" w:cs="Times New Roman"/>
                <w:sz w:val="24"/>
                <w:szCs w:val="24"/>
                <w:lang w:val="lv-LV"/>
              </w:rPr>
            </w:pPr>
          </w:p>
          <w:p w14:paraId="43DE0351" w14:textId="41027223" w:rsidR="00D775ED" w:rsidRPr="00C34838" w:rsidRDefault="006E5294" w:rsidP="00D775ED">
            <w:pPr>
              <w:rPr>
                <w:rFonts w:ascii="Times New Roman" w:hAnsi="Times New Roman" w:cs="Times New Roman"/>
                <w:lang w:val="lv-LV"/>
              </w:rPr>
            </w:pPr>
            <w:r w:rsidRPr="00C34838">
              <w:rPr>
                <w:rFonts w:ascii="Times New Roman" w:hAnsi="Times New Roman" w:cs="Times New Roman"/>
                <w:sz w:val="24"/>
                <w:szCs w:val="24"/>
                <w:lang w:val="lv-LV"/>
              </w:rPr>
              <w:t>______(paraksts)*______</w:t>
            </w:r>
          </w:p>
        </w:tc>
        <w:tc>
          <w:tcPr>
            <w:tcW w:w="4284" w:type="dxa"/>
            <w:shd w:val="clear" w:color="auto" w:fill="auto"/>
          </w:tcPr>
          <w:p w14:paraId="37320521" w14:textId="77777777" w:rsidR="00D775ED" w:rsidRPr="00C34838" w:rsidRDefault="00D775ED" w:rsidP="00D775ED">
            <w:pPr>
              <w:tabs>
                <w:tab w:val="left" w:pos="392"/>
              </w:tabs>
              <w:snapToGrid w:val="0"/>
              <w:ind w:left="392"/>
              <w:jc w:val="both"/>
              <w:rPr>
                <w:rFonts w:ascii="Times New Roman" w:hAnsi="Times New Roman" w:cs="Times New Roman"/>
                <w:sz w:val="24"/>
                <w:szCs w:val="24"/>
                <w:lang w:val="lv-LV"/>
              </w:rPr>
            </w:pPr>
          </w:p>
          <w:p w14:paraId="46DD8092" w14:textId="77777777" w:rsidR="00D775ED" w:rsidRPr="00C34838" w:rsidRDefault="006E5294" w:rsidP="00D775ED">
            <w:pPr>
              <w:tabs>
                <w:tab w:val="left" w:pos="0"/>
              </w:tabs>
              <w:snapToGrid w:val="0"/>
              <w:rPr>
                <w:rFonts w:ascii="Times New Roman" w:hAnsi="Times New Roman" w:cs="Times New Roman"/>
                <w:sz w:val="24"/>
                <w:szCs w:val="24"/>
                <w:lang w:val="lv-LV"/>
              </w:rPr>
            </w:pPr>
            <w:r w:rsidRPr="00C34838">
              <w:rPr>
                <w:rFonts w:ascii="Times New Roman" w:hAnsi="Times New Roman" w:cs="Times New Roman"/>
                <w:sz w:val="24"/>
                <w:szCs w:val="24"/>
                <w:lang w:val="lv-LV"/>
              </w:rPr>
              <w:t>______(paraksts)*______</w:t>
            </w:r>
          </w:p>
          <w:p w14:paraId="14491C5A" w14:textId="721155A2" w:rsidR="006E5294" w:rsidRPr="00C34838" w:rsidRDefault="006E5294" w:rsidP="00D775ED">
            <w:pPr>
              <w:tabs>
                <w:tab w:val="left" w:pos="0"/>
              </w:tabs>
              <w:snapToGrid w:val="0"/>
              <w:rPr>
                <w:rFonts w:ascii="Times New Roman" w:hAnsi="Times New Roman" w:cs="Times New Roman"/>
                <w:lang w:val="lv-LV"/>
              </w:rPr>
            </w:pPr>
          </w:p>
        </w:tc>
      </w:tr>
    </w:tbl>
    <w:p w14:paraId="25F445AE" w14:textId="77777777" w:rsidR="00D775ED" w:rsidRPr="00C34838" w:rsidRDefault="00D775ED" w:rsidP="00D775ED">
      <w:pPr>
        <w:ind w:right="-429"/>
        <w:jc w:val="both"/>
        <w:rPr>
          <w:rFonts w:ascii="Times New Roman" w:hAnsi="Times New Roman" w:cs="Times New Roman"/>
          <w:sz w:val="24"/>
          <w:szCs w:val="24"/>
          <w:lang w:val="lv-LV"/>
        </w:rPr>
      </w:pPr>
    </w:p>
    <w:p w14:paraId="5922A3AF" w14:textId="77777777" w:rsidR="00D775ED" w:rsidRPr="00C34838" w:rsidRDefault="00D775ED" w:rsidP="00DF2A3B">
      <w:pPr>
        <w:rPr>
          <w:rFonts w:ascii="Times New Roman" w:hAnsi="Times New Roman" w:cs="Times New Roman"/>
          <w:sz w:val="24"/>
          <w:szCs w:val="24"/>
          <w:lang w:val="lv-LV"/>
        </w:rPr>
      </w:pPr>
    </w:p>
    <w:p w14:paraId="20EE6085" w14:textId="6ED8F0A9" w:rsidR="00B218F2" w:rsidRPr="00C34838" w:rsidRDefault="006E5294">
      <w:pPr>
        <w:widowControl/>
        <w:suppressAutoHyphens w:val="0"/>
        <w:rPr>
          <w:rFonts w:ascii="Times New Roman" w:hAnsi="Times New Roman" w:cs="Times New Roman"/>
          <w:color w:val="FF0000"/>
          <w:lang w:val="lv-LV"/>
        </w:rPr>
      </w:pPr>
      <w:r w:rsidRPr="00C34838">
        <w:rPr>
          <w:rFonts w:ascii="Times New Roman" w:hAnsi="Times New Roman" w:cs="Times New Roman"/>
          <w:sz w:val="24"/>
          <w:szCs w:val="24"/>
          <w:lang w:val="lv-LV"/>
        </w:rPr>
        <w:t>*Dokuments ir parakstīts ar drošu elektronisko parakstu un satur laika zīmogu</w:t>
      </w:r>
      <w:r w:rsidRPr="00C34838">
        <w:rPr>
          <w:rFonts w:ascii="Times New Roman" w:hAnsi="Times New Roman" w:cs="Times New Roman"/>
          <w:lang w:val="lv-LV"/>
        </w:rPr>
        <w:t xml:space="preserve"> </w:t>
      </w:r>
      <w:r w:rsidR="00B218F2" w:rsidRPr="00C34838">
        <w:rPr>
          <w:rFonts w:ascii="Times New Roman" w:hAnsi="Times New Roman" w:cs="Times New Roman"/>
          <w:color w:val="FF0000"/>
          <w:lang w:val="lv-LV"/>
        </w:rPr>
        <w:br w:type="page"/>
      </w:r>
    </w:p>
    <w:p w14:paraId="4ECFFE47" w14:textId="26F788E6" w:rsidR="007E4AFF" w:rsidRPr="00CB2950" w:rsidRDefault="007E4AFF" w:rsidP="007E4AFF">
      <w:pPr>
        <w:tabs>
          <w:tab w:val="num" w:pos="864"/>
        </w:tabs>
        <w:jc w:val="right"/>
        <w:rPr>
          <w:rFonts w:ascii="Times New Roman" w:hAnsi="Times New Roman" w:cs="Times New Roman"/>
          <w:bCs/>
          <w:i/>
          <w:iCs/>
          <w:sz w:val="20"/>
          <w:lang w:val="lv-LV" w:eastAsia="zh-CN"/>
        </w:rPr>
      </w:pPr>
      <w:r w:rsidRPr="00CB2950">
        <w:rPr>
          <w:rFonts w:ascii="Times New Roman" w:hAnsi="Times New Roman" w:cs="Times New Roman"/>
          <w:bCs/>
          <w:i/>
          <w:iCs/>
          <w:sz w:val="20"/>
          <w:lang w:val="lv-LV" w:eastAsia="zh-CN"/>
        </w:rPr>
        <w:lastRenderedPageBreak/>
        <w:t>3.pielikums</w:t>
      </w:r>
    </w:p>
    <w:p w14:paraId="1C5AD8C4" w14:textId="739041B5" w:rsidR="007E4AFF" w:rsidRPr="00C34838" w:rsidRDefault="007E4AFF" w:rsidP="007E4AFF">
      <w:pPr>
        <w:tabs>
          <w:tab w:val="num" w:pos="864"/>
        </w:tabs>
        <w:jc w:val="right"/>
        <w:rPr>
          <w:rFonts w:ascii="Times New Roman" w:hAnsi="Times New Roman" w:cs="Times New Roman"/>
          <w:bCs/>
          <w:i/>
          <w:iCs/>
          <w:sz w:val="20"/>
          <w:lang w:val="lv-LV" w:eastAsia="zh-CN"/>
        </w:rPr>
      </w:pPr>
      <w:r w:rsidRPr="00CB2950">
        <w:rPr>
          <w:rFonts w:ascii="Times New Roman" w:hAnsi="Times New Roman" w:cs="Times New Roman"/>
          <w:bCs/>
          <w:i/>
          <w:iCs/>
          <w:sz w:val="20"/>
          <w:lang w:val="lv-LV" w:eastAsia="zh-CN"/>
        </w:rPr>
        <w:t>202</w:t>
      </w:r>
      <w:r w:rsidR="00CB2950" w:rsidRPr="00CB2950">
        <w:rPr>
          <w:rFonts w:ascii="Times New Roman" w:hAnsi="Times New Roman" w:cs="Times New Roman"/>
          <w:bCs/>
          <w:i/>
          <w:iCs/>
          <w:sz w:val="20"/>
          <w:lang w:val="lv-LV" w:eastAsia="zh-CN"/>
        </w:rPr>
        <w:t>1</w:t>
      </w:r>
      <w:r w:rsidRPr="00CB2950">
        <w:rPr>
          <w:rFonts w:ascii="Times New Roman" w:hAnsi="Times New Roman" w:cs="Times New Roman"/>
          <w:bCs/>
          <w:i/>
          <w:iCs/>
          <w:sz w:val="20"/>
          <w:lang w:val="lv-LV" w:eastAsia="zh-CN"/>
        </w:rPr>
        <w:t>.gada__.</w:t>
      </w:r>
      <w:r w:rsidR="008B0C27" w:rsidRPr="00CB2950">
        <w:rPr>
          <w:rFonts w:ascii="Times New Roman" w:hAnsi="Times New Roman" w:cs="Times New Roman"/>
          <w:bCs/>
          <w:i/>
          <w:iCs/>
          <w:sz w:val="20"/>
          <w:lang w:val="lv-LV" w:eastAsia="zh-CN"/>
        </w:rPr>
        <w:t>____</w:t>
      </w:r>
      <w:r w:rsidRPr="00CB2950">
        <w:rPr>
          <w:rFonts w:ascii="Times New Roman" w:hAnsi="Times New Roman" w:cs="Times New Roman"/>
          <w:bCs/>
          <w:i/>
          <w:iCs/>
          <w:sz w:val="20"/>
          <w:lang w:val="lv-LV" w:eastAsia="zh-CN"/>
        </w:rPr>
        <w:t xml:space="preserve"> līgumam Nr.__ </w:t>
      </w:r>
      <w:r w:rsidR="0042204E" w:rsidRPr="00CB2950">
        <w:rPr>
          <w:rFonts w:ascii="Times New Roman" w:hAnsi="Times New Roman" w:cs="Times New Roman"/>
          <w:bCs/>
          <w:i/>
          <w:iCs/>
          <w:sz w:val="20"/>
          <w:lang w:val="lv-LV" w:eastAsia="zh-CN"/>
        </w:rPr>
        <w:t>"</w:t>
      </w:r>
      <w:r w:rsidR="000537E0" w:rsidRPr="000537E0">
        <w:rPr>
          <w:rFonts w:ascii="Times New Roman" w:hAnsi="Times New Roman" w:cs="Times New Roman"/>
          <w:bCs/>
          <w:i/>
          <w:iCs/>
          <w:sz w:val="20"/>
          <w:lang w:val="lv-LV" w:eastAsia="zh-CN"/>
        </w:rPr>
        <w:t>Par 2021.gada pašvaldību vēlēšanu priekšvēlēšanu satura veidošanu komerciālajos elektroniskajos plašsaziņas līdzekļos, kas raida televīzijas programmas</w:t>
      </w:r>
      <w:r w:rsidR="0042204E" w:rsidRPr="00CB2950">
        <w:rPr>
          <w:rFonts w:ascii="Times New Roman" w:hAnsi="Times New Roman" w:cs="Times New Roman"/>
          <w:bCs/>
          <w:i/>
          <w:iCs/>
          <w:sz w:val="20"/>
          <w:lang w:val="lv-LV" w:eastAsia="zh-CN"/>
        </w:rPr>
        <w:t>"</w:t>
      </w:r>
    </w:p>
    <w:p w14:paraId="643A8B0D" w14:textId="77777777" w:rsidR="007E4AFF" w:rsidRPr="00C34838" w:rsidRDefault="007E4AFF" w:rsidP="007E4AFF">
      <w:pPr>
        <w:rPr>
          <w:rFonts w:ascii="Times New Roman" w:hAnsi="Times New Roman" w:cs="Times New Roman"/>
          <w:lang w:val="lv-LV"/>
        </w:rPr>
      </w:pPr>
    </w:p>
    <w:p w14:paraId="34F5663D" w14:textId="77777777" w:rsidR="007E4AFF" w:rsidRPr="00C34838" w:rsidRDefault="007E4AFF" w:rsidP="007E4AFF">
      <w:pPr>
        <w:rPr>
          <w:rFonts w:ascii="Times New Roman" w:hAnsi="Times New Roman" w:cs="Times New Roman"/>
          <w:lang w:val="lv-LV"/>
        </w:rPr>
      </w:pPr>
    </w:p>
    <w:p w14:paraId="455FF6F2" w14:textId="1FBA3CF4" w:rsidR="007E4AFF" w:rsidRPr="00C34838" w:rsidRDefault="00E60468" w:rsidP="007E4AFF">
      <w:pPr>
        <w:jc w:val="center"/>
        <w:rPr>
          <w:rFonts w:ascii="Times New Roman" w:hAnsi="Times New Roman" w:cs="Times New Roman"/>
          <w:sz w:val="24"/>
          <w:szCs w:val="24"/>
          <w:lang w:val="lv-LV"/>
        </w:rPr>
      </w:pPr>
      <w:r>
        <w:rPr>
          <w:rFonts w:ascii="Times New Roman" w:hAnsi="Times New Roman" w:cs="Times New Roman"/>
          <w:sz w:val="24"/>
          <w:szCs w:val="24"/>
          <w:lang w:val="lv-LV"/>
        </w:rPr>
        <w:t>Projekta</w:t>
      </w:r>
      <w:r w:rsidR="007E4AFF" w:rsidRPr="00C34838">
        <w:rPr>
          <w:rFonts w:ascii="Times New Roman" w:hAnsi="Times New Roman" w:cs="Times New Roman"/>
          <w:sz w:val="24"/>
          <w:szCs w:val="24"/>
          <w:lang w:val="lv-LV"/>
        </w:rPr>
        <w:t xml:space="preserve"> satura koncepcija</w:t>
      </w:r>
      <w:r w:rsidR="00CC2C59" w:rsidRPr="00C34838">
        <w:rPr>
          <w:rFonts w:ascii="Times New Roman" w:hAnsi="Times New Roman" w:cs="Times New Roman"/>
          <w:sz w:val="24"/>
          <w:szCs w:val="24"/>
          <w:lang w:val="lv-LV"/>
        </w:rPr>
        <w:t xml:space="preserve"> (publiskojamā daļa)</w:t>
      </w:r>
    </w:p>
    <w:p w14:paraId="6C451DB8" w14:textId="73E3DDB0" w:rsidR="00D92D1F" w:rsidRPr="00C34838" w:rsidRDefault="00D92D1F" w:rsidP="00D92D1F">
      <w:pPr>
        <w:jc w:val="center"/>
        <w:rPr>
          <w:rFonts w:ascii="Times New Roman" w:hAnsi="Times New Roman" w:cs="Times New Roman"/>
          <w:sz w:val="24"/>
          <w:szCs w:val="24"/>
          <w:lang w:val="lv-LV"/>
        </w:rPr>
      </w:pPr>
    </w:p>
    <w:p w14:paraId="07BCABFE" w14:textId="6C1ED6E8" w:rsidR="00CC2C59" w:rsidRPr="00C34838" w:rsidRDefault="00CC2C59" w:rsidP="00D92D1F">
      <w:pPr>
        <w:jc w:val="center"/>
        <w:rPr>
          <w:rFonts w:ascii="Times New Roman" w:hAnsi="Times New Roman" w:cs="Times New Roman"/>
          <w:sz w:val="24"/>
          <w:szCs w:val="24"/>
          <w:lang w:val="lv-LV"/>
        </w:rPr>
      </w:pPr>
    </w:p>
    <w:p w14:paraId="762785DA" w14:textId="77777777" w:rsidR="00CC2C59" w:rsidRPr="00C34838" w:rsidRDefault="00CC2C59" w:rsidP="00D92D1F">
      <w:pPr>
        <w:jc w:val="center"/>
        <w:rPr>
          <w:rFonts w:ascii="Times New Roman" w:hAnsi="Times New Roman" w:cs="Times New Roman"/>
          <w:sz w:val="24"/>
          <w:szCs w:val="24"/>
          <w:lang w:val="lv-LV"/>
        </w:rPr>
      </w:pPr>
    </w:p>
    <w:sectPr w:rsidR="00CC2C59" w:rsidRPr="00C34838" w:rsidSect="006637CD">
      <w:headerReference w:type="even" r:id="rId22"/>
      <w:footerReference w:type="even" r:id="rId23"/>
      <w:footerReference w:type="default" r:id="rId24"/>
      <w:headerReference w:type="first" r:id="rId25"/>
      <w:footerReference w:type="first" r:id="rId26"/>
      <w:pgSz w:w="11906" w:h="16838"/>
      <w:pgMar w:top="1418" w:right="1134"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05688C" w14:textId="77777777" w:rsidR="004967C3" w:rsidRDefault="004967C3">
      <w:r>
        <w:separator/>
      </w:r>
    </w:p>
  </w:endnote>
  <w:endnote w:type="continuationSeparator" w:id="0">
    <w:p w14:paraId="0E16B415" w14:textId="77777777" w:rsidR="004967C3" w:rsidRDefault="004967C3">
      <w:r>
        <w:continuationSeparator/>
      </w:r>
    </w:p>
  </w:endnote>
  <w:endnote w:type="continuationNotice" w:id="1">
    <w:p w14:paraId="687DF4F4" w14:textId="77777777" w:rsidR="004967C3" w:rsidRDefault="004967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imTimes">
    <w:altName w:val="Times New Roman"/>
    <w:charset w:val="BA"/>
    <w:family w:val="roman"/>
    <w:pitch w:val="variable"/>
    <w:sig w:usb0="20007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Lohit Devanagari">
    <w:altName w:val="Times New Roman"/>
    <w:panose1 w:val="00000000000000000000"/>
    <w:charset w:val="00"/>
    <w:family w:val="roman"/>
    <w:notTrueType/>
    <w:pitch w:val="default"/>
  </w:font>
  <w:font w:name="Times New Roman Bold">
    <w:altName w:val="Times New Roman"/>
    <w:panose1 w:val="02020803070505020304"/>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F48391" w14:textId="77777777" w:rsidR="00A56528" w:rsidRDefault="00A56528" w:rsidP="008766FC">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696816FB" w14:textId="77777777" w:rsidR="00A56528" w:rsidRDefault="00A56528" w:rsidP="008766FC">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DDD57A" w14:textId="77777777" w:rsidR="00A56528" w:rsidRDefault="00A56528">
    <w:pPr>
      <w:pStyle w:val="Kjene"/>
      <w:jc w:val="center"/>
    </w:pPr>
    <w:r>
      <w:fldChar w:fldCharType="begin"/>
    </w:r>
    <w:r>
      <w:instrText xml:space="preserve"> PAGE   \* MERGEFORMAT </w:instrText>
    </w:r>
    <w:r>
      <w:fldChar w:fldCharType="separate"/>
    </w:r>
    <w:r>
      <w:rPr>
        <w:noProof/>
      </w:rPr>
      <w:t>2</w:t>
    </w:r>
    <w:r>
      <w:rPr>
        <w:noProof/>
      </w:rPr>
      <w:fldChar w:fldCharType="end"/>
    </w:r>
  </w:p>
  <w:p w14:paraId="4D535D9F" w14:textId="77777777" w:rsidR="00A56528" w:rsidRDefault="00A56528">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185BFB" w14:textId="77777777" w:rsidR="00A56528" w:rsidRDefault="00A56528">
    <w:pPr>
      <w:pPrChange w:id="10" w:author="Sēžu Zāle" w:date="2020-03-12T10:44:00Z">
        <w:pPr>
          <w:pStyle w:val="Kjene"/>
        </w:pPr>
      </w:pPrChange>
    </w:pPr>
  </w:p>
  <w:p w14:paraId="433E2131" w14:textId="77777777" w:rsidR="00A56528" w:rsidRDefault="00A56528"/>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86AF6D" w14:textId="7D070BF2" w:rsidR="00A56528" w:rsidRPr="00DF53EA" w:rsidRDefault="00A56528">
    <w:pPr>
      <w:pStyle w:val="Kjene"/>
      <w:jc w:val="center"/>
      <w:rPr>
        <w:rFonts w:ascii="Times New Roman" w:hAnsi="Times New Roman"/>
      </w:rPr>
    </w:pPr>
    <w:r>
      <w:fldChar w:fldCharType="begin"/>
    </w:r>
    <w:r>
      <w:instrText xml:space="preserve"> PAGE </w:instrText>
    </w:r>
    <w:r>
      <w:fldChar w:fldCharType="separate"/>
    </w:r>
    <w:r>
      <w:rPr>
        <w:noProof/>
      </w:rPr>
      <w:t>12</w:t>
    </w:r>
    <w:r>
      <w:fldChar w:fldCharType="end"/>
    </w:r>
  </w:p>
  <w:p w14:paraId="3E0499AD" w14:textId="77777777" w:rsidR="00A56528" w:rsidRDefault="00A56528">
    <w:pPr>
      <w:pStyle w:val="Kjene"/>
    </w:pPr>
  </w:p>
  <w:p w14:paraId="3F8E8728" w14:textId="77777777" w:rsidR="00A56528" w:rsidRDefault="00A56528"/>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87367" w14:textId="77777777" w:rsidR="00A56528" w:rsidRDefault="00A56528">
    <w:pPr>
      <w:pPrChange w:id="12" w:author="Sēžu Zāle" w:date="2020-03-12T10:44:00Z">
        <w:pPr>
          <w:pStyle w:val="Kjene"/>
        </w:pPr>
      </w:pPrChan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782924" w14:textId="77777777" w:rsidR="004967C3" w:rsidRDefault="004967C3">
      <w:r>
        <w:separator/>
      </w:r>
    </w:p>
  </w:footnote>
  <w:footnote w:type="continuationSeparator" w:id="0">
    <w:p w14:paraId="45F46E41" w14:textId="77777777" w:rsidR="004967C3" w:rsidRDefault="004967C3">
      <w:r>
        <w:continuationSeparator/>
      </w:r>
    </w:p>
  </w:footnote>
  <w:footnote w:type="continuationNotice" w:id="1">
    <w:p w14:paraId="3EBE2541" w14:textId="77777777" w:rsidR="004967C3" w:rsidRDefault="004967C3"/>
  </w:footnote>
  <w:footnote w:id="2">
    <w:p w14:paraId="61673C19" w14:textId="77777777" w:rsidR="00A56528" w:rsidRPr="0088362A" w:rsidRDefault="00A56528" w:rsidP="00DA53B3">
      <w:pPr>
        <w:pStyle w:val="Vresteksts"/>
        <w:jc w:val="both"/>
        <w:rPr>
          <w:lang w:val="lv-LV"/>
        </w:rPr>
      </w:pPr>
      <w:r w:rsidRPr="0088362A">
        <w:rPr>
          <w:rStyle w:val="Vresatsauce"/>
          <w:rFonts w:ascii="Times New Roman" w:hAnsi="Times New Roman" w:cs="Times New Roman"/>
        </w:rPr>
        <w:footnoteRef/>
      </w:r>
      <w:r w:rsidRPr="0088362A">
        <w:rPr>
          <w:rFonts w:ascii="Times New Roman" w:hAnsi="Times New Roman" w:cs="Times New Roman"/>
        </w:rPr>
        <w:t xml:space="preserve"> </w:t>
      </w:r>
      <w:r w:rsidRPr="0054636A">
        <w:rPr>
          <w:rFonts w:ascii="Times New Roman" w:hAnsi="Times New Roman" w:cs="Times New Roman"/>
          <w:lang w:val="lv-LV"/>
        </w:rPr>
        <w:t xml:space="preserve">Nolikums pieejams: </w:t>
      </w:r>
      <w:hyperlink r:id="rId1" w:history="1">
        <w:r w:rsidRPr="00537367">
          <w:rPr>
            <w:rStyle w:val="Hipersaite"/>
            <w:rFonts w:ascii="Times New Roman" w:hAnsi="Times New Roman"/>
            <w:lang w:val="lv-LV"/>
          </w:rPr>
          <w:t>https://www.neplpadome.lv/lv/sakums/komercialie-mediji/komercialas-televizijas/sabiedriskais-pasutijums.html</w:t>
        </w:r>
      </w:hyperlink>
    </w:p>
  </w:footnote>
  <w:footnote w:id="3">
    <w:p w14:paraId="50797255" w14:textId="77777777" w:rsidR="00A56528" w:rsidRPr="0088362A" w:rsidRDefault="00A56528" w:rsidP="00DA53B3">
      <w:pPr>
        <w:pStyle w:val="Vresteksts"/>
        <w:jc w:val="both"/>
        <w:rPr>
          <w:lang w:val="lv-LV"/>
        </w:rPr>
      </w:pPr>
      <w:r w:rsidRPr="0088362A">
        <w:rPr>
          <w:rStyle w:val="Vresatsauce"/>
          <w:rFonts w:ascii="Times New Roman" w:hAnsi="Times New Roman" w:cs="Times New Roman"/>
        </w:rPr>
        <w:footnoteRef/>
      </w:r>
      <w:r w:rsidRPr="0088362A">
        <w:rPr>
          <w:rFonts w:ascii="Times New Roman" w:hAnsi="Times New Roman" w:cs="Times New Roman"/>
        </w:rPr>
        <w:t xml:space="preserve"> </w:t>
      </w:r>
      <w:r w:rsidRPr="0054636A">
        <w:rPr>
          <w:rFonts w:ascii="Times New Roman" w:hAnsi="Times New Roman" w:cs="Times New Roman"/>
          <w:lang w:val="lv-LV"/>
        </w:rPr>
        <w:t xml:space="preserve">Nolikums pieejams: </w:t>
      </w:r>
      <w:hyperlink r:id="rId2" w:history="1">
        <w:r w:rsidRPr="00537367">
          <w:rPr>
            <w:rStyle w:val="Hipersaite"/>
            <w:rFonts w:ascii="Times New Roman" w:hAnsi="Times New Roman"/>
            <w:lang w:val="lv-LV"/>
          </w:rPr>
          <w:t>https://www.neplpadome.lv/lv/sakums/komercialie-mediji/komercialas-televizijas/sabiedriskais-pasutijums.html</w:t>
        </w:r>
      </w:hyperlink>
    </w:p>
  </w:footnote>
  <w:footnote w:id="4">
    <w:p w14:paraId="4E39635B" w14:textId="387CA459" w:rsidR="00A56528" w:rsidRPr="001A5008" w:rsidRDefault="00A56528" w:rsidP="001A5008">
      <w:pPr>
        <w:pStyle w:val="Vresteksts"/>
        <w:tabs>
          <w:tab w:val="left" w:pos="142"/>
        </w:tabs>
        <w:ind w:left="142" w:hanging="142"/>
        <w:jc w:val="both"/>
        <w:rPr>
          <w:rFonts w:ascii="Times New Roman" w:hAnsi="Times New Roman" w:cs="Times New Roman"/>
          <w:color w:val="FF0000"/>
          <w:lang w:val="lv-LV"/>
        </w:rPr>
      </w:pPr>
      <w:r w:rsidRPr="001A5008">
        <w:rPr>
          <w:rStyle w:val="Vresatsauce"/>
          <w:rFonts w:ascii="Times New Roman" w:hAnsi="Times New Roman" w:cs="Times New Roman"/>
          <w:lang w:val="lv-LV"/>
        </w:rPr>
        <w:footnoteRef/>
      </w:r>
      <w:r w:rsidRPr="001A5008">
        <w:rPr>
          <w:rFonts w:ascii="Times New Roman" w:hAnsi="Times New Roman" w:cs="Times New Roman"/>
          <w:lang w:val="lv-LV"/>
        </w:rPr>
        <w:t xml:space="preserve"> </w:t>
      </w:r>
      <w:r w:rsidRPr="001A5008">
        <w:rPr>
          <w:rFonts w:ascii="Times New Roman" w:hAnsi="Times New Roman" w:cs="Times New Roman"/>
          <w:lang w:val="lv-LV"/>
        </w:rPr>
        <w:tab/>
        <w:t>Ja parāds konstatēts uz projekta iesniegšanas brīdi un tas nav dzēsts līdz brīdim, kad vērtēšanas komisija pieņem lēmumu par projektu virzīšanu apstiprināšanai, projekta pieteikums tiks noraidīts.</w:t>
      </w:r>
    </w:p>
  </w:footnote>
  <w:footnote w:id="5">
    <w:p w14:paraId="02F6CDD8" w14:textId="77777777" w:rsidR="00A56528" w:rsidRPr="00F550E6" w:rsidRDefault="00A56528" w:rsidP="00F550E6">
      <w:pPr>
        <w:pStyle w:val="Vresteksts"/>
        <w:ind w:left="142" w:hanging="142"/>
        <w:jc w:val="both"/>
        <w:rPr>
          <w:rFonts w:ascii="Times New Roman" w:hAnsi="Times New Roman" w:cs="Times New Roman"/>
          <w:lang w:val="fr-FR"/>
        </w:rPr>
      </w:pPr>
      <w:r w:rsidRPr="00E65075">
        <w:rPr>
          <w:rStyle w:val="Vresatsauce"/>
          <w:rFonts w:ascii="Times New Roman" w:hAnsi="Times New Roman" w:cs="Times New Roman"/>
          <w:lang w:val="lv-LV"/>
        </w:rPr>
        <w:footnoteRef/>
      </w:r>
      <w:r w:rsidRPr="00E65075">
        <w:rPr>
          <w:rFonts w:ascii="Times New Roman" w:hAnsi="Times New Roman" w:cs="Times New Roman"/>
          <w:lang w:val="lv-LV"/>
        </w:rPr>
        <w:t xml:space="preserve"> </w:t>
      </w:r>
      <w:r w:rsidRPr="00E65075">
        <w:rPr>
          <w:rFonts w:ascii="Times New Roman" w:hAnsi="Times New Roman" w:cs="Times New Roman"/>
          <w:lang w:val="lv-LV"/>
        </w:rPr>
        <w:tab/>
        <w:t>Finansējuma piešķīrējs patur tiesības, izvērtējot projektu atskaites, pieprasīt sociālo apdrošināšanas iemaksu veikšanu apliecinošus dokumentus. Ja projekta īstenotājs nevarēs pierādīt minēto iemaksu veikšanu, finansējuma piešķīrējs var lemt par projekta finansējuma atmaksāšanu pilnībā vai daļā.</w:t>
      </w:r>
      <w:r w:rsidRPr="00F550E6">
        <w:rPr>
          <w:rFonts w:ascii="Times New Roman" w:hAnsi="Times New Roman" w:cs="Times New Roman"/>
          <w:lang w:val="lv-LV"/>
        </w:rPr>
        <w:t xml:space="preserve"> </w:t>
      </w:r>
    </w:p>
  </w:footnote>
  <w:footnote w:id="6">
    <w:p w14:paraId="068A3770" w14:textId="23187FAC" w:rsidR="00A56528" w:rsidRDefault="00A56528" w:rsidP="00514C1A">
      <w:pPr>
        <w:pStyle w:val="Vresteksts"/>
        <w:jc w:val="both"/>
        <w:rPr>
          <w:rFonts w:ascii="Times New Roman" w:hAnsi="Times New Roman" w:cs="Times New Roman"/>
          <w:lang w:val="lv-LV"/>
        </w:rPr>
      </w:pPr>
      <w:r w:rsidRPr="001A1038">
        <w:rPr>
          <w:rStyle w:val="Vresatsauce"/>
          <w:rFonts w:ascii="Times New Roman" w:hAnsi="Times New Roman" w:cs="Times New Roman"/>
          <w:lang w:val="lv-LV"/>
        </w:rPr>
        <w:footnoteRef/>
      </w:r>
      <w:r w:rsidRPr="001A1038">
        <w:rPr>
          <w:rFonts w:ascii="Times New Roman" w:hAnsi="Times New Roman" w:cs="Times New Roman"/>
          <w:lang w:val="lv-LV"/>
        </w:rPr>
        <w:t xml:space="preserve"> Nolikum</w:t>
      </w:r>
      <w:r>
        <w:rPr>
          <w:rFonts w:ascii="Times New Roman" w:hAnsi="Times New Roman" w:cs="Times New Roman"/>
          <w:lang w:val="lv-LV"/>
        </w:rPr>
        <w:t>s</w:t>
      </w:r>
      <w:r w:rsidRPr="001A1038">
        <w:rPr>
          <w:rFonts w:ascii="Times New Roman" w:hAnsi="Times New Roman" w:cs="Times New Roman"/>
          <w:lang w:val="lv-LV"/>
        </w:rPr>
        <w:t xml:space="preserve"> </w:t>
      </w:r>
      <w:r>
        <w:rPr>
          <w:rFonts w:ascii="Times New Roman" w:hAnsi="Times New Roman" w:cs="Times New Roman"/>
          <w:lang w:val="lv-LV"/>
        </w:rPr>
        <w:t>"</w:t>
      </w:r>
      <w:r w:rsidRPr="001A1038">
        <w:rPr>
          <w:rFonts w:ascii="Times New Roman" w:hAnsi="Times New Roman" w:cs="Times New Roman"/>
          <w:lang w:val="lv-LV"/>
        </w:rPr>
        <w:t>Par sabiedriskā pasūtījuma daļas, kuru pilda komerciālie elektroniskie plašsaziņas līdzekļi, veidošanas kārtību un vērtēšanas principiem</w:t>
      </w:r>
      <w:r>
        <w:rPr>
          <w:rFonts w:ascii="Times New Roman" w:hAnsi="Times New Roman" w:cs="Times New Roman"/>
          <w:lang w:val="lv-LV"/>
        </w:rPr>
        <w:t xml:space="preserve">" </w:t>
      </w:r>
      <w:r w:rsidRPr="001A1038">
        <w:rPr>
          <w:rFonts w:ascii="Times New Roman" w:hAnsi="Times New Roman" w:cs="Times New Roman"/>
          <w:lang w:val="lv-LV"/>
        </w:rPr>
        <w:t>pieejams:</w:t>
      </w:r>
    </w:p>
    <w:p w14:paraId="7F7D70F1" w14:textId="77777777" w:rsidR="00A56528" w:rsidRDefault="004967C3" w:rsidP="00D775ED">
      <w:pPr>
        <w:pStyle w:val="Vresteksts"/>
        <w:spacing w:after="60"/>
        <w:rPr>
          <w:rFonts w:ascii="Times New Roman" w:hAnsi="Times New Roman" w:cs="Times New Roman"/>
          <w:lang w:val="lv-LV"/>
        </w:rPr>
      </w:pPr>
      <w:hyperlink r:id="rId3" w:history="1">
        <w:r w:rsidR="00A56528" w:rsidRPr="00537367">
          <w:rPr>
            <w:rStyle w:val="Hipersaite"/>
            <w:rFonts w:ascii="Times New Roman" w:hAnsi="Times New Roman"/>
            <w:lang w:val="lv-LV"/>
          </w:rPr>
          <w:t>https://www.neplpadome.lv/lv/sakums/komercialie-mediji/komercialas-televizijas/sabiedriskais-pasutijums.html</w:t>
        </w:r>
      </w:hyperlink>
      <w:r w:rsidR="00A56528">
        <w:rPr>
          <w:rFonts w:ascii="Times New Roman" w:hAnsi="Times New Roman" w:cs="Times New Roman"/>
          <w:lang w:val="lv-LV"/>
        </w:rPr>
        <w:t xml:space="preserve"> </w:t>
      </w:r>
    </w:p>
    <w:p w14:paraId="09D2CA01" w14:textId="1E254300" w:rsidR="00A56528" w:rsidRDefault="00A56528" w:rsidP="00D775ED">
      <w:pPr>
        <w:pStyle w:val="Vresteksts"/>
        <w:jc w:val="both"/>
        <w:rPr>
          <w:rFonts w:ascii="Times New Roman" w:hAnsi="Times New Roman" w:cs="Times New Roman"/>
          <w:lang w:val="lv-LV"/>
        </w:rPr>
      </w:pPr>
      <w:r w:rsidRPr="001A1038">
        <w:rPr>
          <w:rFonts w:ascii="Times New Roman" w:hAnsi="Times New Roman" w:cs="Times New Roman"/>
          <w:lang w:val="lv-LV"/>
        </w:rPr>
        <w:t>Nolikum</w:t>
      </w:r>
      <w:r>
        <w:rPr>
          <w:rFonts w:ascii="Times New Roman" w:hAnsi="Times New Roman" w:cs="Times New Roman"/>
          <w:lang w:val="lv-LV"/>
        </w:rPr>
        <w:t>s</w:t>
      </w:r>
      <w:r w:rsidRPr="001A1038">
        <w:rPr>
          <w:rFonts w:ascii="Times New Roman" w:hAnsi="Times New Roman" w:cs="Times New Roman"/>
          <w:lang w:val="lv-LV"/>
        </w:rPr>
        <w:t xml:space="preserve"> </w:t>
      </w:r>
      <w:r>
        <w:rPr>
          <w:rFonts w:ascii="Times New Roman" w:hAnsi="Times New Roman" w:cs="Times New Roman"/>
          <w:lang w:val="lv-LV"/>
        </w:rPr>
        <w:t>"</w:t>
      </w:r>
      <w:r w:rsidRPr="001A1038">
        <w:rPr>
          <w:rFonts w:ascii="Times New Roman" w:hAnsi="Times New Roman" w:cs="Times New Roman"/>
          <w:lang w:val="lv-LV"/>
        </w:rPr>
        <w:t>Par sabiedriskā pasūtījuma daļas, kuru pilda komerciālie elektroniskie plašsaziņas līdzekļi, finansējuma izlietojuma principiem</w:t>
      </w:r>
      <w:r>
        <w:rPr>
          <w:rFonts w:ascii="Times New Roman" w:hAnsi="Times New Roman" w:cs="Times New Roman"/>
          <w:lang w:val="lv-LV"/>
        </w:rPr>
        <w:t xml:space="preserve">" </w:t>
      </w:r>
      <w:r w:rsidRPr="001A1038">
        <w:rPr>
          <w:rFonts w:ascii="Times New Roman" w:hAnsi="Times New Roman" w:cs="Times New Roman"/>
          <w:lang w:val="lv-LV"/>
        </w:rPr>
        <w:t>pieejams:</w:t>
      </w:r>
    </w:p>
    <w:p w14:paraId="769C3E75" w14:textId="77777777" w:rsidR="00A56528" w:rsidRPr="001A1038" w:rsidRDefault="004967C3" w:rsidP="00313E60">
      <w:pPr>
        <w:pStyle w:val="Vresteksts"/>
        <w:spacing w:after="60"/>
        <w:rPr>
          <w:rFonts w:ascii="Times New Roman" w:hAnsi="Times New Roman" w:cs="Times New Roman"/>
          <w:lang w:val="lv-LV"/>
        </w:rPr>
      </w:pPr>
      <w:hyperlink r:id="rId4" w:history="1">
        <w:r w:rsidR="00A56528" w:rsidRPr="00537367">
          <w:rPr>
            <w:rStyle w:val="Hipersaite"/>
            <w:rFonts w:ascii="Times New Roman" w:hAnsi="Times New Roman"/>
            <w:lang w:val="lv-LV"/>
          </w:rPr>
          <w:t>https://www.neplpadome.lv/lv/sakums/komercialie-mediji/komercialas-televizijas/sabiedriskais-pasutijums.html</w:t>
        </w:r>
      </w:hyperlink>
      <w:r w:rsidR="00A56528">
        <w:rPr>
          <w:rFonts w:ascii="Times New Roman" w:hAnsi="Times New Roman" w:cs="Times New Roman"/>
          <w:lang w:val="lv-LV"/>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3BBFCD" w14:textId="77777777" w:rsidR="00A56528" w:rsidRDefault="00A56528" w:rsidP="008766FC">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4A3A03B3" w14:textId="77777777" w:rsidR="00A56528" w:rsidRDefault="00A56528">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4A8AE2" w14:textId="77777777" w:rsidR="00A56528" w:rsidRDefault="00A56528">
    <w:pPr>
      <w:pPrChange w:id="9" w:author="Sēžu Zāle" w:date="2020-03-12T10:44:00Z">
        <w:pPr>
          <w:pStyle w:val="Galvene"/>
        </w:pPr>
      </w:pPrChange>
    </w:pPr>
  </w:p>
  <w:p w14:paraId="187AF982" w14:textId="77777777" w:rsidR="00A56528" w:rsidRDefault="00A5652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0CE24A" w14:textId="77777777" w:rsidR="00A56528" w:rsidRDefault="00A56528">
    <w:pPr>
      <w:pPrChange w:id="11" w:author="Sēžu Zāle" w:date="2020-03-12T10:44:00Z">
        <w:pPr>
          <w:pStyle w:val="Galvene"/>
        </w:pPr>
      </w:pPrChang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Virsraksts1"/>
      <w:suff w:val="nothing"/>
      <w:lvlText w:val=""/>
      <w:lvlJc w:val="left"/>
      <w:pPr>
        <w:tabs>
          <w:tab w:val="num" w:pos="432"/>
        </w:tabs>
        <w:ind w:left="432" w:hanging="432"/>
      </w:pPr>
    </w:lvl>
    <w:lvl w:ilvl="1">
      <w:start w:val="1"/>
      <w:numFmt w:val="none"/>
      <w:pStyle w:val="Virsraksts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Virsraksts7"/>
      <w:suff w:val="nothing"/>
      <w:lvlText w:val=""/>
      <w:lvlJc w:val="left"/>
      <w:pPr>
        <w:tabs>
          <w:tab w:val="num" w:pos="0"/>
        </w:tabs>
        <w:ind w:left="0" w:firstLine="0"/>
      </w:pPr>
    </w:lvl>
    <w:lvl w:ilvl="7">
      <w:start w:val="1"/>
      <w:numFmt w:val="none"/>
      <w:pStyle w:val="Virsraksts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BE24F632"/>
    <w:name w:val="WW8Num18"/>
    <w:lvl w:ilvl="0">
      <w:start w:val="4"/>
      <w:numFmt w:val="decimal"/>
      <w:lvlText w:val="%1."/>
      <w:lvlJc w:val="left"/>
      <w:pPr>
        <w:tabs>
          <w:tab w:val="num" w:pos="360"/>
        </w:tabs>
        <w:ind w:left="360" w:hanging="360"/>
      </w:pPr>
      <w:rPr>
        <w:rFonts w:hint="default"/>
        <w:sz w:val="24"/>
        <w:szCs w:val="24"/>
        <w:lang w:val="lv-LV"/>
      </w:rPr>
    </w:lvl>
    <w:lvl w:ilvl="1">
      <w:start w:val="1"/>
      <w:numFmt w:val="decimal"/>
      <w:lvlText w:val="%1.%2."/>
      <w:lvlJc w:val="left"/>
      <w:pPr>
        <w:tabs>
          <w:tab w:val="num" w:pos="1353"/>
        </w:tabs>
        <w:ind w:left="1353" w:hanging="360"/>
      </w:pPr>
      <w:rPr>
        <w:rFonts w:hint="default"/>
        <w:b/>
        <w:bCs/>
        <w:sz w:val="24"/>
        <w:szCs w:val="24"/>
        <w:lang w:val="lv-LV"/>
      </w:rPr>
    </w:lvl>
    <w:lvl w:ilvl="2">
      <w:start w:val="1"/>
      <w:numFmt w:val="decimal"/>
      <w:lvlText w:val="%1.%2.%3."/>
      <w:lvlJc w:val="left"/>
      <w:pPr>
        <w:tabs>
          <w:tab w:val="num" w:pos="1440"/>
        </w:tabs>
        <w:ind w:left="1440" w:hanging="720"/>
      </w:pPr>
      <w:rPr>
        <w:rFonts w:hint="default"/>
        <w:sz w:val="24"/>
        <w:szCs w:val="24"/>
        <w:lang w:val="lv-LV"/>
      </w:rPr>
    </w:lvl>
    <w:lvl w:ilvl="3">
      <w:start w:val="1"/>
      <w:numFmt w:val="decimal"/>
      <w:lvlText w:val="%1.%2.%3.%4."/>
      <w:lvlJc w:val="left"/>
      <w:pPr>
        <w:tabs>
          <w:tab w:val="num" w:pos="1800"/>
        </w:tabs>
        <w:ind w:left="1800" w:hanging="720"/>
      </w:pPr>
      <w:rPr>
        <w:rFonts w:hint="default"/>
        <w:sz w:val="24"/>
        <w:szCs w:val="24"/>
        <w:lang w:val="lv-LV"/>
      </w:rPr>
    </w:lvl>
    <w:lvl w:ilvl="4">
      <w:start w:val="1"/>
      <w:numFmt w:val="decimal"/>
      <w:lvlText w:val="%1.%2.%3.%4.%5."/>
      <w:lvlJc w:val="left"/>
      <w:pPr>
        <w:tabs>
          <w:tab w:val="num" w:pos="2520"/>
        </w:tabs>
        <w:ind w:left="2520" w:hanging="1080"/>
      </w:pPr>
      <w:rPr>
        <w:rFonts w:hint="default"/>
        <w:sz w:val="24"/>
        <w:szCs w:val="24"/>
        <w:lang w:val="lv-LV"/>
      </w:rPr>
    </w:lvl>
    <w:lvl w:ilvl="5">
      <w:start w:val="1"/>
      <w:numFmt w:val="decimal"/>
      <w:lvlText w:val="%1.%2.%3.%4.%5.%6."/>
      <w:lvlJc w:val="left"/>
      <w:pPr>
        <w:tabs>
          <w:tab w:val="num" w:pos="2880"/>
        </w:tabs>
        <w:ind w:left="2880" w:hanging="1080"/>
      </w:pPr>
      <w:rPr>
        <w:rFonts w:hint="default"/>
        <w:sz w:val="24"/>
        <w:szCs w:val="24"/>
        <w:lang w:val="lv-LV"/>
      </w:rPr>
    </w:lvl>
    <w:lvl w:ilvl="6">
      <w:start w:val="1"/>
      <w:numFmt w:val="decimal"/>
      <w:lvlText w:val="%1.%2.%3.%4.%5.%6.%7."/>
      <w:lvlJc w:val="left"/>
      <w:pPr>
        <w:tabs>
          <w:tab w:val="num" w:pos="3600"/>
        </w:tabs>
        <w:ind w:left="3600" w:hanging="1440"/>
      </w:pPr>
      <w:rPr>
        <w:rFonts w:hint="default"/>
        <w:sz w:val="24"/>
        <w:szCs w:val="24"/>
        <w:lang w:val="lv-LV"/>
      </w:rPr>
    </w:lvl>
    <w:lvl w:ilvl="7">
      <w:start w:val="1"/>
      <w:numFmt w:val="decimal"/>
      <w:lvlText w:val="%1.%2.%3.%4.%5.%6.%7.%8."/>
      <w:lvlJc w:val="left"/>
      <w:pPr>
        <w:tabs>
          <w:tab w:val="num" w:pos="3960"/>
        </w:tabs>
        <w:ind w:left="3960" w:hanging="1440"/>
      </w:pPr>
      <w:rPr>
        <w:rFonts w:hint="default"/>
        <w:sz w:val="24"/>
        <w:szCs w:val="24"/>
        <w:lang w:val="lv-LV"/>
      </w:rPr>
    </w:lvl>
    <w:lvl w:ilvl="8">
      <w:start w:val="1"/>
      <w:numFmt w:val="decimal"/>
      <w:lvlText w:val="%1.%2.%3.%4.%5.%6.%7.%8.%9."/>
      <w:lvlJc w:val="left"/>
      <w:pPr>
        <w:tabs>
          <w:tab w:val="num" w:pos="4680"/>
        </w:tabs>
        <w:ind w:left="4680" w:hanging="1800"/>
      </w:pPr>
      <w:rPr>
        <w:rFonts w:hint="default"/>
        <w:sz w:val="24"/>
        <w:szCs w:val="24"/>
        <w:lang w:val="lv-LV"/>
      </w:rPr>
    </w:lvl>
  </w:abstractNum>
  <w:abstractNum w:abstractNumId="2" w15:restartNumberingAfterBreak="0">
    <w:nsid w:val="00000003"/>
    <w:multiLevelType w:val="multilevel"/>
    <w:tmpl w:val="00000003"/>
    <w:name w:val="WW8Num21"/>
    <w:lvl w:ilvl="0">
      <w:start w:val="1"/>
      <w:numFmt w:val="decimal"/>
      <w:lvlText w:val="%1."/>
      <w:lvlJc w:val="left"/>
      <w:pPr>
        <w:tabs>
          <w:tab w:val="num" w:pos="720"/>
        </w:tabs>
        <w:ind w:left="720" w:hanging="360"/>
      </w:pPr>
      <w:rPr>
        <w:sz w:val="24"/>
        <w:szCs w:val="24"/>
        <w:lang w:val="lv-LV"/>
      </w:rPr>
    </w:lvl>
    <w:lvl w:ilvl="1">
      <w:start w:val="2"/>
      <w:numFmt w:val="decimal"/>
      <w:lvlText w:val="%1.%2."/>
      <w:lvlJc w:val="left"/>
      <w:pPr>
        <w:tabs>
          <w:tab w:val="num" w:pos="0"/>
        </w:tabs>
        <w:ind w:left="720" w:hanging="360"/>
      </w:pPr>
      <w:rPr>
        <w:rFonts w:hint="default"/>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3" w15:restartNumberingAfterBreak="0">
    <w:nsid w:val="00000004"/>
    <w:multiLevelType w:val="multilevel"/>
    <w:tmpl w:val="867CB4B0"/>
    <w:name w:val="WW8Num25"/>
    <w:lvl w:ilvl="0">
      <w:start w:val="6"/>
      <w:numFmt w:val="decimal"/>
      <w:lvlText w:val="%1."/>
      <w:lvlJc w:val="left"/>
      <w:pPr>
        <w:tabs>
          <w:tab w:val="num" w:pos="360"/>
        </w:tabs>
        <w:ind w:left="360" w:hanging="360"/>
      </w:pPr>
      <w:rPr>
        <w:rFonts w:hint="default"/>
        <w:sz w:val="24"/>
        <w:szCs w:val="24"/>
        <w:lang w:val="lv-LV"/>
      </w:rPr>
    </w:lvl>
    <w:lvl w:ilvl="1">
      <w:start w:val="1"/>
      <w:numFmt w:val="decimal"/>
      <w:lvlText w:val="%1.%2."/>
      <w:lvlJc w:val="left"/>
      <w:pPr>
        <w:tabs>
          <w:tab w:val="num" w:pos="720"/>
        </w:tabs>
        <w:ind w:left="720" w:hanging="360"/>
      </w:pPr>
      <w:rPr>
        <w:rFonts w:hint="default"/>
        <w:b/>
        <w:color w:val="auto"/>
        <w:sz w:val="24"/>
        <w:szCs w:val="24"/>
        <w:lang w:val="lv-LV"/>
      </w:rPr>
    </w:lvl>
    <w:lvl w:ilvl="2">
      <w:start w:val="1"/>
      <w:numFmt w:val="decimal"/>
      <w:lvlText w:val="%1.%2.%3."/>
      <w:lvlJc w:val="left"/>
      <w:pPr>
        <w:tabs>
          <w:tab w:val="num" w:pos="1620"/>
        </w:tabs>
        <w:ind w:left="1620" w:hanging="720"/>
      </w:pPr>
      <w:rPr>
        <w:rFonts w:hint="default"/>
        <w:sz w:val="24"/>
        <w:szCs w:val="24"/>
        <w:lang w:val="lv-LV"/>
      </w:rPr>
    </w:lvl>
    <w:lvl w:ilvl="3">
      <w:start w:val="1"/>
      <w:numFmt w:val="decimal"/>
      <w:lvlText w:val="%1.%2.%3.%4."/>
      <w:lvlJc w:val="left"/>
      <w:pPr>
        <w:tabs>
          <w:tab w:val="num" w:pos="1800"/>
        </w:tabs>
        <w:ind w:left="1800" w:hanging="720"/>
      </w:pPr>
      <w:rPr>
        <w:rFonts w:hint="default"/>
        <w:sz w:val="24"/>
        <w:szCs w:val="24"/>
        <w:lang w:val="lv-LV"/>
      </w:rPr>
    </w:lvl>
    <w:lvl w:ilvl="4">
      <w:start w:val="1"/>
      <w:numFmt w:val="decimal"/>
      <w:lvlText w:val="%1.%2.%3.%4.%5."/>
      <w:lvlJc w:val="left"/>
      <w:pPr>
        <w:tabs>
          <w:tab w:val="num" w:pos="2520"/>
        </w:tabs>
        <w:ind w:left="2520" w:hanging="1080"/>
      </w:pPr>
      <w:rPr>
        <w:rFonts w:hint="default"/>
        <w:sz w:val="24"/>
        <w:szCs w:val="24"/>
        <w:lang w:val="lv-LV"/>
      </w:rPr>
    </w:lvl>
    <w:lvl w:ilvl="5">
      <w:start w:val="1"/>
      <w:numFmt w:val="decimal"/>
      <w:lvlText w:val="%1.%2.%3.%4.%5.%6."/>
      <w:lvlJc w:val="left"/>
      <w:pPr>
        <w:tabs>
          <w:tab w:val="num" w:pos="2880"/>
        </w:tabs>
        <w:ind w:left="2880" w:hanging="1080"/>
      </w:pPr>
      <w:rPr>
        <w:rFonts w:hint="default"/>
        <w:sz w:val="24"/>
        <w:szCs w:val="24"/>
        <w:lang w:val="lv-LV"/>
      </w:rPr>
    </w:lvl>
    <w:lvl w:ilvl="6">
      <w:start w:val="1"/>
      <w:numFmt w:val="decimal"/>
      <w:lvlText w:val="%1.%2.%3.%4.%5.%6.%7."/>
      <w:lvlJc w:val="left"/>
      <w:pPr>
        <w:tabs>
          <w:tab w:val="num" w:pos="3600"/>
        </w:tabs>
        <w:ind w:left="3600" w:hanging="1440"/>
      </w:pPr>
      <w:rPr>
        <w:rFonts w:hint="default"/>
        <w:sz w:val="24"/>
        <w:szCs w:val="24"/>
        <w:lang w:val="lv-LV"/>
      </w:rPr>
    </w:lvl>
    <w:lvl w:ilvl="7">
      <w:start w:val="1"/>
      <w:numFmt w:val="decimal"/>
      <w:lvlText w:val="%1.%2.%3.%4.%5.%6.%7.%8."/>
      <w:lvlJc w:val="left"/>
      <w:pPr>
        <w:tabs>
          <w:tab w:val="num" w:pos="3960"/>
        </w:tabs>
        <w:ind w:left="3960" w:hanging="1440"/>
      </w:pPr>
      <w:rPr>
        <w:rFonts w:hint="default"/>
        <w:sz w:val="24"/>
        <w:szCs w:val="24"/>
        <w:lang w:val="lv-LV"/>
      </w:rPr>
    </w:lvl>
    <w:lvl w:ilvl="8">
      <w:start w:val="1"/>
      <w:numFmt w:val="decimal"/>
      <w:lvlText w:val="%1.%2.%3.%4.%5.%6.%7.%8.%9."/>
      <w:lvlJc w:val="left"/>
      <w:pPr>
        <w:tabs>
          <w:tab w:val="num" w:pos="4680"/>
        </w:tabs>
        <w:ind w:left="4680" w:hanging="1800"/>
      </w:pPr>
      <w:rPr>
        <w:rFonts w:hint="default"/>
        <w:sz w:val="24"/>
        <w:szCs w:val="24"/>
        <w:lang w:val="lv-LV"/>
      </w:rPr>
    </w:lvl>
  </w:abstractNum>
  <w:abstractNum w:abstractNumId="4" w15:restartNumberingAfterBreak="0">
    <w:nsid w:val="00000005"/>
    <w:multiLevelType w:val="multilevel"/>
    <w:tmpl w:val="E424C496"/>
    <w:name w:val="WW8Num2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00000006"/>
    <w:multiLevelType w:val="multilevel"/>
    <w:tmpl w:val="9CB8B97C"/>
    <w:name w:val="WW8Num3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strike w:val="0"/>
        <w:dstrike w:val="0"/>
        <w:color w:val="auto"/>
        <w:sz w:val="24"/>
        <w:szCs w:val="24"/>
        <w:lang w:val="lv-LV"/>
      </w:rPr>
    </w:lvl>
    <w:lvl w:ilvl="2">
      <w:start w:val="1"/>
      <w:numFmt w:val="decimal"/>
      <w:lvlText w:val="%1.%2.%3."/>
      <w:lvlJc w:val="left"/>
      <w:pPr>
        <w:tabs>
          <w:tab w:val="num" w:pos="720"/>
        </w:tabs>
        <w:ind w:left="1440" w:hanging="720"/>
      </w:pPr>
      <w:rPr>
        <w:rFonts w:hint="default"/>
        <w:sz w:val="24"/>
        <w:szCs w:val="24"/>
        <w:highlight w:val="yellow"/>
        <w:lang w:val="lv-LV" w:eastAsia="ar-SA"/>
      </w:rPr>
    </w:lvl>
    <w:lvl w:ilvl="3">
      <w:start w:val="1"/>
      <w:numFmt w:val="decimal"/>
      <w:lvlText w:val="%1.%2.%3.%4."/>
      <w:lvlJc w:val="left"/>
      <w:pPr>
        <w:tabs>
          <w:tab w:val="num" w:pos="1800"/>
        </w:tabs>
        <w:ind w:left="1800" w:hanging="720"/>
      </w:pPr>
      <w:rPr>
        <w:rFonts w:hint="default"/>
        <w:sz w:val="24"/>
        <w:szCs w:val="24"/>
        <w:highlight w:val="yellow"/>
        <w:lang w:val="lv-LV" w:eastAsia="ar-SA"/>
      </w:rPr>
    </w:lvl>
    <w:lvl w:ilvl="4">
      <w:start w:val="1"/>
      <w:numFmt w:val="decimal"/>
      <w:lvlText w:val="%1.%2.%3.%4.%5."/>
      <w:lvlJc w:val="left"/>
      <w:pPr>
        <w:tabs>
          <w:tab w:val="num" w:pos="2520"/>
        </w:tabs>
        <w:ind w:left="2520" w:hanging="1080"/>
      </w:pPr>
      <w:rPr>
        <w:rFonts w:hint="default"/>
        <w:sz w:val="24"/>
        <w:szCs w:val="24"/>
        <w:highlight w:val="yellow"/>
        <w:lang w:val="lv-LV" w:eastAsia="ar-SA"/>
      </w:rPr>
    </w:lvl>
    <w:lvl w:ilvl="5">
      <w:start w:val="1"/>
      <w:numFmt w:val="decimal"/>
      <w:lvlText w:val="%1.%2.%3.%4.%5.%6."/>
      <w:lvlJc w:val="left"/>
      <w:pPr>
        <w:tabs>
          <w:tab w:val="num" w:pos="2880"/>
        </w:tabs>
        <w:ind w:left="2880" w:hanging="1080"/>
      </w:pPr>
      <w:rPr>
        <w:rFonts w:hint="default"/>
        <w:sz w:val="24"/>
        <w:szCs w:val="24"/>
        <w:highlight w:val="yellow"/>
        <w:lang w:val="lv-LV" w:eastAsia="ar-SA"/>
      </w:rPr>
    </w:lvl>
    <w:lvl w:ilvl="6">
      <w:start w:val="1"/>
      <w:numFmt w:val="decimal"/>
      <w:lvlText w:val="%1.%2.%3.%4.%5.%6.%7."/>
      <w:lvlJc w:val="left"/>
      <w:pPr>
        <w:tabs>
          <w:tab w:val="num" w:pos="3600"/>
        </w:tabs>
        <w:ind w:left="3600" w:hanging="1440"/>
      </w:pPr>
      <w:rPr>
        <w:rFonts w:hint="default"/>
        <w:sz w:val="24"/>
        <w:szCs w:val="24"/>
        <w:highlight w:val="yellow"/>
        <w:lang w:val="lv-LV" w:eastAsia="ar-SA"/>
      </w:rPr>
    </w:lvl>
    <w:lvl w:ilvl="7">
      <w:start w:val="1"/>
      <w:numFmt w:val="decimal"/>
      <w:lvlText w:val="%1.%2.%3.%4.%5.%6.%7.%8."/>
      <w:lvlJc w:val="left"/>
      <w:pPr>
        <w:tabs>
          <w:tab w:val="num" w:pos="3960"/>
        </w:tabs>
        <w:ind w:left="3960" w:hanging="1440"/>
      </w:pPr>
      <w:rPr>
        <w:rFonts w:hint="default"/>
        <w:sz w:val="24"/>
        <w:szCs w:val="24"/>
        <w:highlight w:val="yellow"/>
        <w:lang w:val="lv-LV" w:eastAsia="ar-SA"/>
      </w:rPr>
    </w:lvl>
    <w:lvl w:ilvl="8">
      <w:start w:val="1"/>
      <w:numFmt w:val="decimal"/>
      <w:lvlText w:val="%1.%2.%3.%4.%5.%6.%7.%8.%9."/>
      <w:lvlJc w:val="left"/>
      <w:pPr>
        <w:tabs>
          <w:tab w:val="num" w:pos="4680"/>
        </w:tabs>
        <w:ind w:left="4680" w:hanging="1800"/>
      </w:pPr>
      <w:rPr>
        <w:rFonts w:hint="default"/>
        <w:sz w:val="24"/>
        <w:szCs w:val="24"/>
        <w:highlight w:val="yellow"/>
        <w:lang w:val="lv-LV" w:eastAsia="ar-SA"/>
      </w:rPr>
    </w:lvl>
  </w:abstractNum>
  <w:abstractNum w:abstractNumId="6" w15:restartNumberingAfterBreak="0">
    <w:nsid w:val="00000007"/>
    <w:multiLevelType w:val="multilevel"/>
    <w:tmpl w:val="00000007"/>
    <w:name w:val="WW8Num31"/>
    <w:lvl w:ilvl="0">
      <w:start w:val="3"/>
      <w:numFmt w:val="bullet"/>
      <w:lvlText w:val="-"/>
      <w:lvlJc w:val="left"/>
      <w:pPr>
        <w:tabs>
          <w:tab w:val="num" w:pos="785"/>
        </w:tabs>
        <w:ind w:left="785" w:hanging="360"/>
      </w:pPr>
      <w:rPr>
        <w:rFonts w:ascii="Times New Roman" w:hAnsi="Times New Roman" w:cs="Times New Roman" w:hint="default"/>
        <w:sz w:val="24"/>
        <w:szCs w:val="24"/>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0000008"/>
    <w:multiLevelType w:val="multilevel"/>
    <w:tmpl w:val="CED685EC"/>
    <w:name w:val="WW8Num32"/>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360" w:hanging="360"/>
      </w:pPr>
      <w:rPr>
        <w:rFonts w:hint="default"/>
        <w:b/>
        <w:i w:val="0"/>
        <w:iCs/>
        <w:sz w:val="24"/>
        <w:szCs w:val="24"/>
        <w:lang w:val="lv-LV"/>
      </w:rPr>
    </w:lvl>
    <w:lvl w:ilvl="2">
      <w:start w:val="1"/>
      <w:numFmt w:val="decimal"/>
      <w:lvlText w:val="%1.%2.%3."/>
      <w:lvlJc w:val="left"/>
      <w:pPr>
        <w:tabs>
          <w:tab w:val="num" w:pos="720"/>
        </w:tabs>
        <w:ind w:left="720" w:hanging="720"/>
      </w:pPr>
      <w:rPr>
        <w:rFonts w:ascii="Times New Roman" w:hAnsi="Times New Roman" w:cs="Times New Roman" w:hint="default"/>
        <w:b/>
        <w:bCs w:val="0"/>
        <w:i w:val="0"/>
        <w:iCs/>
        <w:sz w:val="24"/>
        <w:szCs w:val="24"/>
        <w:lang w:val="lv-LV"/>
      </w:rPr>
    </w:lvl>
    <w:lvl w:ilvl="3">
      <w:start w:val="1"/>
      <w:numFmt w:val="decimal"/>
      <w:lvlText w:val="%1.%2.%3.%4."/>
      <w:lvlJc w:val="left"/>
      <w:pPr>
        <w:tabs>
          <w:tab w:val="num" w:pos="6815"/>
        </w:tabs>
        <w:ind w:left="6815" w:hanging="720"/>
      </w:pPr>
      <w:rPr>
        <w:rFonts w:ascii="Times New Roman" w:hAnsi="Times New Roman" w:cs="Times New Roman" w:hint="default"/>
        <w:b/>
        <w:bCs/>
        <w:i w:val="0"/>
        <w:iCs/>
        <w:strike w:val="0"/>
        <w:color w:val="auto"/>
        <w:sz w:val="24"/>
        <w:szCs w:val="24"/>
        <w:lang w:val="lv-LV"/>
      </w:rPr>
    </w:lvl>
    <w:lvl w:ilvl="4">
      <w:start w:val="1"/>
      <w:numFmt w:val="decimal"/>
      <w:lvlText w:val="%1.%2.%3.%4.%5."/>
      <w:lvlJc w:val="left"/>
      <w:pPr>
        <w:tabs>
          <w:tab w:val="num" w:pos="1080"/>
        </w:tabs>
        <w:ind w:left="1080" w:hanging="1080"/>
      </w:pPr>
      <w:rPr>
        <w:rFonts w:hint="default"/>
        <w:b/>
        <w:bCs/>
        <w:i w:val="0"/>
        <w:iCs/>
        <w:sz w:val="24"/>
        <w:szCs w:val="24"/>
        <w:lang w:val="lv-LV"/>
      </w:rPr>
    </w:lvl>
    <w:lvl w:ilvl="5">
      <w:start w:val="1"/>
      <w:numFmt w:val="decimal"/>
      <w:lvlText w:val="%1.%2.%3.%4.%5.%6."/>
      <w:lvlJc w:val="left"/>
      <w:pPr>
        <w:tabs>
          <w:tab w:val="num" w:pos="1080"/>
        </w:tabs>
        <w:ind w:left="1080" w:hanging="1080"/>
      </w:pPr>
      <w:rPr>
        <w:rFonts w:hint="default"/>
        <w:i/>
        <w:sz w:val="24"/>
        <w:szCs w:val="24"/>
        <w:lang w:val="lv-LV"/>
      </w:rPr>
    </w:lvl>
    <w:lvl w:ilvl="6">
      <w:start w:val="1"/>
      <w:numFmt w:val="decimal"/>
      <w:lvlText w:val="%1.%2.%3.%4.%5.%6.%7."/>
      <w:lvlJc w:val="left"/>
      <w:pPr>
        <w:tabs>
          <w:tab w:val="num" w:pos="1440"/>
        </w:tabs>
        <w:ind w:left="1440" w:hanging="1440"/>
      </w:pPr>
      <w:rPr>
        <w:rFonts w:hint="default"/>
        <w:i/>
        <w:sz w:val="24"/>
        <w:szCs w:val="24"/>
        <w:lang w:val="lv-LV"/>
      </w:rPr>
    </w:lvl>
    <w:lvl w:ilvl="7">
      <w:start w:val="1"/>
      <w:numFmt w:val="decimal"/>
      <w:lvlText w:val="%1.%2.%3.%4.%5.%6.%7.%8."/>
      <w:lvlJc w:val="left"/>
      <w:pPr>
        <w:tabs>
          <w:tab w:val="num" w:pos="1440"/>
        </w:tabs>
        <w:ind w:left="1440" w:hanging="1440"/>
      </w:pPr>
      <w:rPr>
        <w:rFonts w:hint="default"/>
        <w:i/>
        <w:sz w:val="24"/>
        <w:szCs w:val="24"/>
        <w:lang w:val="lv-LV"/>
      </w:rPr>
    </w:lvl>
    <w:lvl w:ilvl="8">
      <w:start w:val="1"/>
      <w:numFmt w:val="decimal"/>
      <w:lvlText w:val="%1.%2.%3.%4.%5.%6.%7.%8.%9."/>
      <w:lvlJc w:val="left"/>
      <w:pPr>
        <w:tabs>
          <w:tab w:val="num" w:pos="1800"/>
        </w:tabs>
        <w:ind w:left="1800" w:hanging="1800"/>
      </w:pPr>
      <w:rPr>
        <w:rFonts w:hint="default"/>
        <w:i/>
        <w:sz w:val="24"/>
        <w:szCs w:val="24"/>
        <w:lang w:val="lv-LV"/>
      </w:rPr>
    </w:lvl>
  </w:abstractNum>
  <w:abstractNum w:abstractNumId="8" w15:restartNumberingAfterBreak="0">
    <w:nsid w:val="00000009"/>
    <w:multiLevelType w:val="multilevel"/>
    <w:tmpl w:val="5FBC424E"/>
    <w:name w:val="WW8Num36"/>
    <w:lvl w:ilvl="0">
      <w:start w:val="7"/>
      <w:numFmt w:val="decimal"/>
      <w:lvlText w:val="%1."/>
      <w:lvlJc w:val="left"/>
      <w:pPr>
        <w:tabs>
          <w:tab w:val="num" w:pos="360"/>
        </w:tabs>
        <w:ind w:left="360" w:hanging="360"/>
      </w:pPr>
      <w:rPr>
        <w:rFonts w:hint="default"/>
        <w:bCs/>
        <w:sz w:val="24"/>
        <w:szCs w:val="24"/>
        <w:lang w:val="lv-LV"/>
      </w:rPr>
    </w:lvl>
    <w:lvl w:ilvl="1">
      <w:start w:val="1"/>
      <w:numFmt w:val="decimal"/>
      <w:lvlText w:val="%1.%2."/>
      <w:lvlJc w:val="left"/>
      <w:pPr>
        <w:tabs>
          <w:tab w:val="num" w:pos="644"/>
        </w:tabs>
        <w:ind w:left="644" w:hanging="360"/>
      </w:pPr>
      <w:rPr>
        <w:rFonts w:hint="default"/>
        <w:b/>
        <w:bCs/>
        <w:color w:val="auto"/>
        <w:sz w:val="24"/>
        <w:szCs w:val="24"/>
        <w:lang w:val="lv-LV"/>
      </w:rPr>
    </w:lvl>
    <w:lvl w:ilvl="2">
      <w:start w:val="1"/>
      <w:numFmt w:val="decimal"/>
      <w:lvlText w:val="%1.%2.%3."/>
      <w:lvlJc w:val="left"/>
      <w:pPr>
        <w:tabs>
          <w:tab w:val="num" w:pos="1440"/>
        </w:tabs>
        <w:ind w:left="1440" w:hanging="720"/>
      </w:pPr>
      <w:rPr>
        <w:rFonts w:hint="default"/>
        <w:bCs/>
        <w:sz w:val="24"/>
        <w:szCs w:val="24"/>
        <w:lang w:val="lv-LV"/>
      </w:rPr>
    </w:lvl>
    <w:lvl w:ilvl="3">
      <w:start w:val="1"/>
      <w:numFmt w:val="decimal"/>
      <w:lvlText w:val="%1.%2.%3.%4."/>
      <w:lvlJc w:val="left"/>
      <w:pPr>
        <w:tabs>
          <w:tab w:val="num" w:pos="1800"/>
        </w:tabs>
        <w:ind w:left="1800" w:hanging="720"/>
      </w:pPr>
      <w:rPr>
        <w:rFonts w:hint="default"/>
        <w:bCs/>
        <w:sz w:val="24"/>
        <w:szCs w:val="24"/>
        <w:lang w:val="lv-LV"/>
      </w:rPr>
    </w:lvl>
    <w:lvl w:ilvl="4">
      <w:start w:val="1"/>
      <w:numFmt w:val="decimal"/>
      <w:lvlText w:val="%1.%2.%3.%4.%5."/>
      <w:lvlJc w:val="left"/>
      <w:pPr>
        <w:tabs>
          <w:tab w:val="num" w:pos="2520"/>
        </w:tabs>
        <w:ind w:left="2520" w:hanging="1080"/>
      </w:pPr>
      <w:rPr>
        <w:rFonts w:hint="default"/>
        <w:bCs/>
        <w:sz w:val="24"/>
        <w:szCs w:val="24"/>
        <w:lang w:val="lv-LV"/>
      </w:rPr>
    </w:lvl>
    <w:lvl w:ilvl="5">
      <w:start w:val="1"/>
      <w:numFmt w:val="decimal"/>
      <w:lvlText w:val="%1.%2.%3.%4.%5.%6."/>
      <w:lvlJc w:val="left"/>
      <w:pPr>
        <w:tabs>
          <w:tab w:val="num" w:pos="2880"/>
        </w:tabs>
        <w:ind w:left="2880" w:hanging="1080"/>
      </w:pPr>
      <w:rPr>
        <w:rFonts w:hint="default"/>
        <w:bCs/>
        <w:sz w:val="24"/>
        <w:szCs w:val="24"/>
        <w:lang w:val="lv-LV"/>
      </w:rPr>
    </w:lvl>
    <w:lvl w:ilvl="6">
      <w:start w:val="1"/>
      <w:numFmt w:val="decimal"/>
      <w:lvlText w:val="%1.%2.%3.%4.%5.%6.%7."/>
      <w:lvlJc w:val="left"/>
      <w:pPr>
        <w:tabs>
          <w:tab w:val="num" w:pos="3600"/>
        </w:tabs>
        <w:ind w:left="3600" w:hanging="1440"/>
      </w:pPr>
      <w:rPr>
        <w:rFonts w:hint="default"/>
        <w:bCs/>
        <w:sz w:val="24"/>
        <w:szCs w:val="24"/>
        <w:lang w:val="lv-LV"/>
      </w:rPr>
    </w:lvl>
    <w:lvl w:ilvl="7">
      <w:start w:val="1"/>
      <w:numFmt w:val="decimal"/>
      <w:lvlText w:val="%1.%2.%3.%4.%5.%6.%7.%8."/>
      <w:lvlJc w:val="left"/>
      <w:pPr>
        <w:tabs>
          <w:tab w:val="num" w:pos="3960"/>
        </w:tabs>
        <w:ind w:left="3960" w:hanging="1440"/>
      </w:pPr>
      <w:rPr>
        <w:rFonts w:hint="default"/>
        <w:bCs/>
        <w:sz w:val="24"/>
        <w:szCs w:val="24"/>
        <w:lang w:val="lv-LV"/>
      </w:rPr>
    </w:lvl>
    <w:lvl w:ilvl="8">
      <w:start w:val="1"/>
      <w:numFmt w:val="decimal"/>
      <w:lvlText w:val="%1.%2.%3.%4.%5.%6.%7.%8.%9."/>
      <w:lvlJc w:val="left"/>
      <w:pPr>
        <w:tabs>
          <w:tab w:val="num" w:pos="4680"/>
        </w:tabs>
        <w:ind w:left="4680" w:hanging="1800"/>
      </w:pPr>
      <w:rPr>
        <w:rFonts w:hint="default"/>
        <w:bCs/>
        <w:sz w:val="24"/>
        <w:szCs w:val="24"/>
        <w:lang w:val="lv-LV"/>
      </w:rPr>
    </w:lvl>
  </w:abstractNum>
  <w:abstractNum w:abstractNumId="9" w15:restartNumberingAfterBreak="0">
    <w:nsid w:val="0000000A"/>
    <w:multiLevelType w:val="multilevel"/>
    <w:tmpl w:val="BB787E4A"/>
    <w:name w:val="WW8Num37"/>
    <w:lvl w:ilvl="0">
      <w:start w:val="3"/>
      <w:numFmt w:val="decimal"/>
      <w:lvlText w:val="%1."/>
      <w:lvlJc w:val="left"/>
      <w:pPr>
        <w:tabs>
          <w:tab w:val="num" w:pos="360"/>
        </w:tabs>
        <w:ind w:left="360" w:hanging="360"/>
      </w:pPr>
      <w:rPr>
        <w:rFonts w:hint="default"/>
        <w:sz w:val="24"/>
        <w:szCs w:val="24"/>
        <w:lang w:val="lv-LV"/>
      </w:rPr>
    </w:lvl>
    <w:lvl w:ilvl="1">
      <w:start w:val="1"/>
      <w:numFmt w:val="decimal"/>
      <w:lvlText w:val="%1.%2."/>
      <w:lvlJc w:val="left"/>
      <w:pPr>
        <w:tabs>
          <w:tab w:val="num" w:pos="927"/>
        </w:tabs>
        <w:ind w:left="927" w:hanging="360"/>
      </w:pPr>
      <w:rPr>
        <w:rFonts w:hint="default"/>
        <w:b/>
        <w:sz w:val="24"/>
        <w:szCs w:val="24"/>
        <w:lang w:val="lv-LV"/>
      </w:rPr>
    </w:lvl>
    <w:lvl w:ilvl="2">
      <w:start w:val="1"/>
      <w:numFmt w:val="decimal"/>
      <w:lvlText w:val="%1.%2.%3."/>
      <w:lvlJc w:val="left"/>
      <w:pPr>
        <w:tabs>
          <w:tab w:val="num" w:pos="1440"/>
        </w:tabs>
        <w:ind w:left="1440" w:hanging="720"/>
      </w:pPr>
      <w:rPr>
        <w:rFonts w:hint="default"/>
        <w:b/>
        <w:bCs/>
        <w:strike w:val="0"/>
        <w:sz w:val="24"/>
        <w:szCs w:val="24"/>
        <w:lang w:val="lv-LV"/>
      </w:rPr>
    </w:lvl>
    <w:lvl w:ilvl="3">
      <w:start w:val="1"/>
      <w:numFmt w:val="decimal"/>
      <w:lvlText w:val="%1.%2.%3.%4."/>
      <w:lvlJc w:val="left"/>
      <w:pPr>
        <w:tabs>
          <w:tab w:val="num" w:pos="4832"/>
        </w:tabs>
        <w:ind w:left="4832" w:hanging="720"/>
      </w:pPr>
      <w:rPr>
        <w:rFonts w:hint="default"/>
        <w:b/>
        <w:bCs/>
        <w:sz w:val="24"/>
        <w:szCs w:val="24"/>
        <w:lang w:val="lv-LV"/>
      </w:rPr>
    </w:lvl>
    <w:lvl w:ilvl="4">
      <w:start w:val="1"/>
      <w:numFmt w:val="decimal"/>
      <w:lvlText w:val="%1.%2.%3.%4.%5."/>
      <w:lvlJc w:val="left"/>
      <w:pPr>
        <w:tabs>
          <w:tab w:val="num" w:pos="2520"/>
        </w:tabs>
        <w:ind w:left="2520" w:hanging="1080"/>
      </w:pPr>
      <w:rPr>
        <w:rFonts w:hint="default"/>
        <w:sz w:val="24"/>
        <w:szCs w:val="24"/>
        <w:lang w:val="lv-LV"/>
      </w:rPr>
    </w:lvl>
    <w:lvl w:ilvl="5">
      <w:start w:val="1"/>
      <w:numFmt w:val="decimal"/>
      <w:lvlText w:val="%1.%2.%3.%4.%5.%6."/>
      <w:lvlJc w:val="left"/>
      <w:pPr>
        <w:tabs>
          <w:tab w:val="num" w:pos="2880"/>
        </w:tabs>
        <w:ind w:left="2880" w:hanging="1080"/>
      </w:pPr>
      <w:rPr>
        <w:rFonts w:hint="default"/>
        <w:sz w:val="24"/>
        <w:szCs w:val="24"/>
        <w:lang w:val="lv-LV"/>
      </w:rPr>
    </w:lvl>
    <w:lvl w:ilvl="6">
      <w:start w:val="1"/>
      <w:numFmt w:val="decimal"/>
      <w:lvlText w:val="%1.%2.%3.%4.%5.%6.%7."/>
      <w:lvlJc w:val="left"/>
      <w:pPr>
        <w:tabs>
          <w:tab w:val="num" w:pos="3600"/>
        </w:tabs>
        <w:ind w:left="3600" w:hanging="1440"/>
      </w:pPr>
      <w:rPr>
        <w:rFonts w:hint="default"/>
        <w:sz w:val="24"/>
        <w:szCs w:val="24"/>
        <w:lang w:val="lv-LV"/>
      </w:rPr>
    </w:lvl>
    <w:lvl w:ilvl="7">
      <w:start w:val="1"/>
      <w:numFmt w:val="decimal"/>
      <w:lvlText w:val="%1.%2.%3.%4.%5.%6.%7.%8."/>
      <w:lvlJc w:val="left"/>
      <w:pPr>
        <w:tabs>
          <w:tab w:val="num" w:pos="3960"/>
        </w:tabs>
        <w:ind w:left="3960" w:hanging="1440"/>
      </w:pPr>
      <w:rPr>
        <w:rFonts w:hint="default"/>
        <w:sz w:val="24"/>
        <w:szCs w:val="24"/>
        <w:lang w:val="lv-LV"/>
      </w:rPr>
    </w:lvl>
    <w:lvl w:ilvl="8">
      <w:start w:val="1"/>
      <w:numFmt w:val="decimal"/>
      <w:lvlText w:val="%1.%2.%3.%4.%5.%6.%7.%8.%9."/>
      <w:lvlJc w:val="left"/>
      <w:pPr>
        <w:tabs>
          <w:tab w:val="num" w:pos="4680"/>
        </w:tabs>
        <w:ind w:left="4680" w:hanging="1800"/>
      </w:pPr>
      <w:rPr>
        <w:rFonts w:hint="default"/>
        <w:sz w:val="24"/>
        <w:szCs w:val="24"/>
        <w:lang w:val="lv-LV"/>
      </w:rPr>
    </w:lvl>
  </w:abstractNum>
  <w:abstractNum w:abstractNumId="10" w15:restartNumberingAfterBreak="0">
    <w:nsid w:val="0000000B"/>
    <w:multiLevelType w:val="multilevel"/>
    <w:tmpl w:val="D122BAB4"/>
    <w:name w:val="WW8Num19"/>
    <w:lvl w:ilvl="0">
      <w:start w:val="4"/>
      <w:numFmt w:val="decimal"/>
      <w:lvlText w:val="%1."/>
      <w:lvlJc w:val="left"/>
      <w:pPr>
        <w:tabs>
          <w:tab w:val="num" w:pos="360"/>
        </w:tabs>
        <w:ind w:left="360" w:hanging="360"/>
      </w:pPr>
    </w:lvl>
    <w:lvl w:ilvl="1">
      <w:start w:val="1"/>
      <w:numFmt w:val="decimal"/>
      <w:lvlText w:val="%1.%2."/>
      <w:lvlJc w:val="left"/>
      <w:pPr>
        <w:tabs>
          <w:tab w:val="num" w:pos="720"/>
        </w:tabs>
        <w:ind w:left="720" w:hanging="360"/>
      </w:pPr>
      <w:rPr>
        <w:b/>
        <w:bCs/>
        <w:color w:val="auto"/>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1" w15:restartNumberingAfterBreak="0">
    <w:nsid w:val="0000000C"/>
    <w:multiLevelType w:val="multilevel"/>
    <w:tmpl w:val="0000000C"/>
    <w:name w:val="WW8Num1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b/>
        <w:sz w:val="24"/>
        <w:szCs w:val="24"/>
        <w:lang w:val="lv-LV"/>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005B4FD4"/>
    <w:multiLevelType w:val="hybridMultilevel"/>
    <w:tmpl w:val="622A6038"/>
    <w:lvl w:ilvl="0" w:tplc="86F6FF14">
      <w:start w:val="1"/>
      <w:numFmt w:val="decimal"/>
      <w:lvlText w:val="%1."/>
      <w:lvlJc w:val="left"/>
      <w:pPr>
        <w:tabs>
          <w:tab w:val="num" w:pos="720"/>
        </w:tabs>
        <w:ind w:left="720" w:hanging="360"/>
      </w:pPr>
    </w:lvl>
    <w:lvl w:ilvl="1" w:tplc="3934EE66" w:tentative="1">
      <w:start w:val="1"/>
      <w:numFmt w:val="decimal"/>
      <w:lvlText w:val="%2."/>
      <w:lvlJc w:val="left"/>
      <w:pPr>
        <w:tabs>
          <w:tab w:val="num" w:pos="1440"/>
        </w:tabs>
        <w:ind w:left="1440" w:hanging="360"/>
      </w:pPr>
    </w:lvl>
    <w:lvl w:ilvl="2" w:tplc="7BFCED32" w:tentative="1">
      <w:start w:val="1"/>
      <w:numFmt w:val="decimal"/>
      <w:lvlText w:val="%3."/>
      <w:lvlJc w:val="left"/>
      <w:pPr>
        <w:tabs>
          <w:tab w:val="num" w:pos="2160"/>
        </w:tabs>
        <w:ind w:left="2160" w:hanging="360"/>
      </w:pPr>
    </w:lvl>
    <w:lvl w:ilvl="3" w:tplc="3DFA0B32" w:tentative="1">
      <w:start w:val="1"/>
      <w:numFmt w:val="decimal"/>
      <w:lvlText w:val="%4."/>
      <w:lvlJc w:val="left"/>
      <w:pPr>
        <w:tabs>
          <w:tab w:val="num" w:pos="2880"/>
        </w:tabs>
        <w:ind w:left="2880" w:hanging="360"/>
      </w:pPr>
    </w:lvl>
    <w:lvl w:ilvl="4" w:tplc="E1B8D318" w:tentative="1">
      <w:start w:val="1"/>
      <w:numFmt w:val="decimal"/>
      <w:lvlText w:val="%5."/>
      <w:lvlJc w:val="left"/>
      <w:pPr>
        <w:tabs>
          <w:tab w:val="num" w:pos="3600"/>
        </w:tabs>
        <w:ind w:left="3600" w:hanging="360"/>
      </w:pPr>
    </w:lvl>
    <w:lvl w:ilvl="5" w:tplc="FADA0CCE" w:tentative="1">
      <w:start w:val="1"/>
      <w:numFmt w:val="decimal"/>
      <w:lvlText w:val="%6."/>
      <w:lvlJc w:val="left"/>
      <w:pPr>
        <w:tabs>
          <w:tab w:val="num" w:pos="4320"/>
        </w:tabs>
        <w:ind w:left="4320" w:hanging="360"/>
      </w:pPr>
    </w:lvl>
    <w:lvl w:ilvl="6" w:tplc="9F0CFCDC" w:tentative="1">
      <w:start w:val="1"/>
      <w:numFmt w:val="decimal"/>
      <w:lvlText w:val="%7."/>
      <w:lvlJc w:val="left"/>
      <w:pPr>
        <w:tabs>
          <w:tab w:val="num" w:pos="5040"/>
        </w:tabs>
        <w:ind w:left="5040" w:hanging="360"/>
      </w:pPr>
    </w:lvl>
    <w:lvl w:ilvl="7" w:tplc="3056B30A" w:tentative="1">
      <w:start w:val="1"/>
      <w:numFmt w:val="decimal"/>
      <w:lvlText w:val="%8."/>
      <w:lvlJc w:val="left"/>
      <w:pPr>
        <w:tabs>
          <w:tab w:val="num" w:pos="5760"/>
        </w:tabs>
        <w:ind w:left="5760" w:hanging="360"/>
      </w:pPr>
    </w:lvl>
    <w:lvl w:ilvl="8" w:tplc="05C6DFBC" w:tentative="1">
      <w:start w:val="1"/>
      <w:numFmt w:val="decimal"/>
      <w:lvlText w:val="%9."/>
      <w:lvlJc w:val="left"/>
      <w:pPr>
        <w:tabs>
          <w:tab w:val="num" w:pos="6480"/>
        </w:tabs>
        <w:ind w:left="6480" w:hanging="360"/>
      </w:pPr>
    </w:lvl>
  </w:abstractNum>
  <w:abstractNum w:abstractNumId="13" w15:restartNumberingAfterBreak="0">
    <w:nsid w:val="02E53937"/>
    <w:multiLevelType w:val="hybridMultilevel"/>
    <w:tmpl w:val="0CEE8A72"/>
    <w:lvl w:ilvl="0" w:tplc="0426000F">
      <w:start w:val="1"/>
      <w:numFmt w:val="decimal"/>
      <w:lvlText w:val="%1."/>
      <w:lvlJc w:val="left"/>
      <w:pPr>
        <w:ind w:left="594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04E5000D"/>
    <w:multiLevelType w:val="hybridMultilevel"/>
    <w:tmpl w:val="517C67AE"/>
    <w:lvl w:ilvl="0" w:tplc="6B1C9C9A">
      <w:start w:val="19"/>
      <w:numFmt w:val="decimal"/>
      <w:lvlText w:val="%1."/>
      <w:lvlJc w:val="left"/>
      <w:pPr>
        <w:tabs>
          <w:tab w:val="num" w:pos="720"/>
        </w:tabs>
        <w:ind w:left="720" w:hanging="360"/>
      </w:pPr>
    </w:lvl>
    <w:lvl w:ilvl="1" w:tplc="5A6A19F2" w:tentative="1">
      <w:start w:val="1"/>
      <w:numFmt w:val="decimal"/>
      <w:lvlText w:val="%2."/>
      <w:lvlJc w:val="left"/>
      <w:pPr>
        <w:tabs>
          <w:tab w:val="num" w:pos="1440"/>
        </w:tabs>
        <w:ind w:left="1440" w:hanging="360"/>
      </w:pPr>
    </w:lvl>
    <w:lvl w:ilvl="2" w:tplc="BC6026F4" w:tentative="1">
      <w:start w:val="1"/>
      <w:numFmt w:val="decimal"/>
      <w:lvlText w:val="%3."/>
      <w:lvlJc w:val="left"/>
      <w:pPr>
        <w:tabs>
          <w:tab w:val="num" w:pos="2160"/>
        </w:tabs>
        <w:ind w:left="2160" w:hanging="360"/>
      </w:pPr>
    </w:lvl>
    <w:lvl w:ilvl="3" w:tplc="B17ED300" w:tentative="1">
      <w:start w:val="1"/>
      <w:numFmt w:val="decimal"/>
      <w:lvlText w:val="%4."/>
      <w:lvlJc w:val="left"/>
      <w:pPr>
        <w:tabs>
          <w:tab w:val="num" w:pos="2880"/>
        </w:tabs>
        <w:ind w:left="2880" w:hanging="360"/>
      </w:pPr>
    </w:lvl>
    <w:lvl w:ilvl="4" w:tplc="57ACBC10" w:tentative="1">
      <w:start w:val="1"/>
      <w:numFmt w:val="decimal"/>
      <w:lvlText w:val="%5."/>
      <w:lvlJc w:val="left"/>
      <w:pPr>
        <w:tabs>
          <w:tab w:val="num" w:pos="3600"/>
        </w:tabs>
        <w:ind w:left="3600" w:hanging="360"/>
      </w:pPr>
    </w:lvl>
    <w:lvl w:ilvl="5" w:tplc="5D089634" w:tentative="1">
      <w:start w:val="1"/>
      <w:numFmt w:val="decimal"/>
      <w:lvlText w:val="%6."/>
      <w:lvlJc w:val="left"/>
      <w:pPr>
        <w:tabs>
          <w:tab w:val="num" w:pos="4320"/>
        </w:tabs>
        <w:ind w:left="4320" w:hanging="360"/>
      </w:pPr>
    </w:lvl>
    <w:lvl w:ilvl="6" w:tplc="AC1A0768" w:tentative="1">
      <w:start w:val="1"/>
      <w:numFmt w:val="decimal"/>
      <w:lvlText w:val="%7."/>
      <w:lvlJc w:val="left"/>
      <w:pPr>
        <w:tabs>
          <w:tab w:val="num" w:pos="5040"/>
        </w:tabs>
        <w:ind w:left="5040" w:hanging="360"/>
      </w:pPr>
    </w:lvl>
    <w:lvl w:ilvl="7" w:tplc="82F4660A" w:tentative="1">
      <w:start w:val="1"/>
      <w:numFmt w:val="decimal"/>
      <w:lvlText w:val="%8."/>
      <w:lvlJc w:val="left"/>
      <w:pPr>
        <w:tabs>
          <w:tab w:val="num" w:pos="5760"/>
        </w:tabs>
        <w:ind w:left="5760" w:hanging="360"/>
      </w:pPr>
    </w:lvl>
    <w:lvl w:ilvl="8" w:tplc="199E2C54" w:tentative="1">
      <w:start w:val="1"/>
      <w:numFmt w:val="decimal"/>
      <w:lvlText w:val="%9."/>
      <w:lvlJc w:val="left"/>
      <w:pPr>
        <w:tabs>
          <w:tab w:val="num" w:pos="6480"/>
        </w:tabs>
        <w:ind w:left="6480" w:hanging="360"/>
      </w:pPr>
    </w:lvl>
  </w:abstractNum>
  <w:abstractNum w:abstractNumId="15" w15:restartNumberingAfterBreak="0">
    <w:nsid w:val="07212FD2"/>
    <w:multiLevelType w:val="hybridMultilevel"/>
    <w:tmpl w:val="6BE80D3C"/>
    <w:lvl w:ilvl="0" w:tplc="DEAE6BF2">
      <w:start w:val="1"/>
      <w:numFmt w:val="bullet"/>
      <w:lvlText w:val=""/>
      <w:lvlJc w:val="left"/>
      <w:pPr>
        <w:tabs>
          <w:tab w:val="num" w:pos="720"/>
        </w:tabs>
        <w:ind w:left="720" w:hanging="360"/>
      </w:pPr>
      <w:rPr>
        <w:rFonts w:ascii="Symbol" w:hAnsi="Symbol" w:hint="default"/>
        <w:sz w:val="20"/>
      </w:rPr>
    </w:lvl>
    <w:lvl w:ilvl="1" w:tplc="AC10568A" w:tentative="1">
      <w:start w:val="1"/>
      <w:numFmt w:val="bullet"/>
      <w:lvlText w:val="o"/>
      <w:lvlJc w:val="left"/>
      <w:pPr>
        <w:tabs>
          <w:tab w:val="num" w:pos="1440"/>
        </w:tabs>
        <w:ind w:left="1440" w:hanging="360"/>
      </w:pPr>
      <w:rPr>
        <w:rFonts w:ascii="Courier New" w:hAnsi="Courier New" w:hint="default"/>
        <w:sz w:val="20"/>
      </w:rPr>
    </w:lvl>
    <w:lvl w:ilvl="2" w:tplc="65447022" w:tentative="1">
      <w:start w:val="1"/>
      <w:numFmt w:val="bullet"/>
      <w:lvlText w:val=""/>
      <w:lvlJc w:val="left"/>
      <w:pPr>
        <w:tabs>
          <w:tab w:val="num" w:pos="2160"/>
        </w:tabs>
        <w:ind w:left="2160" w:hanging="360"/>
      </w:pPr>
      <w:rPr>
        <w:rFonts w:ascii="Wingdings" w:hAnsi="Wingdings" w:hint="default"/>
        <w:sz w:val="20"/>
      </w:rPr>
    </w:lvl>
    <w:lvl w:ilvl="3" w:tplc="64F2FA70" w:tentative="1">
      <w:start w:val="1"/>
      <w:numFmt w:val="bullet"/>
      <w:lvlText w:val=""/>
      <w:lvlJc w:val="left"/>
      <w:pPr>
        <w:tabs>
          <w:tab w:val="num" w:pos="2880"/>
        </w:tabs>
        <w:ind w:left="2880" w:hanging="360"/>
      </w:pPr>
      <w:rPr>
        <w:rFonts w:ascii="Wingdings" w:hAnsi="Wingdings" w:hint="default"/>
        <w:sz w:val="20"/>
      </w:rPr>
    </w:lvl>
    <w:lvl w:ilvl="4" w:tplc="596A9FDA" w:tentative="1">
      <w:start w:val="1"/>
      <w:numFmt w:val="bullet"/>
      <w:lvlText w:val=""/>
      <w:lvlJc w:val="left"/>
      <w:pPr>
        <w:tabs>
          <w:tab w:val="num" w:pos="3600"/>
        </w:tabs>
        <w:ind w:left="3600" w:hanging="360"/>
      </w:pPr>
      <w:rPr>
        <w:rFonts w:ascii="Wingdings" w:hAnsi="Wingdings" w:hint="default"/>
        <w:sz w:val="20"/>
      </w:rPr>
    </w:lvl>
    <w:lvl w:ilvl="5" w:tplc="196CBBB4" w:tentative="1">
      <w:start w:val="1"/>
      <w:numFmt w:val="bullet"/>
      <w:lvlText w:val=""/>
      <w:lvlJc w:val="left"/>
      <w:pPr>
        <w:tabs>
          <w:tab w:val="num" w:pos="4320"/>
        </w:tabs>
        <w:ind w:left="4320" w:hanging="360"/>
      </w:pPr>
      <w:rPr>
        <w:rFonts w:ascii="Wingdings" w:hAnsi="Wingdings" w:hint="default"/>
        <w:sz w:val="20"/>
      </w:rPr>
    </w:lvl>
    <w:lvl w:ilvl="6" w:tplc="898C59D2" w:tentative="1">
      <w:start w:val="1"/>
      <w:numFmt w:val="bullet"/>
      <w:lvlText w:val=""/>
      <w:lvlJc w:val="left"/>
      <w:pPr>
        <w:tabs>
          <w:tab w:val="num" w:pos="5040"/>
        </w:tabs>
        <w:ind w:left="5040" w:hanging="360"/>
      </w:pPr>
      <w:rPr>
        <w:rFonts w:ascii="Wingdings" w:hAnsi="Wingdings" w:hint="default"/>
        <w:sz w:val="20"/>
      </w:rPr>
    </w:lvl>
    <w:lvl w:ilvl="7" w:tplc="5DBA378C" w:tentative="1">
      <w:start w:val="1"/>
      <w:numFmt w:val="bullet"/>
      <w:lvlText w:val=""/>
      <w:lvlJc w:val="left"/>
      <w:pPr>
        <w:tabs>
          <w:tab w:val="num" w:pos="5760"/>
        </w:tabs>
        <w:ind w:left="5760" w:hanging="360"/>
      </w:pPr>
      <w:rPr>
        <w:rFonts w:ascii="Wingdings" w:hAnsi="Wingdings" w:hint="default"/>
        <w:sz w:val="20"/>
      </w:rPr>
    </w:lvl>
    <w:lvl w:ilvl="8" w:tplc="69B01EE2"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7D46F35"/>
    <w:multiLevelType w:val="multilevel"/>
    <w:tmpl w:val="4D08A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7F50057"/>
    <w:multiLevelType w:val="multilevel"/>
    <w:tmpl w:val="90B61FE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EE461EA"/>
    <w:multiLevelType w:val="multilevel"/>
    <w:tmpl w:val="16D07EB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1407D6D"/>
    <w:multiLevelType w:val="multilevel"/>
    <w:tmpl w:val="4296D1F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2B613A0"/>
    <w:multiLevelType w:val="multilevel"/>
    <w:tmpl w:val="23C0FFC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C564E13"/>
    <w:multiLevelType w:val="multilevel"/>
    <w:tmpl w:val="E14A9A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F1A6C8B"/>
    <w:multiLevelType w:val="multilevel"/>
    <w:tmpl w:val="C4A8F8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FE846AD"/>
    <w:multiLevelType w:val="hybridMultilevel"/>
    <w:tmpl w:val="2F8EE7F2"/>
    <w:lvl w:ilvl="0" w:tplc="0426000F">
      <w:start w:val="1"/>
      <w:numFmt w:val="decimal"/>
      <w:lvlText w:val="%1."/>
      <w:lvlJc w:val="left"/>
      <w:pPr>
        <w:ind w:left="928"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21A26D81"/>
    <w:multiLevelType w:val="multilevel"/>
    <w:tmpl w:val="BFB4DE82"/>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val="0"/>
        <w:i w:val="0"/>
        <w:strike w:val="0"/>
        <w:color w:val="auto"/>
      </w:rPr>
    </w:lvl>
    <w:lvl w:ilvl="2">
      <w:start w:val="1"/>
      <w:numFmt w:val="decimal"/>
      <w:isLgl/>
      <w:lvlText w:val="%1.%2.%3."/>
      <w:lvlJc w:val="left"/>
      <w:pPr>
        <w:ind w:left="1080" w:hanging="720"/>
      </w:pPr>
      <w:rPr>
        <w:rFonts w:ascii="Times New Roman" w:hAnsi="Times New Roman" w:cs="Times New Roman" w:hint="default"/>
        <w:strike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24632167"/>
    <w:multiLevelType w:val="multilevel"/>
    <w:tmpl w:val="60CE5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4A33658"/>
    <w:multiLevelType w:val="multilevel"/>
    <w:tmpl w:val="2A321D6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76A50E7"/>
    <w:multiLevelType w:val="hybridMultilevel"/>
    <w:tmpl w:val="DAA6B39C"/>
    <w:lvl w:ilvl="0" w:tplc="CCFA3490">
      <w:start w:val="2"/>
      <w:numFmt w:val="decimal"/>
      <w:lvlText w:val="%1."/>
      <w:lvlJc w:val="left"/>
      <w:pPr>
        <w:tabs>
          <w:tab w:val="num" w:pos="720"/>
        </w:tabs>
        <w:ind w:left="720" w:hanging="360"/>
      </w:pPr>
    </w:lvl>
    <w:lvl w:ilvl="1" w:tplc="C0702D8E" w:tentative="1">
      <w:start w:val="1"/>
      <w:numFmt w:val="decimal"/>
      <w:lvlText w:val="%2."/>
      <w:lvlJc w:val="left"/>
      <w:pPr>
        <w:tabs>
          <w:tab w:val="num" w:pos="1440"/>
        </w:tabs>
        <w:ind w:left="1440" w:hanging="360"/>
      </w:pPr>
    </w:lvl>
    <w:lvl w:ilvl="2" w:tplc="19CE5EFA" w:tentative="1">
      <w:start w:val="1"/>
      <w:numFmt w:val="decimal"/>
      <w:lvlText w:val="%3."/>
      <w:lvlJc w:val="left"/>
      <w:pPr>
        <w:tabs>
          <w:tab w:val="num" w:pos="2160"/>
        </w:tabs>
        <w:ind w:left="2160" w:hanging="360"/>
      </w:pPr>
    </w:lvl>
    <w:lvl w:ilvl="3" w:tplc="0DE80062" w:tentative="1">
      <w:start w:val="1"/>
      <w:numFmt w:val="decimal"/>
      <w:lvlText w:val="%4."/>
      <w:lvlJc w:val="left"/>
      <w:pPr>
        <w:tabs>
          <w:tab w:val="num" w:pos="2880"/>
        </w:tabs>
        <w:ind w:left="2880" w:hanging="360"/>
      </w:pPr>
    </w:lvl>
    <w:lvl w:ilvl="4" w:tplc="1E8E710A" w:tentative="1">
      <w:start w:val="1"/>
      <w:numFmt w:val="decimal"/>
      <w:lvlText w:val="%5."/>
      <w:lvlJc w:val="left"/>
      <w:pPr>
        <w:tabs>
          <w:tab w:val="num" w:pos="3600"/>
        </w:tabs>
        <w:ind w:left="3600" w:hanging="360"/>
      </w:pPr>
    </w:lvl>
    <w:lvl w:ilvl="5" w:tplc="189EE90C" w:tentative="1">
      <w:start w:val="1"/>
      <w:numFmt w:val="decimal"/>
      <w:lvlText w:val="%6."/>
      <w:lvlJc w:val="left"/>
      <w:pPr>
        <w:tabs>
          <w:tab w:val="num" w:pos="4320"/>
        </w:tabs>
        <w:ind w:left="4320" w:hanging="360"/>
      </w:pPr>
    </w:lvl>
    <w:lvl w:ilvl="6" w:tplc="39D88072" w:tentative="1">
      <w:start w:val="1"/>
      <w:numFmt w:val="decimal"/>
      <w:lvlText w:val="%7."/>
      <w:lvlJc w:val="left"/>
      <w:pPr>
        <w:tabs>
          <w:tab w:val="num" w:pos="5040"/>
        </w:tabs>
        <w:ind w:left="5040" w:hanging="360"/>
      </w:pPr>
    </w:lvl>
    <w:lvl w:ilvl="7" w:tplc="24146E26" w:tentative="1">
      <w:start w:val="1"/>
      <w:numFmt w:val="decimal"/>
      <w:lvlText w:val="%8."/>
      <w:lvlJc w:val="left"/>
      <w:pPr>
        <w:tabs>
          <w:tab w:val="num" w:pos="5760"/>
        </w:tabs>
        <w:ind w:left="5760" w:hanging="360"/>
      </w:pPr>
    </w:lvl>
    <w:lvl w:ilvl="8" w:tplc="198EA88E" w:tentative="1">
      <w:start w:val="1"/>
      <w:numFmt w:val="decimal"/>
      <w:lvlText w:val="%9."/>
      <w:lvlJc w:val="left"/>
      <w:pPr>
        <w:tabs>
          <w:tab w:val="num" w:pos="6480"/>
        </w:tabs>
        <w:ind w:left="6480" w:hanging="360"/>
      </w:pPr>
    </w:lvl>
  </w:abstractNum>
  <w:abstractNum w:abstractNumId="28" w15:restartNumberingAfterBreak="0">
    <w:nsid w:val="2B755DE7"/>
    <w:multiLevelType w:val="multilevel"/>
    <w:tmpl w:val="6108D22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DD33E0A"/>
    <w:multiLevelType w:val="multilevel"/>
    <w:tmpl w:val="6EDEB59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7625866"/>
    <w:multiLevelType w:val="multilevel"/>
    <w:tmpl w:val="F90026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0A841BA"/>
    <w:multiLevelType w:val="multilevel"/>
    <w:tmpl w:val="8D78D2A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9FD2FC1"/>
    <w:multiLevelType w:val="multilevel"/>
    <w:tmpl w:val="643A9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BA11D70"/>
    <w:multiLevelType w:val="multilevel"/>
    <w:tmpl w:val="0BFE7A8A"/>
    <w:lvl w:ilvl="0">
      <w:start w:val="1"/>
      <w:numFmt w:val="decimal"/>
      <w:lvlText w:val="%1."/>
      <w:lvlJc w:val="left"/>
      <w:pPr>
        <w:ind w:left="360" w:hanging="360"/>
      </w:pPr>
      <w:rPr>
        <w:rFonts w:hint="default"/>
        <w:sz w:val="24"/>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34" w15:restartNumberingAfterBreak="0">
    <w:nsid w:val="4FBC1EB0"/>
    <w:multiLevelType w:val="multilevel"/>
    <w:tmpl w:val="06761D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FFA7D3D"/>
    <w:multiLevelType w:val="multilevel"/>
    <w:tmpl w:val="AB7E7F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0F057EA"/>
    <w:multiLevelType w:val="multilevel"/>
    <w:tmpl w:val="FAEAA0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7C85003"/>
    <w:multiLevelType w:val="multilevel"/>
    <w:tmpl w:val="F5E61BC2"/>
    <w:lvl w:ilvl="0">
      <w:start w:val="1"/>
      <w:numFmt w:val="decimal"/>
      <w:lvlText w:val="%1."/>
      <w:lvlJc w:val="left"/>
      <w:pPr>
        <w:ind w:left="360" w:hanging="360"/>
      </w:pPr>
      <w:rPr>
        <w:rFonts w:hint="default"/>
        <w:b/>
        <w:sz w:val="24"/>
      </w:rPr>
    </w:lvl>
    <w:lvl w:ilvl="1">
      <w:start w:val="1"/>
      <w:numFmt w:val="decimal"/>
      <w:lvlText w:val="%1.%2."/>
      <w:lvlJc w:val="left"/>
      <w:pPr>
        <w:ind w:left="1080" w:hanging="360"/>
      </w:pPr>
      <w:rPr>
        <w:rFonts w:hint="default"/>
        <w:b/>
        <w:color w:val="auto"/>
        <w:sz w:val="24"/>
      </w:rPr>
    </w:lvl>
    <w:lvl w:ilvl="2">
      <w:start w:val="1"/>
      <w:numFmt w:val="decimal"/>
      <w:lvlText w:val="%1.%2.%3."/>
      <w:lvlJc w:val="left"/>
      <w:pPr>
        <w:ind w:left="2160" w:hanging="720"/>
      </w:pPr>
      <w:rPr>
        <w:rFonts w:hint="default"/>
        <w:b/>
        <w:sz w:val="24"/>
      </w:rPr>
    </w:lvl>
    <w:lvl w:ilvl="3">
      <w:start w:val="1"/>
      <w:numFmt w:val="decimal"/>
      <w:lvlText w:val="%1.%2.%3.%4."/>
      <w:lvlJc w:val="left"/>
      <w:pPr>
        <w:ind w:left="2880" w:hanging="720"/>
      </w:pPr>
      <w:rPr>
        <w:rFonts w:hint="default"/>
        <w:sz w:val="24"/>
      </w:rPr>
    </w:lvl>
    <w:lvl w:ilvl="4">
      <w:start w:val="1"/>
      <w:numFmt w:val="decimal"/>
      <w:lvlText w:val="%1.%2.%3.%4.%5."/>
      <w:lvlJc w:val="left"/>
      <w:pPr>
        <w:ind w:left="3960" w:hanging="1080"/>
      </w:pPr>
      <w:rPr>
        <w:rFonts w:hint="default"/>
        <w:sz w:val="24"/>
      </w:rPr>
    </w:lvl>
    <w:lvl w:ilvl="5">
      <w:start w:val="1"/>
      <w:numFmt w:val="decimal"/>
      <w:lvlText w:val="%1.%2.%3.%4.%5.%6."/>
      <w:lvlJc w:val="left"/>
      <w:pPr>
        <w:ind w:left="4680" w:hanging="1080"/>
      </w:pPr>
      <w:rPr>
        <w:rFonts w:hint="default"/>
        <w:sz w:val="24"/>
      </w:rPr>
    </w:lvl>
    <w:lvl w:ilvl="6">
      <w:start w:val="1"/>
      <w:numFmt w:val="decimal"/>
      <w:lvlText w:val="%1.%2.%3.%4.%5.%6.%7."/>
      <w:lvlJc w:val="left"/>
      <w:pPr>
        <w:ind w:left="5760" w:hanging="1440"/>
      </w:pPr>
      <w:rPr>
        <w:rFonts w:hint="default"/>
        <w:sz w:val="24"/>
      </w:rPr>
    </w:lvl>
    <w:lvl w:ilvl="7">
      <w:start w:val="1"/>
      <w:numFmt w:val="decimal"/>
      <w:lvlText w:val="%1.%2.%3.%4.%5.%6.%7.%8."/>
      <w:lvlJc w:val="left"/>
      <w:pPr>
        <w:ind w:left="6480" w:hanging="1440"/>
      </w:pPr>
      <w:rPr>
        <w:rFonts w:hint="default"/>
        <w:sz w:val="24"/>
      </w:rPr>
    </w:lvl>
    <w:lvl w:ilvl="8">
      <w:start w:val="1"/>
      <w:numFmt w:val="decimal"/>
      <w:lvlText w:val="%1.%2.%3.%4.%5.%6.%7.%8.%9."/>
      <w:lvlJc w:val="left"/>
      <w:pPr>
        <w:ind w:left="7560" w:hanging="1800"/>
      </w:pPr>
      <w:rPr>
        <w:rFonts w:hint="default"/>
        <w:sz w:val="24"/>
      </w:rPr>
    </w:lvl>
  </w:abstractNum>
  <w:abstractNum w:abstractNumId="38" w15:restartNumberingAfterBreak="0">
    <w:nsid w:val="58B438ED"/>
    <w:multiLevelType w:val="multilevel"/>
    <w:tmpl w:val="41BE670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8C7231D"/>
    <w:multiLevelType w:val="hybridMultilevel"/>
    <w:tmpl w:val="AB5C88C6"/>
    <w:lvl w:ilvl="0" w:tplc="89FAB814">
      <w:start w:val="3"/>
      <w:numFmt w:val="decimal"/>
      <w:lvlText w:val="%1."/>
      <w:lvlJc w:val="left"/>
      <w:pPr>
        <w:tabs>
          <w:tab w:val="num" w:pos="720"/>
        </w:tabs>
        <w:ind w:left="720" w:hanging="360"/>
      </w:pPr>
    </w:lvl>
    <w:lvl w:ilvl="1" w:tplc="4CC49118" w:tentative="1">
      <w:start w:val="1"/>
      <w:numFmt w:val="decimal"/>
      <w:lvlText w:val="%2."/>
      <w:lvlJc w:val="left"/>
      <w:pPr>
        <w:tabs>
          <w:tab w:val="num" w:pos="1440"/>
        </w:tabs>
        <w:ind w:left="1440" w:hanging="360"/>
      </w:pPr>
    </w:lvl>
    <w:lvl w:ilvl="2" w:tplc="D2941F9A" w:tentative="1">
      <w:start w:val="1"/>
      <w:numFmt w:val="decimal"/>
      <w:lvlText w:val="%3."/>
      <w:lvlJc w:val="left"/>
      <w:pPr>
        <w:tabs>
          <w:tab w:val="num" w:pos="2160"/>
        </w:tabs>
        <w:ind w:left="2160" w:hanging="360"/>
      </w:pPr>
    </w:lvl>
    <w:lvl w:ilvl="3" w:tplc="C6AE993C" w:tentative="1">
      <w:start w:val="1"/>
      <w:numFmt w:val="decimal"/>
      <w:lvlText w:val="%4."/>
      <w:lvlJc w:val="left"/>
      <w:pPr>
        <w:tabs>
          <w:tab w:val="num" w:pos="2880"/>
        </w:tabs>
        <w:ind w:left="2880" w:hanging="360"/>
      </w:pPr>
    </w:lvl>
    <w:lvl w:ilvl="4" w:tplc="31D04B9E" w:tentative="1">
      <w:start w:val="1"/>
      <w:numFmt w:val="decimal"/>
      <w:lvlText w:val="%5."/>
      <w:lvlJc w:val="left"/>
      <w:pPr>
        <w:tabs>
          <w:tab w:val="num" w:pos="3600"/>
        </w:tabs>
        <w:ind w:left="3600" w:hanging="360"/>
      </w:pPr>
    </w:lvl>
    <w:lvl w:ilvl="5" w:tplc="6B06439A" w:tentative="1">
      <w:start w:val="1"/>
      <w:numFmt w:val="decimal"/>
      <w:lvlText w:val="%6."/>
      <w:lvlJc w:val="left"/>
      <w:pPr>
        <w:tabs>
          <w:tab w:val="num" w:pos="4320"/>
        </w:tabs>
        <w:ind w:left="4320" w:hanging="360"/>
      </w:pPr>
    </w:lvl>
    <w:lvl w:ilvl="6" w:tplc="D67845CC" w:tentative="1">
      <w:start w:val="1"/>
      <w:numFmt w:val="decimal"/>
      <w:lvlText w:val="%7."/>
      <w:lvlJc w:val="left"/>
      <w:pPr>
        <w:tabs>
          <w:tab w:val="num" w:pos="5040"/>
        </w:tabs>
        <w:ind w:left="5040" w:hanging="360"/>
      </w:pPr>
    </w:lvl>
    <w:lvl w:ilvl="7" w:tplc="34E2138E" w:tentative="1">
      <w:start w:val="1"/>
      <w:numFmt w:val="decimal"/>
      <w:lvlText w:val="%8."/>
      <w:lvlJc w:val="left"/>
      <w:pPr>
        <w:tabs>
          <w:tab w:val="num" w:pos="5760"/>
        </w:tabs>
        <w:ind w:left="5760" w:hanging="360"/>
      </w:pPr>
    </w:lvl>
    <w:lvl w:ilvl="8" w:tplc="97F87E4A" w:tentative="1">
      <w:start w:val="1"/>
      <w:numFmt w:val="decimal"/>
      <w:lvlText w:val="%9."/>
      <w:lvlJc w:val="left"/>
      <w:pPr>
        <w:tabs>
          <w:tab w:val="num" w:pos="6480"/>
        </w:tabs>
        <w:ind w:left="6480" w:hanging="360"/>
      </w:pPr>
    </w:lvl>
  </w:abstractNum>
  <w:abstractNum w:abstractNumId="40" w15:restartNumberingAfterBreak="0">
    <w:nsid w:val="5A4B45D3"/>
    <w:multiLevelType w:val="multilevel"/>
    <w:tmpl w:val="FD484F8E"/>
    <w:lvl w:ilvl="0">
      <w:start w:val="5"/>
      <w:numFmt w:val="decimal"/>
      <w:lvlText w:val="%1"/>
      <w:lvlJc w:val="left"/>
      <w:pPr>
        <w:ind w:left="660" w:hanging="660"/>
      </w:pPr>
      <w:rPr>
        <w:rFonts w:hint="default"/>
        <w:color w:val="auto"/>
      </w:rPr>
    </w:lvl>
    <w:lvl w:ilvl="1">
      <w:start w:val="2"/>
      <w:numFmt w:val="decimal"/>
      <w:lvlText w:val="%1.%2"/>
      <w:lvlJc w:val="left"/>
      <w:pPr>
        <w:ind w:left="1085" w:hanging="660"/>
      </w:pPr>
      <w:rPr>
        <w:rFonts w:hint="default"/>
        <w:color w:val="auto"/>
      </w:rPr>
    </w:lvl>
    <w:lvl w:ilvl="2">
      <w:start w:val="2"/>
      <w:numFmt w:val="decimal"/>
      <w:lvlText w:val="%1.%2.%3"/>
      <w:lvlJc w:val="left"/>
      <w:pPr>
        <w:ind w:left="1570" w:hanging="720"/>
      </w:pPr>
      <w:rPr>
        <w:rFonts w:hint="default"/>
        <w:color w:val="auto"/>
      </w:rPr>
    </w:lvl>
    <w:lvl w:ilvl="3">
      <w:start w:val="1"/>
      <w:numFmt w:val="decimal"/>
      <w:lvlText w:val="%1.%2.%3.%4"/>
      <w:lvlJc w:val="left"/>
      <w:pPr>
        <w:ind w:left="1995" w:hanging="720"/>
      </w:pPr>
      <w:rPr>
        <w:rFonts w:hint="default"/>
        <w:color w:val="auto"/>
      </w:rPr>
    </w:lvl>
    <w:lvl w:ilvl="4">
      <w:start w:val="1"/>
      <w:numFmt w:val="decimal"/>
      <w:lvlText w:val="%1.%2.%3.%4.%5"/>
      <w:lvlJc w:val="left"/>
      <w:pPr>
        <w:ind w:left="2780" w:hanging="1080"/>
      </w:pPr>
      <w:rPr>
        <w:rFonts w:hint="default"/>
        <w:color w:val="auto"/>
      </w:rPr>
    </w:lvl>
    <w:lvl w:ilvl="5">
      <w:start w:val="1"/>
      <w:numFmt w:val="decimal"/>
      <w:lvlText w:val="%1.%2.%3.%4.%5.%6"/>
      <w:lvlJc w:val="left"/>
      <w:pPr>
        <w:ind w:left="3205" w:hanging="1080"/>
      </w:pPr>
      <w:rPr>
        <w:rFonts w:hint="default"/>
        <w:color w:val="auto"/>
      </w:rPr>
    </w:lvl>
    <w:lvl w:ilvl="6">
      <w:start w:val="1"/>
      <w:numFmt w:val="decimal"/>
      <w:lvlText w:val="%1.%2.%3.%4.%5.%6.%7"/>
      <w:lvlJc w:val="left"/>
      <w:pPr>
        <w:ind w:left="3990" w:hanging="1440"/>
      </w:pPr>
      <w:rPr>
        <w:rFonts w:hint="default"/>
        <w:color w:val="auto"/>
      </w:rPr>
    </w:lvl>
    <w:lvl w:ilvl="7">
      <w:start w:val="1"/>
      <w:numFmt w:val="decimal"/>
      <w:lvlText w:val="%1.%2.%3.%4.%5.%6.%7.%8"/>
      <w:lvlJc w:val="left"/>
      <w:pPr>
        <w:ind w:left="4415" w:hanging="1440"/>
      </w:pPr>
      <w:rPr>
        <w:rFonts w:hint="default"/>
        <w:color w:val="auto"/>
      </w:rPr>
    </w:lvl>
    <w:lvl w:ilvl="8">
      <w:start w:val="1"/>
      <w:numFmt w:val="decimal"/>
      <w:lvlText w:val="%1.%2.%3.%4.%5.%6.%7.%8.%9"/>
      <w:lvlJc w:val="left"/>
      <w:pPr>
        <w:ind w:left="5200" w:hanging="1800"/>
      </w:pPr>
      <w:rPr>
        <w:rFonts w:hint="default"/>
        <w:color w:val="auto"/>
      </w:rPr>
    </w:lvl>
  </w:abstractNum>
  <w:abstractNum w:abstractNumId="41" w15:restartNumberingAfterBreak="0">
    <w:nsid w:val="5B6A45D8"/>
    <w:multiLevelType w:val="multilevel"/>
    <w:tmpl w:val="42AE72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32C4FF9"/>
    <w:multiLevelType w:val="multilevel"/>
    <w:tmpl w:val="B08C95B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37C571C"/>
    <w:multiLevelType w:val="multilevel"/>
    <w:tmpl w:val="1AF8DE1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ascii="Times New Roman" w:hAnsi="Times New Roman" w:cs="Times New Roman" w:hint="default"/>
        <w:b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5205BCF"/>
    <w:multiLevelType w:val="multilevel"/>
    <w:tmpl w:val="C510794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9C32FAA"/>
    <w:multiLevelType w:val="multilevel"/>
    <w:tmpl w:val="95CC5C7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A063287"/>
    <w:multiLevelType w:val="hybridMultilevel"/>
    <w:tmpl w:val="505E9C24"/>
    <w:lvl w:ilvl="0" w:tplc="40881D36">
      <w:start w:val="7"/>
      <w:numFmt w:val="decimal"/>
      <w:lvlText w:val="%1."/>
      <w:lvlJc w:val="left"/>
      <w:pPr>
        <w:tabs>
          <w:tab w:val="num" w:pos="720"/>
        </w:tabs>
        <w:ind w:left="720" w:hanging="360"/>
      </w:pPr>
    </w:lvl>
    <w:lvl w:ilvl="1" w:tplc="E99A60CC" w:tentative="1">
      <w:start w:val="1"/>
      <w:numFmt w:val="decimal"/>
      <w:lvlText w:val="%2."/>
      <w:lvlJc w:val="left"/>
      <w:pPr>
        <w:tabs>
          <w:tab w:val="num" w:pos="1440"/>
        </w:tabs>
        <w:ind w:left="1440" w:hanging="360"/>
      </w:pPr>
    </w:lvl>
    <w:lvl w:ilvl="2" w:tplc="FA8A345A" w:tentative="1">
      <w:start w:val="1"/>
      <w:numFmt w:val="decimal"/>
      <w:lvlText w:val="%3."/>
      <w:lvlJc w:val="left"/>
      <w:pPr>
        <w:tabs>
          <w:tab w:val="num" w:pos="2160"/>
        </w:tabs>
        <w:ind w:left="2160" w:hanging="360"/>
      </w:pPr>
    </w:lvl>
    <w:lvl w:ilvl="3" w:tplc="CF56D09A" w:tentative="1">
      <w:start w:val="1"/>
      <w:numFmt w:val="decimal"/>
      <w:lvlText w:val="%4."/>
      <w:lvlJc w:val="left"/>
      <w:pPr>
        <w:tabs>
          <w:tab w:val="num" w:pos="2880"/>
        </w:tabs>
        <w:ind w:left="2880" w:hanging="360"/>
      </w:pPr>
    </w:lvl>
    <w:lvl w:ilvl="4" w:tplc="55843256" w:tentative="1">
      <w:start w:val="1"/>
      <w:numFmt w:val="decimal"/>
      <w:lvlText w:val="%5."/>
      <w:lvlJc w:val="left"/>
      <w:pPr>
        <w:tabs>
          <w:tab w:val="num" w:pos="3600"/>
        </w:tabs>
        <w:ind w:left="3600" w:hanging="360"/>
      </w:pPr>
    </w:lvl>
    <w:lvl w:ilvl="5" w:tplc="854422CE" w:tentative="1">
      <w:start w:val="1"/>
      <w:numFmt w:val="decimal"/>
      <w:lvlText w:val="%6."/>
      <w:lvlJc w:val="left"/>
      <w:pPr>
        <w:tabs>
          <w:tab w:val="num" w:pos="4320"/>
        </w:tabs>
        <w:ind w:left="4320" w:hanging="360"/>
      </w:pPr>
    </w:lvl>
    <w:lvl w:ilvl="6" w:tplc="A9082A00" w:tentative="1">
      <w:start w:val="1"/>
      <w:numFmt w:val="decimal"/>
      <w:lvlText w:val="%7."/>
      <w:lvlJc w:val="left"/>
      <w:pPr>
        <w:tabs>
          <w:tab w:val="num" w:pos="5040"/>
        </w:tabs>
        <w:ind w:left="5040" w:hanging="360"/>
      </w:pPr>
    </w:lvl>
    <w:lvl w:ilvl="7" w:tplc="8E84FE96" w:tentative="1">
      <w:start w:val="1"/>
      <w:numFmt w:val="decimal"/>
      <w:lvlText w:val="%8."/>
      <w:lvlJc w:val="left"/>
      <w:pPr>
        <w:tabs>
          <w:tab w:val="num" w:pos="5760"/>
        </w:tabs>
        <w:ind w:left="5760" w:hanging="360"/>
      </w:pPr>
    </w:lvl>
    <w:lvl w:ilvl="8" w:tplc="5D10C59E" w:tentative="1">
      <w:start w:val="1"/>
      <w:numFmt w:val="decimal"/>
      <w:lvlText w:val="%9."/>
      <w:lvlJc w:val="left"/>
      <w:pPr>
        <w:tabs>
          <w:tab w:val="num" w:pos="6480"/>
        </w:tabs>
        <w:ind w:left="6480" w:hanging="360"/>
      </w:pPr>
    </w:lvl>
  </w:abstractNum>
  <w:abstractNum w:abstractNumId="47" w15:restartNumberingAfterBreak="0">
    <w:nsid w:val="6C6238A0"/>
    <w:multiLevelType w:val="hybridMultilevel"/>
    <w:tmpl w:val="1EF60A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6CBB2100"/>
    <w:multiLevelType w:val="hybridMultilevel"/>
    <w:tmpl w:val="775C85AE"/>
    <w:lvl w:ilvl="0" w:tplc="34FC35A4">
      <w:start w:val="11"/>
      <w:numFmt w:val="decimal"/>
      <w:lvlText w:val="%1."/>
      <w:lvlJc w:val="left"/>
      <w:pPr>
        <w:tabs>
          <w:tab w:val="num" w:pos="720"/>
        </w:tabs>
        <w:ind w:left="720" w:hanging="360"/>
      </w:pPr>
    </w:lvl>
    <w:lvl w:ilvl="1" w:tplc="2A102D7C" w:tentative="1">
      <w:start w:val="1"/>
      <w:numFmt w:val="decimal"/>
      <w:lvlText w:val="%2."/>
      <w:lvlJc w:val="left"/>
      <w:pPr>
        <w:tabs>
          <w:tab w:val="num" w:pos="1440"/>
        </w:tabs>
        <w:ind w:left="1440" w:hanging="360"/>
      </w:pPr>
    </w:lvl>
    <w:lvl w:ilvl="2" w:tplc="6C0A41F6" w:tentative="1">
      <w:start w:val="1"/>
      <w:numFmt w:val="decimal"/>
      <w:lvlText w:val="%3."/>
      <w:lvlJc w:val="left"/>
      <w:pPr>
        <w:tabs>
          <w:tab w:val="num" w:pos="2160"/>
        </w:tabs>
        <w:ind w:left="2160" w:hanging="360"/>
      </w:pPr>
    </w:lvl>
    <w:lvl w:ilvl="3" w:tplc="F47CDA82" w:tentative="1">
      <w:start w:val="1"/>
      <w:numFmt w:val="decimal"/>
      <w:lvlText w:val="%4."/>
      <w:lvlJc w:val="left"/>
      <w:pPr>
        <w:tabs>
          <w:tab w:val="num" w:pos="2880"/>
        </w:tabs>
        <w:ind w:left="2880" w:hanging="360"/>
      </w:pPr>
    </w:lvl>
    <w:lvl w:ilvl="4" w:tplc="3474AEEA" w:tentative="1">
      <w:start w:val="1"/>
      <w:numFmt w:val="decimal"/>
      <w:lvlText w:val="%5."/>
      <w:lvlJc w:val="left"/>
      <w:pPr>
        <w:tabs>
          <w:tab w:val="num" w:pos="3600"/>
        </w:tabs>
        <w:ind w:left="3600" w:hanging="360"/>
      </w:pPr>
    </w:lvl>
    <w:lvl w:ilvl="5" w:tplc="B5B68C88" w:tentative="1">
      <w:start w:val="1"/>
      <w:numFmt w:val="decimal"/>
      <w:lvlText w:val="%6."/>
      <w:lvlJc w:val="left"/>
      <w:pPr>
        <w:tabs>
          <w:tab w:val="num" w:pos="4320"/>
        </w:tabs>
        <w:ind w:left="4320" w:hanging="360"/>
      </w:pPr>
    </w:lvl>
    <w:lvl w:ilvl="6" w:tplc="C93CB5EE" w:tentative="1">
      <w:start w:val="1"/>
      <w:numFmt w:val="decimal"/>
      <w:lvlText w:val="%7."/>
      <w:lvlJc w:val="left"/>
      <w:pPr>
        <w:tabs>
          <w:tab w:val="num" w:pos="5040"/>
        </w:tabs>
        <w:ind w:left="5040" w:hanging="360"/>
      </w:pPr>
    </w:lvl>
    <w:lvl w:ilvl="7" w:tplc="077C7BD0" w:tentative="1">
      <w:start w:val="1"/>
      <w:numFmt w:val="decimal"/>
      <w:lvlText w:val="%8."/>
      <w:lvlJc w:val="left"/>
      <w:pPr>
        <w:tabs>
          <w:tab w:val="num" w:pos="5760"/>
        </w:tabs>
        <w:ind w:left="5760" w:hanging="360"/>
      </w:pPr>
    </w:lvl>
    <w:lvl w:ilvl="8" w:tplc="61A67B1C" w:tentative="1">
      <w:start w:val="1"/>
      <w:numFmt w:val="decimal"/>
      <w:lvlText w:val="%9."/>
      <w:lvlJc w:val="left"/>
      <w:pPr>
        <w:tabs>
          <w:tab w:val="num" w:pos="6480"/>
        </w:tabs>
        <w:ind w:left="6480" w:hanging="360"/>
      </w:pPr>
    </w:lvl>
  </w:abstractNum>
  <w:abstractNum w:abstractNumId="49" w15:restartNumberingAfterBreak="0">
    <w:nsid w:val="77315FDA"/>
    <w:multiLevelType w:val="hybridMultilevel"/>
    <w:tmpl w:val="F9D60D44"/>
    <w:lvl w:ilvl="0" w:tplc="78B2A6D6">
      <w:start w:val="15"/>
      <w:numFmt w:val="decimal"/>
      <w:lvlText w:val="%1."/>
      <w:lvlJc w:val="left"/>
      <w:pPr>
        <w:tabs>
          <w:tab w:val="num" w:pos="720"/>
        </w:tabs>
        <w:ind w:left="720" w:hanging="360"/>
      </w:pPr>
    </w:lvl>
    <w:lvl w:ilvl="1" w:tplc="E11C9E7C" w:tentative="1">
      <w:start w:val="1"/>
      <w:numFmt w:val="decimal"/>
      <w:lvlText w:val="%2."/>
      <w:lvlJc w:val="left"/>
      <w:pPr>
        <w:tabs>
          <w:tab w:val="num" w:pos="1440"/>
        </w:tabs>
        <w:ind w:left="1440" w:hanging="360"/>
      </w:pPr>
    </w:lvl>
    <w:lvl w:ilvl="2" w:tplc="92BE20B8" w:tentative="1">
      <w:start w:val="1"/>
      <w:numFmt w:val="decimal"/>
      <w:lvlText w:val="%3."/>
      <w:lvlJc w:val="left"/>
      <w:pPr>
        <w:tabs>
          <w:tab w:val="num" w:pos="2160"/>
        </w:tabs>
        <w:ind w:left="2160" w:hanging="360"/>
      </w:pPr>
    </w:lvl>
    <w:lvl w:ilvl="3" w:tplc="878C9076" w:tentative="1">
      <w:start w:val="1"/>
      <w:numFmt w:val="decimal"/>
      <w:lvlText w:val="%4."/>
      <w:lvlJc w:val="left"/>
      <w:pPr>
        <w:tabs>
          <w:tab w:val="num" w:pos="2880"/>
        </w:tabs>
        <w:ind w:left="2880" w:hanging="360"/>
      </w:pPr>
    </w:lvl>
    <w:lvl w:ilvl="4" w:tplc="80C8084A" w:tentative="1">
      <w:start w:val="1"/>
      <w:numFmt w:val="decimal"/>
      <w:lvlText w:val="%5."/>
      <w:lvlJc w:val="left"/>
      <w:pPr>
        <w:tabs>
          <w:tab w:val="num" w:pos="3600"/>
        </w:tabs>
        <w:ind w:left="3600" w:hanging="360"/>
      </w:pPr>
    </w:lvl>
    <w:lvl w:ilvl="5" w:tplc="4B4038E4" w:tentative="1">
      <w:start w:val="1"/>
      <w:numFmt w:val="decimal"/>
      <w:lvlText w:val="%6."/>
      <w:lvlJc w:val="left"/>
      <w:pPr>
        <w:tabs>
          <w:tab w:val="num" w:pos="4320"/>
        </w:tabs>
        <w:ind w:left="4320" w:hanging="360"/>
      </w:pPr>
    </w:lvl>
    <w:lvl w:ilvl="6" w:tplc="078241C4" w:tentative="1">
      <w:start w:val="1"/>
      <w:numFmt w:val="decimal"/>
      <w:lvlText w:val="%7."/>
      <w:lvlJc w:val="left"/>
      <w:pPr>
        <w:tabs>
          <w:tab w:val="num" w:pos="5040"/>
        </w:tabs>
        <w:ind w:left="5040" w:hanging="360"/>
      </w:pPr>
    </w:lvl>
    <w:lvl w:ilvl="7" w:tplc="66705B36" w:tentative="1">
      <w:start w:val="1"/>
      <w:numFmt w:val="decimal"/>
      <w:lvlText w:val="%8."/>
      <w:lvlJc w:val="left"/>
      <w:pPr>
        <w:tabs>
          <w:tab w:val="num" w:pos="5760"/>
        </w:tabs>
        <w:ind w:left="5760" w:hanging="360"/>
      </w:pPr>
    </w:lvl>
    <w:lvl w:ilvl="8" w:tplc="BF0E2416" w:tentative="1">
      <w:start w:val="1"/>
      <w:numFmt w:val="decimal"/>
      <w:lvlText w:val="%9."/>
      <w:lvlJc w:val="left"/>
      <w:pPr>
        <w:tabs>
          <w:tab w:val="num" w:pos="6480"/>
        </w:tabs>
        <w:ind w:left="6480" w:hanging="360"/>
      </w:pPr>
    </w:lvl>
  </w:abstractNum>
  <w:abstractNum w:abstractNumId="50" w15:restartNumberingAfterBreak="0">
    <w:nsid w:val="77997273"/>
    <w:multiLevelType w:val="multilevel"/>
    <w:tmpl w:val="0D4CA2B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ADB7BEA"/>
    <w:multiLevelType w:val="hybridMultilevel"/>
    <w:tmpl w:val="4BAC69E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2" w15:restartNumberingAfterBreak="0">
    <w:nsid w:val="7AEC0FE9"/>
    <w:multiLevelType w:val="hybridMultilevel"/>
    <w:tmpl w:val="76FC01D4"/>
    <w:lvl w:ilvl="0" w:tplc="5D7CE804">
      <w:start w:val="1"/>
      <w:numFmt w:val="bullet"/>
      <w:lvlText w:val="-"/>
      <w:lvlJc w:val="left"/>
      <w:pPr>
        <w:ind w:left="1571" w:hanging="360"/>
      </w:pPr>
      <w:rPr>
        <w:rFonts w:ascii="Times New Roman" w:eastAsia="Times New Roman" w:hAnsi="Times New Roman" w:cs="Times New Roman" w:hint="default"/>
        <w:color w:val="auto"/>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5"/>
  </w:num>
  <w:num w:numId="6">
    <w:abstractNumId w:val="7"/>
  </w:num>
  <w:num w:numId="7">
    <w:abstractNumId w:val="8"/>
  </w:num>
  <w:num w:numId="8">
    <w:abstractNumId w:val="9"/>
  </w:num>
  <w:num w:numId="9">
    <w:abstractNumId w:val="33"/>
  </w:num>
  <w:num w:numId="10">
    <w:abstractNumId w:val="37"/>
  </w:num>
  <w:num w:numId="11">
    <w:abstractNumId w:val="10"/>
  </w:num>
  <w:num w:numId="12">
    <w:abstractNumId w:val="52"/>
  </w:num>
  <w:num w:numId="13">
    <w:abstractNumId w:val="12"/>
  </w:num>
  <w:num w:numId="14">
    <w:abstractNumId w:val="27"/>
  </w:num>
  <w:num w:numId="15">
    <w:abstractNumId w:val="39"/>
  </w:num>
  <w:num w:numId="16">
    <w:abstractNumId w:val="41"/>
  </w:num>
  <w:num w:numId="17">
    <w:abstractNumId w:val="29"/>
  </w:num>
  <w:num w:numId="18">
    <w:abstractNumId w:val="20"/>
  </w:num>
  <w:num w:numId="19">
    <w:abstractNumId w:val="50"/>
  </w:num>
  <w:num w:numId="20">
    <w:abstractNumId w:val="17"/>
  </w:num>
  <w:num w:numId="21">
    <w:abstractNumId w:val="19"/>
  </w:num>
  <w:num w:numId="22">
    <w:abstractNumId w:val="28"/>
  </w:num>
  <w:num w:numId="23">
    <w:abstractNumId w:val="48"/>
  </w:num>
  <w:num w:numId="24">
    <w:abstractNumId w:val="42"/>
  </w:num>
  <w:num w:numId="25">
    <w:abstractNumId w:val="31"/>
  </w:num>
  <w:num w:numId="26">
    <w:abstractNumId w:val="44"/>
  </w:num>
  <w:num w:numId="27">
    <w:abstractNumId w:val="49"/>
  </w:num>
  <w:num w:numId="28">
    <w:abstractNumId w:val="26"/>
  </w:num>
  <w:num w:numId="29">
    <w:abstractNumId w:val="18"/>
  </w:num>
  <w:num w:numId="30">
    <w:abstractNumId w:val="45"/>
  </w:num>
  <w:num w:numId="31">
    <w:abstractNumId w:val="14"/>
  </w:num>
  <w:num w:numId="32">
    <w:abstractNumId w:val="38"/>
  </w:num>
  <w:num w:numId="33">
    <w:abstractNumId w:val="25"/>
  </w:num>
  <w:num w:numId="34">
    <w:abstractNumId w:val="35"/>
  </w:num>
  <w:num w:numId="35">
    <w:abstractNumId w:val="36"/>
  </w:num>
  <w:num w:numId="36">
    <w:abstractNumId w:val="22"/>
  </w:num>
  <w:num w:numId="37">
    <w:abstractNumId w:val="30"/>
  </w:num>
  <w:num w:numId="38">
    <w:abstractNumId w:val="21"/>
  </w:num>
  <w:num w:numId="39">
    <w:abstractNumId w:val="46"/>
  </w:num>
  <w:num w:numId="40">
    <w:abstractNumId w:val="32"/>
  </w:num>
  <w:num w:numId="41">
    <w:abstractNumId w:val="15"/>
  </w:num>
  <w:num w:numId="42">
    <w:abstractNumId w:val="16"/>
  </w:num>
  <w:num w:numId="43">
    <w:abstractNumId w:val="34"/>
  </w:num>
  <w:num w:numId="44">
    <w:abstractNumId w:val="24"/>
  </w:num>
  <w:num w:numId="45">
    <w:abstractNumId w:val="43"/>
  </w:num>
  <w:num w:numId="46">
    <w:abstractNumId w:val="51"/>
  </w:num>
  <w:num w:numId="47">
    <w:abstractNumId w:val="23"/>
  </w:num>
  <w:num w:numId="48">
    <w:abstractNumId w:val="13"/>
  </w:num>
  <w:num w:numId="49">
    <w:abstractNumId w:val="47"/>
  </w:num>
  <w:num w:numId="50">
    <w:abstractNumId w:val="4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n-US" w:vendorID="64" w:dllVersion="4096" w:nlCheck="1" w:checkStyle="0"/>
  <w:activeWritingStyle w:appName="MSWord" w:lang="en-US"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Parast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5ED"/>
    <w:rsid w:val="000003EB"/>
    <w:rsid w:val="00000C77"/>
    <w:rsid w:val="000010CF"/>
    <w:rsid w:val="000037C0"/>
    <w:rsid w:val="0000424D"/>
    <w:rsid w:val="000047D8"/>
    <w:rsid w:val="00005301"/>
    <w:rsid w:val="0000576D"/>
    <w:rsid w:val="00006180"/>
    <w:rsid w:val="00006B7B"/>
    <w:rsid w:val="00006D15"/>
    <w:rsid w:val="00007181"/>
    <w:rsid w:val="00011004"/>
    <w:rsid w:val="000113D5"/>
    <w:rsid w:val="000114C7"/>
    <w:rsid w:val="000116D1"/>
    <w:rsid w:val="00011EBD"/>
    <w:rsid w:val="000131E2"/>
    <w:rsid w:val="00013353"/>
    <w:rsid w:val="00013D46"/>
    <w:rsid w:val="00017BB7"/>
    <w:rsid w:val="000213D6"/>
    <w:rsid w:val="0002261F"/>
    <w:rsid w:val="00024498"/>
    <w:rsid w:val="00025205"/>
    <w:rsid w:val="000267CF"/>
    <w:rsid w:val="00027020"/>
    <w:rsid w:val="0002752A"/>
    <w:rsid w:val="00030BB7"/>
    <w:rsid w:val="00031AAC"/>
    <w:rsid w:val="000321B1"/>
    <w:rsid w:val="000333CF"/>
    <w:rsid w:val="0003412A"/>
    <w:rsid w:val="00034AB5"/>
    <w:rsid w:val="0003609C"/>
    <w:rsid w:val="00036274"/>
    <w:rsid w:val="00037E94"/>
    <w:rsid w:val="000428E5"/>
    <w:rsid w:val="00042FC5"/>
    <w:rsid w:val="000435D9"/>
    <w:rsid w:val="00044084"/>
    <w:rsid w:val="000455D6"/>
    <w:rsid w:val="00046115"/>
    <w:rsid w:val="000466D0"/>
    <w:rsid w:val="0004737F"/>
    <w:rsid w:val="000501C4"/>
    <w:rsid w:val="00050246"/>
    <w:rsid w:val="00050369"/>
    <w:rsid w:val="000507E9"/>
    <w:rsid w:val="00052457"/>
    <w:rsid w:val="00053704"/>
    <w:rsid w:val="000537E0"/>
    <w:rsid w:val="000554B1"/>
    <w:rsid w:val="00055F1C"/>
    <w:rsid w:val="00055F94"/>
    <w:rsid w:val="00060A2F"/>
    <w:rsid w:val="00060C34"/>
    <w:rsid w:val="00062BA4"/>
    <w:rsid w:val="00063710"/>
    <w:rsid w:val="0006593E"/>
    <w:rsid w:val="00066F45"/>
    <w:rsid w:val="000676FC"/>
    <w:rsid w:val="000719D1"/>
    <w:rsid w:val="00072105"/>
    <w:rsid w:val="000737B3"/>
    <w:rsid w:val="00073B7D"/>
    <w:rsid w:val="00073D1D"/>
    <w:rsid w:val="000745FC"/>
    <w:rsid w:val="00075212"/>
    <w:rsid w:val="0007556D"/>
    <w:rsid w:val="0007595F"/>
    <w:rsid w:val="000760AD"/>
    <w:rsid w:val="00077039"/>
    <w:rsid w:val="0008075A"/>
    <w:rsid w:val="00080D6B"/>
    <w:rsid w:val="00080DC5"/>
    <w:rsid w:val="00081655"/>
    <w:rsid w:val="00082018"/>
    <w:rsid w:val="000826A6"/>
    <w:rsid w:val="000835CB"/>
    <w:rsid w:val="000837C5"/>
    <w:rsid w:val="00083941"/>
    <w:rsid w:val="000844A1"/>
    <w:rsid w:val="00084954"/>
    <w:rsid w:val="00085271"/>
    <w:rsid w:val="00086918"/>
    <w:rsid w:val="00087306"/>
    <w:rsid w:val="00087568"/>
    <w:rsid w:val="00087910"/>
    <w:rsid w:val="00087E84"/>
    <w:rsid w:val="00087F4D"/>
    <w:rsid w:val="00087F79"/>
    <w:rsid w:val="00090119"/>
    <w:rsid w:val="000901EB"/>
    <w:rsid w:val="00090CD6"/>
    <w:rsid w:val="00092220"/>
    <w:rsid w:val="00094273"/>
    <w:rsid w:val="00095312"/>
    <w:rsid w:val="0009542E"/>
    <w:rsid w:val="00096035"/>
    <w:rsid w:val="0009606C"/>
    <w:rsid w:val="00097D72"/>
    <w:rsid w:val="000A00AF"/>
    <w:rsid w:val="000A0435"/>
    <w:rsid w:val="000A0767"/>
    <w:rsid w:val="000A127E"/>
    <w:rsid w:val="000A18D9"/>
    <w:rsid w:val="000A2006"/>
    <w:rsid w:val="000A2801"/>
    <w:rsid w:val="000A28E0"/>
    <w:rsid w:val="000A2CB6"/>
    <w:rsid w:val="000A3BC5"/>
    <w:rsid w:val="000A577C"/>
    <w:rsid w:val="000A5E64"/>
    <w:rsid w:val="000A75AD"/>
    <w:rsid w:val="000B1161"/>
    <w:rsid w:val="000B1ABC"/>
    <w:rsid w:val="000B1F5A"/>
    <w:rsid w:val="000B2FC5"/>
    <w:rsid w:val="000B4292"/>
    <w:rsid w:val="000B5B1D"/>
    <w:rsid w:val="000B61A4"/>
    <w:rsid w:val="000B74C1"/>
    <w:rsid w:val="000B758E"/>
    <w:rsid w:val="000C03C0"/>
    <w:rsid w:val="000C17AB"/>
    <w:rsid w:val="000C39AD"/>
    <w:rsid w:val="000C39AE"/>
    <w:rsid w:val="000C44AD"/>
    <w:rsid w:val="000C60DA"/>
    <w:rsid w:val="000C7291"/>
    <w:rsid w:val="000C76E0"/>
    <w:rsid w:val="000C7F03"/>
    <w:rsid w:val="000D0060"/>
    <w:rsid w:val="000D0418"/>
    <w:rsid w:val="000D0FEB"/>
    <w:rsid w:val="000D1692"/>
    <w:rsid w:val="000D34A6"/>
    <w:rsid w:val="000D39F4"/>
    <w:rsid w:val="000D49FA"/>
    <w:rsid w:val="000D4E97"/>
    <w:rsid w:val="000D52CA"/>
    <w:rsid w:val="000D5755"/>
    <w:rsid w:val="000E047E"/>
    <w:rsid w:val="000E0F8A"/>
    <w:rsid w:val="000E2BDD"/>
    <w:rsid w:val="000E527A"/>
    <w:rsid w:val="000E540E"/>
    <w:rsid w:val="000E6EDB"/>
    <w:rsid w:val="000E7E7A"/>
    <w:rsid w:val="000F2DB2"/>
    <w:rsid w:val="000F2F88"/>
    <w:rsid w:val="000F2FF1"/>
    <w:rsid w:val="000F32A1"/>
    <w:rsid w:val="000F37B7"/>
    <w:rsid w:val="000F4482"/>
    <w:rsid w:val="000F4924"/>
    <w:rsid w:val="000F4F24"/>
    <w:rsid w:val="000F5186"/>
    <w:rsid w:val="000F75BD"/>
    <w:rsid w:val="00102470"/>
    <w:rsid w:val="00102F3A"/>
    <w:rsid w:val="001033A0"/>
    <w:rsid w:val="00103ECC"/>
    <w:rsid w:val="00104039"/>
    <w:rsid w:val="00104093"/>
    <w:rsid w:val="00104D72"/>
    <w:rsid w:val="001058AC"/>
    <w:rsid w:val="00106362"/>
    <w:rsid w:val="00106A2F"/>
    <w:rsid w:val="00107A55"/>
    <w:rsid w:val="00110618"/>
    <w:rsid w:val="0011197A"/>
    <w:rsid w:val="0011291C"/>
    <w:rsid w:val="00113F98"/>
    <w:rsid w:val="00114BB8"/>
    <w:rsid w:val="00115893"/>
    <w:rsid w:val="001161A7"/>
    <w:rsid w:val="0011642B"/>
    <w:rsid w:val="00117778"/>
    <w:rsid w:val="00117951"/>
    <w:rsid w:val="00121174"/>
    <w:rsid w:val="001215AD"/>
    <w:rsid w:val="0012290A"/>
    <w:rsid w:val="0012333D"/>
    <w:rsid w:val="00123FA8"/>
    <w:rsid w:val="00124C35"/>
    <w:rsid w:val="001251CC"/>
    <w:rsid w:val="0012537E"/>
    <w:rsid w:val="001266C8"/>
    <w:rsid w:val="00127302"/>
    <w:rsid w:val="00130110"/>
    <w:rsid w:val="00130D20"/>
    <w:rsid w:val="0013220A"/>
    <w:rsid w:val="001327CE"/>
    <w:rsid w:val="00132A50"/>
    <w:rsid w:val="00133F4D"/>
    <w:rsid w:val="001340CE"/>
    <w:rsid w:val="001349AA"/>
    <w:rsid w:val="00135A68"/>
    <w:rsid w:val="001369B5"/>
    <w:rsid w:val="00137A18"/>
    <w:rsid w:val="00140142"/>
    <w:rsid w:val="00141255"/>
    <w:rsid w:val="00141386"/>
    <w:rsid w:val="00142515"/>
    <w:rsid w:val="00142F53"/>
    <w:rsid w:val="00143B69"/>
    <w:rsid w:val="00143C11"/>
    <w:rsid w:val="001440BC"/>
    <w:rsid w:val="00144469"/>
    <w:rsid w:val="001446B6"/>
    <w:rsid w:val="00144A5A"/>
    <w:rsid w:val="00144F85"/>
    <w:rsid w:val="00144FAF"/>
    <w:rsid w:val="00147285"/>
    <w:rsid w:val="00147498"/>
    <w:rsid w:val="001477AE"/>
    <w:rsid w:val="00147AE9"/>
    <w:rsid w:val="00150A2D"/>
    <w:rsid w:val="00153346"/>
    <w:rsid w:val="001533DD"/>
    <w:rsid w:val="001572B8"/>
    <w:rsid w:val="001572E7"/>
    <w:rsid w:val="00157D22"/>
    <w:rsid w:val="001602FC"/>
    <w:rsid w:val="001606FA"/>
    <w:rsid w:val="0016153C"/>
    <w:rsid w:val="001619A7"/>
    <w:rsid w:val="00161C3E"/>
    <w:rsid w:val="00161C67"/>
    <w:rsid w:val="00161F6E"/>
    <w:rsid w:val="001627A3"/>
    <w:rsid w:val="00163E32"/>
    <w:rsid w:val="0016479D"/>
    <w:rsid w:val="0016520D"/>
    <w:rsid w:val="00165B3C"/>
    <w:rsid w:val="00166458"/>
    <w:rsid w:val="00166E1C"/>
    <w:rsid w:val="00167CC5"/>
    <w:rsid w:val="001702C1"/>
    <w:rsid w:val="00170528"/>
    <w:rsid w:val="00171DD8"/>
    <w:rsid w:val="00172142"/>
    <w:rsid w:val="00172AD0"/>
    <w:rsid w:val="0017400D"/>
    <w:rsid w:val="0017586C"/>
    <w:rsid w:val="001763B7"/>
    <w:rsid w:val="0018098F"/>
    <w:rsid w:val="00181325"/>
    <w:rsid w:val="001815E4"/>
    <w:rsid w:val="00181D0C"/>
    <w:rsid w:val="00181E71"/>
    <w:rsid w:val="001821CC"/>
    <w:rsid w:val="00183DBB"/>
    <w:rsid w:val="001840DA"/>
    <w:rsid w:val="00185944"/>
    <w:rsid w:val="00185AE1"/>
    <w:rsid w:val="00185B1D"/>
    <w:rsid w:val="0018746B"/>
    <w:rsid w:val="00190EC3"/>
    <w:rsid w:val="001933C8"/>
    <w:rsid w:val="001934DA"/>
    <w:rsid w:val="00193AA1"/>
    <w:rsid w:val="00193DD0"/>
    <w:rsid w:val="00194092"/>
    <w:rsid w:val="00194833"/>
    <w:rsid w:val="00194E90"/>
    <w:rsid w:val="00195AED"/>
    <w:rsid w:val="001979BE"/>
    <w:rsid w:val="00197F5C"/>
    <w:rsid w:val="001A0256"/>
    <w:rsid w:val="001A0434"/>
    <w:rsid w:val="001A140A"/>
    <w:rsid w:val="001A1BB6"/>
    <w:rsid w:val="001A1F9F"/>
    <w:rsid w:val="001A3CE0"/>
    <w:rsid w:val="001A5008"/>
    <w:rsid w:val="001A5AF5"/>
    <w:rsid w:val="001A71B4"/>
    <w:rsid w:val="001A73EC"/>
    <w:rsid w:val="001B11D8"/>
    <w:rsid w:val="001B1AFB"/>
    <w:rsid w:val="001B1C57"/>
    <w:rsid w:val="001B26CE"/>
    <w:rsid w:val="001B34B2"/>
    <w:rsid w:val="001B4352"/>
    <w:rsid w:val="001B44CD"/>
    <w:rsid w:val="001B4CFB"/>
    <w:rsid w:val="001B506F"/>
    <w:rsid w:val="001B5649"/>
    <w:rsid w:val="001B578E"/>
    <w:rsid w:val="001B6833"/>
    <w:rsid w:val="001B70DB"/>
    <w:rsid w:val="001B71C2"/>
    <w:rsid w:val="001B77C5"/>
    <w:rsid w:val="001C000D"/>
    <w:rsid w:val="001C0A35"/>
    <w:rsid w:val="001C119D"/>
    <w:rsid w:val="001C1B33"/>
    <w:rsid w:val="001C2895"/>
    <w:rsid w:val="001C29A4"/>
    <w:rsid w:val="001C3600"/>
    <w:rsid w:val="001C3F8B"/>
    <w:rsid w:val="001C40EF"/>
    <w:rsid w:val="001C52E4"/>
    <w:rsid w:val="001C5A8F"/>
    <w:rsid w:val="001C5CAB"/>
    <w:rsid w:val="001C5FC0"/>
    <w:rsid w:val="001C69E3"/>
    <w:rsid w:val="001C7767"/>
    <w:rsid w:val="001D0451"/>
    <w:rsid w:val="001D04CC"/>
    <w:rsid w:val="001D0C27"/>
    <w:rsid w:val="001D19A6"/>
    <w:rsid w:val="001D2380"/>
    <w:rsid w:val="001D2AA5"/>
    <w:rsid w:val="001D319D"/>
    <w:rsid w:val="001D59FC"/>
    <w:rsid w:val="001D658E"/>
    <w:rsid w:val="001D74AD"/>
    <w:rsid w:val="001E1328"/>
    <w:rsid w:val="001E3DAA"/>
    <w:rsid w:val="001E4E46"/>
    <w:rsid w:val="001E57D1"/>
    <w:rsid w:val="001E5CA5"/>
    <w:rsid w:val="001E5E4D"/>
    <w:rsid w:val="001E603A"/>
    <w:rsid w:val="001E6D88"/>
    <w:rsid w:val="001F481D"/>
    <w:rsid w:val="001F665E"/>
    <w:rsid w:val="001F7263"/>
    <w:rsid w:val="001F776E"/>
    <w:rsid w:val="001F7A98"/>
    <w:rsid w:val="001F7F30"/>
    <w:rsid w:val="00201BBF"/>
    <w:rsid w:val="00201D6C"/>
    <w:rsid w:val="0020270D"/>
    <w:rsid w:val="00203170"/>
    <w:rsid w:val="002045EF"/>
    <w:rsid w:val="0020495D"/>
    <w:rsid w:val="00204D49"/>
    <w:rsid w:val="002050A5"/>
    <w:rsid w:val="002055EC"/>
    <w:rsid w:val="002058A9"/>
    <w:rsid w:val="00206CFA"/>
    <w:rsid w:val="0021032F"/>
    <w:rsid w:val="00210D35"/>
    <w:rsid w:val="002133F3"/>
    <w:rsid w:val="00213756"/>
    <w:rsid w:val="0021385B"/>
    <w:rsid w:val="00213BA7"/>
    <w:rsid w:val="00213DE3"/>
    <w:rsid w:val="002155EE"/>
    <w:rsid w:val="00216B0B"/>
    <w:rsid w:val="0021759C"/>
    <w:rsid w:val="002176E2"/>
    <w:rsid w:val="002200E4"/>
    <w:rsid w:val="00221145"/>
    <w:rsid w:val="002212E8"/>
    <w:rsid w:val="00221DE6"/>
    <w:rsid w:val="00222CBA"/>
    <w:rsid w:val="00222E77"/>
    <w:rsid w:val="0022435F"/>
    <w:rsid w:val="00224DD2"/>
    <w:rsid w:val="00226BFA"/>
    <w:rsid w:val="00227877"/>
    <w:rsid w:val="00227ADC"/>
    <w:rsid w:val="00227C62"/>
    <w:rsid w:val="00230FB5"/>
    <w:rsid w:val="002311E1"/>
    <w:rsid w:val="00231773"/>
    <w:rsid w:val="00231AC7"/>
    <w:rsid w:val="00233516"/>
    <w:rsid w:val="00235031"/>
    <w:rsid w:val="0023686C"/>
    <w:rsid w:val="002375E0"/>
    <w:rsid w:val="00237968"/>
    <w:rsid w:val="002411C7"/>
    <w:rsid w:val="00241382"/>
    <w:rsid w:val="00242EC1"/>
    <w:rsid w:val="00243803"/>
    <w:rsid w:val="0024393B"/>
    <w:rsid w:val="0024411B"/>
    <w:rsid w:val="00244AC9"/>
    <w:rsid w:val="00245178"/>
    <w:rsid w:val="002458A0"/>
    <w:rsid w:val="00246BA3"/>
    <w:rsid w:val="00247546"/>
    <w:rsid w:val="0025128C"/>
    <w:rsid w:val="002515B2"/>
    <w:rsid w:val="00252148"/>
    <w:rsid w:val="00252BFF"/>
    <w:rsid w:val="00253371"/>
    <w:rsid w:val="00253B55"/>
    <w:rsid w:val="0025555A"/>
    <w:rsid w:val="00256096"/>
    <w:rsid w:val="00256A9C"/>
    <w:rsid w:val="002618B3"/>
    <w:rsid w:val="00261C39"/>
    <w:rsid w:val="00263145"/>
    <w:rsid w:val="00263367"/>
    <w:rsid w:val="00263767"/>
    <w:rsid w:val="00263E97"/>
    <w:rsid w:val="00264D2E"/>
    <w:rsid w:val="0026617B"/>
    <w:rsid w:val="002674F6"/>
    <w:rsid w:val="0026782D"/>
    <w:rsid w:val="0027087D"/>
    <w:rsid w:val="00270CDA"/>
    <w:rsid w:val="00271D49"/>
    <w:rsid w:val="00272208"/>
    <w:rsid w:val="00273615"/>
    <w:rsid w:val="00273B25"/>
    <w:rsid w:val="002742DE"/>
    <w:rsid w:val="00275339"/>
    <w:rsid w:val="002761E6"/>
    <w:rsid w:val="002769E9"/>
    <w:rsid w:val="002772B1"/>
    <w:rsid w:val="00277AF5"/>
    <w:rsid w:val="00280CDE"/>
    <w:rsid w:val="00282D9E"/>
    <w:rsid w:val="0028321F"/>
    <w:rsid w:val="002832F0"/>
    <w:rsid w:val="002863C4"/>
    <w:rsid w:val="00286477"/>
    <w:rsid w:val="0028683B"/>
    <w:rsid w:val="00286B4F"/>
    <w:rsid w:val="002870CD"/>
    <w:rsid w:val="002906C3"/>
    <w:rsid w:val="00291672"/>
    <w:rsid w:val="0029210B"/>
    <w:rsid w:val="00293389"/>
    <w:rsid w:val="00293670"/>
    <w:rsid w:val="00293F69"/>
    <w:rsid w:val="002941FF"/>
    <w:rsid w:val="0029423D"/>
    <w:rsid w:val="0029438C"/>
    <w:rsid w:val="00294DB5"/>
    <w:rsid w:val="00295B42"/>
    <w:rsid w:val="00296833"/>
    <w:rsid w:val="002969AC"/>
    <w:rsid w:val="0029753D"/>
    <w:rsid w:val="002A0A11"/>
    <w:rsid w:val="002A1023"/>
    <w:rsid w:val="002A17B1"/>
    <w:rsid w:val="002A3789"/>
    <w:rsid w:val="002A3852"/>
    <w:rsid w:val="002A38C6"/>
    <w:rsid w:val="002A38EC"/>
    <w:rsid w:val="002A4B6B"/>
    <w:rsid w:val="002A4FA6"/>
    <w:rsid w:val="002A4FD2"/>
    <w:rsid w:val="002A54FA"/>
    <w:rsid w:val="002A6405"/>
    <w:rsid w:val="002B08D6"/>
    <w:rsid w:val="002B15D0"/>
    <w:rsid w:val="002B24A4"/>
    <w:rsid w:val="002B2602"/>
    <w:rsid w:val="002B3FCD"/>
    <w:rsid w:val="002B42D6"/>
    <w:rsid w:val="002B4B78"/>
    <w:rsid w:val="002B4D3B"/>
    <w:rsid w:val="002B5597"/>
    <w:rsid w:val="002B560C"/>
    <w:rsid w:val="002B588F"/>
    <w:rsid w:val="002B7248"/>
    <w:rsid w:val="002B778E"/>
    <w:rsid w:val="002C0203"/>
    <w:rsid w:val="002C035F"/>
    <w:rsid w:val="002C0627"/>
    <w:rsid w:val="002C0A85"/>
    <w:rsid w:val="002C1CAD"/>
    <w:rsid w:val="002C3543"/>
    <w:rsid w:val="002C3ED0"/>
    <w:rsid w:val="002C46ED"/>
    <w:rsid w:val="002C4826"/>
    <w:rsid w:val="002C605E"/>
    <w:rsid w:val="002C671C"/>
    <w:rsid w:val="002C679F"/>
    <w:rsid w:val="002C74A4"/>
    <w:rsid w:val="002C776B"/>
    <w:rsid w:val="002D01B1"/>
    <w:rsid w:val="002D257A"/>
    <w:rsid w:val="002D27AB"/>
    <w:rsid w:val="002D5639"/>
    <w:rsid w:val="002D813D"/>
    <w:rsid w:val="002E2C96"/>
    <w:rsid w:val="002E4939"/>
    <w:rsid w:val="002E4C43"/>
    <w:rsid w:val="002E57ED"/>
    <w:rsid w:val="002E6343"/>
    <w:rsid w:val="002E6C2D"/>
    <w:rsid w:val="002E6E2A"/>
    <w:rsid w:val="002E7095"/>
    <w:rsid w:val="002E7B04"/>
    <w:rsid w:val="002E7E4C"/>
    <w:rsid w:val="002F2F46"/>
    <w:rsid w:val="002F3AAD"/>
    <w:rsid w:val="002F6048"/>
    <w:rsid w:val="002F611D"/>
    <w:rsid w:val="002F6D1B"/>
    <w:rsid w:val="002F7F7C"/>
    <w:rsid w:val="0030361C"/>
    <w:rsid w:val="00303FC2"/>
    <w:rsid w:val="00305AC6"/>
    <w:rsid w:val="00305D40"/>
    <w:rsid w:val="00306735"/>
    <w:rsid w:val="0031056B"/>
    <w:rsid w:val="003107C9"/>
    <w:rsid w:val="00310988"/>
    <w:rsid w:val="00313DC4"/>
    <w:rsid w:val="00313E60"/>
    <w:rsid w:val="00313F66"/>
    <w:rsid w:val="00314B8E"/>
    <w:rsid w:val="00314E6A"/>
    <w:rsid w:val="003152CF"/>
    <w:rsid w:val="00316241"/>
    <w:rsid w:val="00317BEB"/>
    <w:rsid w:val="00320379"/>
    <w:rsid w:val="0032110C"/>
    <w:rsid w:val="003217C0"/>
    <w:rsid w:val="00322039"/>
    <w:rsid w:val="00322D39"/>
    <w:rsid w:val="00322E21"/>
    <w:rsid w:val="00324452"/>
    <w:rsid w:val="00324479"/>
    <w:rsid w:val="003259A8"/>
    <w:rsid w:val="0032605D"/>
    <w:rsid w:val="00326656"/>
    <w:rsid w:val="00328D6D"/>
    <w:rsid w:val="0033075A"/>
    <w:rsid w:val="00330CD2"/>
    <w:rsid w:val="00332722"/>
    <w:rsid w:val="00332AB8"/>
    <w:rsid w:val="0033382A"/>
    <w:rsid w:val="00333F45"/>
    <w:rsid w:val="00334660"/>
    <w:rsid w:val="0033525C"/>
    <w:rsid w:val="00336254"/>
    <w:rsid w:val="00337DAE"/>
    <w:rsid w:val="0034106E"/>
    <w:rsid w:val="00343647"/>
    <w:rsid w:val="00345C8C"/>
    <w:rsid w:val="00346510"/>
    <w:rsid w:val="00346554"/>
    <w:rsid w:val="00347BAA"/>
    <w:rsid w:val="00350098"/>
    <w:rsid w:val="003503F1"/>
    <w:rsid w:val="003515A4"/>
    <w:rsid w:val="0035285A"/>
    <w:rsid w:val="00352EDD"/>
    <w:rsid w:val="00353412"/>
    <w:rsid w:val="00353799"/>
    <w:rsid w:val="00354CE3"/>
    <w:rsid w:val="003553C5"/>
    <w:rsid w:val="003566E3"/>
    <w:rsid w:val="003578B8"/>
    <w:rsid w:val="00360420"/>
    <w:rsid w:val="003608AD"/>
    <w:rsid w:val="0036175E"/>
    <w:rsid w:val="00361CBA"/>
    <w:rsid w:val="00362069"/>
    <w:rsid w:val="003621F7"/>
    <w:rsid w:val="003634D8"/>
    <w:rsid w:val="003638D2"/>
    <w:rsid w:val="00363AFA"/>
    <w:rsid w:val="00365AC1"/>
    <w:rsid w:val="00365E19"/>
    <w:rsid w:val="0036724C"/>
    <w:rsid w:val="0036743F"/>
    <w:rsid w:val="003677F0"/>
    <w:rsid w:val="003702DD"/>
    <w:rsid w:val="003703F1"/>
    <w:rsid w:val="00370E43"/>
    <w:rsid w:val="00370EC7"/>
    <w:rsid w:val="00371F8D"/>
    <w:rsid w:val="003748E8"/>
    <w:rsid w:val="00375B3A"/>
    <w:rsid w:val="0037699D"/>
    <w:rsid w:val="00376ABF"/>
    <w:rsid w:val="00377E08"/>
    <w:rsid w:val="00380CA2"/>
    <w:rsid w:val="00380D4F"/>
    <w:rsid w:val="003817AA"/>
    <w:rsid w:val="003819D9"/>
    <w:rsid w:val="003836A5"/>
    <w:rsid w:val="00383A08"/>
    <w:rsid w:val="00384470"/>
    <w:rsid w:val="00384DB7"/>
    <w:rsid w:val="0038540E"/>
    <w:rsid w:val="00385557"/>
    <w:rsid w:val="0038596B"/>
    <w:rsid w:val="00386323"/>
    <w:rsid w:val="00391A67"/>
    <w:rsid w:val="00391E77"/>
    <w:rsid w:val="0039224E"/>
    <w:rsid w:val="003954DE"/>
    <w:rsid w:val="00397659"/>
    <w:rsid w:val="003977D6"/>
    <w:rsid w:val="003A00D6"/>
    <w:rsid w:val="003A1047"/>
    <w:rsid w:val="003A30CF"/>
    <w:rsid w:val="003A402B"/>
    <w:rsid w:val="003A48FF"/>
    <w:rsid w:val="003A4923"/>
    <w:rsid w:val="003A4F08"/>
    <w:rsid w:val="003A55AE"/>
    <w:rsid w:val="003A598B"/>
    <w:rsid w:val="003A6C08"/>
    <w:rsid w:val="003A768D"/>
    <w:rsid w:val="003A7AB9"/>
    <w:rsid w:val="003B059C"/>
    <w:rsid w:val="003B13A5"/>
    <w:rsid w:val="003B1A2D"/>
    <w:rsid w:val="003B1AA1"/>
    <w:rsid w:val="003B7F1E"/>
    <w:rsid w:val="003C0427"/>
    <w:rsid w:val="003C13B7"/>
    <w:rsid w:val="003C4203"/>
    <w:rsid w:val="003C4B2C"/>
    <w:rsid w:val="003C4CFC"/>
    <w:rsid w:val="003C55B6"/>
    <w:rsid w:val="003C630C"/>
    <w:rsid w:val="003C688D"/>
    <w:rsid w:val="003D0706"/>
    <w:rsid w:val="003D0BB2"/>
    <w:rsid w:val="003D0C57"/>
    <w:rsid w:val="003D0F23"/>
    <w:rsid w:val="003D1B8B"/>
    <w:rsid w:val="003D2CAF"/>
    <w:rsid w:val="003D3059"/>
    <w:rsid w:val="003E2AE5"/>
    <w:rsid w:val="003E3322"/>
    <w:rsid w:val="003E3F84"/>
    <w:rsid w:val="003E53BB"/>
    <w:rsid w:val="003E7610"/>
    <w:rsid w:val="003F031D"/>
    <w:rsid w:val="003F0871"/>
    <w:rsid w:val="003F0D69"/>
    <w:rsid w:val="003F1A40"/>
    <w:rsid w:val="003F31E8"/>
    <w:rsid w:val="003F3460"/>
    <w:rsid w:val="003F3C84"/>
    <w:rsid w:val="003F643D"/>
    <w:rsid w:val="003F649C"/>
    <w:rsid w:val="003F68C4"/>
    <w:rsid w:val="003F7405"/>
    <w:rsid w:val="003F7C00"/>
    <w:rsid w:val="003F7D13"/>
    <w:rsid w:val="004003A5"/>
    <w:rsid w:val="004010A4"/>
    <w:rsid w:val="00402550"/>
    <w:rsid w:val="00405691"/>
    <w:rsid w:val="0040660F"/>
    <w:rsid w:val="00407F15"/>
    <w:rsid w:val="00410428"/>
    <w:rsid w:val="00411990"/>
    <w:rsid w:val="004127EE"/>
    <w:rsid w:val="00412989"/>
    <w:rsid w:val="0041350B"/>
    <w:rsid w:val="00414288"/>
    <w:rsid w:val="00414738"/>
    <w:rsid w:val="00414A8D"/>
    <w:rsid w:val="004166BA"/>
    <w:rsid w:val="00417768"/>
    <w:rsid w:val="00417770"/>
    <w:rsid w:val="00417F2F"/>
    <w:rsid w:val="004208EF"/>
    <w:rsid w:val="00421CAE"/>
    <w:rsid w:val="0042204E"/>
    <w:rsid w:val="0042393C"/>
    <w:rsid w:val="004246EC"/>
    <w:rsid w:val="004279D2"/>
    <w:rsid w:val="004316BE"/>
    <w:rsid w:val="00431C25"/>
    <w:rsid w:val="00432362"/>
    <w:rsid w:val="0043557B"/>
    <w:rsid w:val="004366CD"/>
    <w:rsid w:val="00437665"/>
    <w:rsid w:val="00437CE5"/>
    <w:rsid w:val="004403EC"/>
    <w:rsid w:val="004435CD"/>
    <w:rsid w:val="00443AE4"/>
    <w:rsid w:val="00443D01"/>
    <w:rsid w:val="0044423A"/>
    <w:rsid w:val="00444C68"/>
    <w:rsid w:val="00446188"/>
    <w:rsid w:val="00446BFD"/>
    <w:rsid w:val="00447A8A"/>
    <w:rsid w:val="00450920"/>
    <w:rsid w:val="00452B7E"/>
    <w:rsid w:val="0045320B"/>
    <w:rsid w:val="00453F3F"/>
    <w:rsid w:val="004541DB"/>
    <w:rsid w:val="004543AB"/>
    <w:rsid w:val="00455C76"/>
    <w:rsid w:val="0045640E"/>
    <w:rsid w:val="0045680B"/>
    <w:rsid w:val="00457766"/>
    <w:rsid w:val="0046003A"/>
    <w:rsid w:val="0046100E"/>
    <w:rsid w:val="00461D92"/>
    <w:rsid w:val="00462829"/>
    <w:rsid w:val="00462876"/>
    <w:rsid w:val="0046314C"/>
    <w:rsid w:val="00463669"/>
    <w:rsid w:val="00463EE8"/>
    <w:rsid w:val="004642E0"/>
    <w:rsid w:val="00464D1E"/>
    <w:rsid w:val="00465BC2"/>
    <w:rsid w:val="00465BD7"/>
    <w:rsid w:val="004671B8"/>
    <w:rsid w:val="004701AE"/>
    <w:rsid w:val="00474F0A"/>
    <w:rsid w:val="00476149"/>
    <w:rsid w:val="00476A6F"/>
    <w:rsid w:val="00477156"/>
    <w:rsid w:val="004778CF"/>
    <w:rsid w:val="00477DAF"/>
    <w:rsid w:val="00480DE5"/>
    <w:rsid w:val="00481A4F"/>
    <w:rsid w:val="00482A47"/>
    <w:rsid w:val="00482EA4"/>
    <w:rsid w:val="004837CB"/>
    <w:rsid w:val="00486E9F"/>
    <w:rsid w:val="00487179"/>
    <w:rsid w:val="00487ADF"/>
    <w:rsid w:val="00490219"/>
    <w:rsid w:val="00491370"/>
    <w:rsid w:val="00492290"/>
    <w:rsid w:val="00492486"/>
    <w:rsid w:val="00492677"/>
    <w:rsid w:val="00493412"/>
    <w:rsid w:val="00493494"/>
    <w:rsid w:val="004940AE"/>
    <w:rsid w:val="004940B2"/>
    <w:rsid w:val="00494B27"/>
    <w:rsid w:val="00494F89"/>
    <w:rsid w:val="00495413"/>
    <w:rsid w:val="004967C3"/>
    <w:rsid w:val="00496B53"/>
    <w:rsid w:val="00497CA9"/>
    <w:rsid w:val="004A02AF"/>
    <w:rsid w:val="004A1CEA"/>
    <w:rsid w:val="004A385E"/>
    <w:rsid w:val="004A4225"/>
    <w:rsid w:val="004A5502"/>
    <w:rsid w:val="004A5FEE"/>
    <w:rsid w:val="004A601F"/>
    <w:rsid w:val="004B01D0"/>
    <w:rsid w:val="004B0D85"/>
    <w:rsid w:val="004B159B"/>
    <w:rsid w:val="004B2B73"/>
    <w:rsid w:val="004B3005"/>
    <w:rsid w:val="004B3E11"/>
    <w:rsid w:val="004B3F40"/>
    <w:rsid w:val="004B4B0C"/>
    <w:rsid w:val="004B581B"/>
    <w:rsid w:val="004B59DB"/>
    <w:rsid w:val="004B6843"/>
    <w:rsid w:val="004B6D37"/>
    <w:rsid w:val="004B6E57"/>
    <w:rsid w:val="004B724C"/>
    <w:rsid w:val="004C0739"/>
    <w:rsid w:val="004C1991"/>
    <w:rsid w:val="004C1CED"/>
    <w:rsid w:val="004C2103"/>
    <w:rsid w:val="004C3282"/>
    <w:rsid w:val="004C340D"/>
    <w:rsid w:val="004C3BBA"/>
    <w:rsid w:val="004C48BA"/>
    <w:rsid w:val="004C70F2"/>
    <w:rsid w:val="004CCD8D"/>
    <w:rsid w:val="004D0E65"/>
    <w:rsid w:val="004D332D"/>
    <w:rsid w:val="004D5855"/>
    <w:rsid w:val="004D642E"/>
    <w:rsid w:val="004D64A1"/>
    <w:rsid w:val="004D6E46"/>
    <w:rsid w:val="004D733E"/>
    <w:rsid w:val="004E1753"/>
    <w:rsid w:val="004E1AC3"/>
    <w:rsid w:val="004E2D16"/>
    <w:rsid w:val="004E2EE2"/>
    <w:rsid w:val="004E48EA"/>
    <w:rsid w:val="004E58CE"/>
    <w:rsid w:val="004E63CD"/>
    <w:rsid w:val="004E6F6A"/>
    <w:rsid w:val="004E77F2"/>
    <w:rsid w:val="004E7EE4"/>
    <w:rsid w:val="004F0656"/>
    <w:rsid w:val="004F0F8D"/>
    <w:rsid w:val="004F1C58"/>
    <w:rsid w:val="004F1E07"/>
    <w:rsid w:val="004F216E"/>
    <w:rsid w:val="004F26FE"/>
    <w:rsid w:val="004F3450"/>
    <w:rsid w:val="004F4081"/>
    <w:rsid w:val="004F51AD"/>
    <w:rsid w:val="004F6385"/>
    <w:rsid w:val="004F6DC8"/>
    <w:rsid w:val="004F7970"/>
    <w:rsid w:val="004F7E58"/>
    <w:rsid w:val="005003D2"/>
    <w:rsid w:val="005004D0"/>
    <w:rsid w:val="005006D0"/>
    <w:rsid w:val="0050111D"/>
    <w:rsid w:val="00502795"/>
    <w:rsid w:val="00502938"/>
    <w:rsid w:val="00502FFE"/>
    <w:rsid w:val="00503CA4"/>
    <w:rsid w:val="00504E16"/>
    <w:rsid w:val="0050748C"/>
    <w:rsid w:val="00507F18"/>
    <w:rsid w:val="00510D9B"/>
    <w:rsid w:val="005116B0"/>
    <w:rsid w:val="00513DBA"/>
    <w:rsid w:val="0051440C"/>
    <w:rsid w:val="00514C1A"/>
    <w:rsid w:val="0051567F"/>
    <w:rsid w:val="005157E1"/>
    <w:rsid w:val="0051612A"/>
    <w:rsid w:val="0051670D"/>
    <w:rsid w:val="00517AEC"/>
    <w:rsid w:val="00517C93"/>
    <w:rsid w:val="00520270"/>
    <w:rsid w:val="00523792"/>
    <w:rsid w:val="005238D7"/>
    <w:rsid w:val="00524000"/>
    <w:rsid w:val="00524ADD"/>
    <w:rsid w:val="00525BAB"/>
    <w:rsid w:val="00525EE5"/>
    <w:rsid w:val="00526F3D"/>
    <w:rsid w:val="0052720B"/>
    <w:rsid w:val="005310D3"/>
    <w:rsid w:val="00531C89"/>
    <w:rsid w:val="00531DAA"/>
    <w:rsid w:val="00532A30"/>
    <w:rsid w:val="0053375E"/>
    <w:rsid w:val="00533D6C"/>
    <w:rsid w:val="0053485C"/>
    <w:rsid w:val="0053506C"/>
    <w:rsid w:val="00535349"/>
    <w:rsid w:val="005372AD"/>
    <w:rsid w:val="00537444"/>
    <w:rsid w:val="00537711"/>
    <w:rsid w:val="00537C0D"/>
    <w:rsid w:val="00537FB1"/>
    <w:rsid w:val="00540594"/>
    <w:rsid w:val="00540888"/>
    <w:rsid w:val="00543893"/>
    <w:rsid w:val="00543930"/>
    <w:rsid w:val="00543A3E"/>
    <w:rsid w:val="005444B5"/>
    <w:rsid w:val="0054463C"/>
    <w:rsid w:val="0054466E"/>
    <w:rsid w:val="00544AB6"/>
    <w:rsid w:val="00546640"/>
    <w:rsid w:val="005469E8"/>
    <w:rsid w:val="00546C56"/>
    <w:rsid w:val="005478CC"/>
    <w:rsid w:val="00547BDA"/>
    <w:rsid w:val="005500D8"/>
    <w:rsid w:val="0055204B"/>
    <w:rsid w:val="00552159"/>
    <w:rsid w:val="00552D7C"/>
    <w:rsid w:val="00552E65"/>
    <w:rsid w:val="00552EE1"/>
    <w:rsid w:val="00554263"/>
    <w:rsid w:val="00554E1F"/>
    <w:rsid w:val="005562E9"/>
    <w:rsid w:val="00557091"/>
    <w:rsid w:val="005600CC"/>
    <w:rsid w:val="00561212"/>
    <w:rsid w:val="00562910"/>
    <w:rsid w:val="00562AB9"/>
    <w:rsid w:val="00562BE5"/>
    <w:rsid w:val="00564E8B"/>
    <w:rsid w:val="005663CF"/>
    <w:rsid w:val="00567308"/>
    <w:rsid w:val="00570631"/>
    <w:rsid w:val="005708F4"/>
    <w:rsid w:val="00570B5C"/>
    <w:rsid w:val="00571720"/>
    <w:rsid w:val="00572C3D"/>
    <w:rsid w:val="00573737"/>
    <w:rsid w:val="00573CB5"/>
    <w:rsid w:val="005750D5"/>
    <w:rsid w:val="00575258"/>
    <w:rsid w:val="00575C34"/>
    <w:rsid w:val="0057654B"/>
    <w:rsid w:val="0057783B"/>
    <w:rsid w:val="00580A89"/>
    <w:rsid w:val="00580D12"/>
    <w:rsid w:val="00580DE5"/>
    <w:rsid w:val="00581F01"/>
    <w:rsid w:val="005821DE"/>
    <w:rsid w:val="00582237"/>
    <w:rsid w:val="005825FD"/>
    <w:rsid w:val="00583948"/>
    <w:rsid w:val="00583950"/>
    <w:rsid w:val="005845CE"/>
    <w:rsid w:val="005857D8"/>
    <w:rsid w:val="00585D10"/>
    <w:rsid w:val="00586587"/>
    <w:rsid w:val="00587D79"/>
    <w:rsid w:val="00591A39"/>
    <w:rsid w:val="00591D6F"/>
    <w:rsid w:val="00592418"/>
    <w:rsid w:val="0059254D"/>
    <w:rsid w:val="00592D58"/>
    <w:rsid w:val="00593F66"/>
    <w:rsid w:val="00594134"/>
    <w:rsid w:val="00596371"/>
    <w:rsid w:val="005A01AD"/>
    <w:rsid w:val="005A0A12"/>
    <w:rsid w:val="005A3F31"/>
    <w:rsid w:val="005A5E54"/>
    <w:rsid w:val="005A6DFA"/>
    <w:rsid w:val="005A73FC"/>
    <w:rsid w:val="005A76D5"/>
    <w:rsid w:val="005A77BF"/>
    <w:rsid w:val="005B10EE"/>
    <w:rsid w:val="005B143C"/>
    <w:rsid w:val="005B1A7C"/>
    <w:rsid w:val="005B384C"/>
    <w:rsid w:val="005B41B8"/>
    <w:rsid w:val="005B4382"/>
    <w:rsid w:val="005B43BA"/>
    <w:rsid w:val="005B4573"/>
    <w:rsid w:val="005B4E3B"/>
    <w:rsid w:val="005BC749"/>
    <w:rsid w:val="005C0E3B"/>
    <w:rsid w:val="005C2995"/>
    <w:rsid w:val="005C3EAA"/>
    <w:rsid w:val="005C6506"/>
    <w:rsid w:val="005C720F"/>
    <w:rsid w:val="005C73B0"/>
    <w:rsid w:val="005C7CE7"/>
    <w:rsid w:val="005D2F2C"/>
    <w:rsid w:val="005D37E4"/>
    <w:rsid w:val="005D395C"/>
    <w:rsid w:val="005D3CC6"/>
    <w:rsid w:val="005D520F"/>
    <w:rsid w:val="005D6397"/>
    <w:rsid w:val="005D6744"/>
    <w:rsid w:val="005D6C45"/>
    <w:rsid w:val="005E033C"/>
    <w:rsid w:val="005E06D1"/>
    <w:rsid w:val="005E1CDA"/>
    <w:rsid w:val="005E1D2B"/>
    <w:rsid w:val="005E26F9"/>
    <w:rsid w:val="005E2BF5"/>
    <w:rsid w:val="005E3064"/>
    <w:rsid w:val="005E38B6"/>
    <w:rsid w:val="005E4007"/>
    <w:rsid w:val="005E4071"/>
    <w:rsid w:val="005E4A3D"/>
    <w:rsid w:val="005E4D10"/>
    <w:rsid w:val="005E5346"/>
    <w:rsid w:val="005E68B8"/>
    <w:rsid w:val="005E6A05"/>
    <w:rsid w:val="005E6D60"/>
    <w:rsid w:val="005F0097"/>
    <w:rsid w:val="005F29C9"/>
    <w:rsid w:val="005F2D1D"/>
    <w:rsid w:val="005F3B63"/>
    <w:rsid w:val="005F4D62"/>
    <w:rsid w:val="005F5037"/>
    <w:rsid w:val="005F50E4"/>
    <w:rsid w:val="005F51AF"/>
    <w:rsid w:val="005F5281"/>
    <w:rsid w:val="005F57C4"/>
    <w:rsid w:val="005F6E0E"/>
    <w:rsid w:val="005F730F"/>
    <w:rsid w:val="005F757D"/>
    <w:rsid w:val="005F75FF"/>
    <w:rsid w:val="005F78BA"/>
    <w:rsid w:val="0060183E"/>
    <w:rsid w:val="00604360"/>
    <w:rsid w:val="006044CF"/>
    <w:rsid w:val="00604B1D"/>
    <w:rsid w:val="00605BA6"/>
    <w:rsid w:val="00606FF3"/>
    <w:rsid w:val="00607D6F"/>
    <w:rsid w:val="006100D1"/>
    <w:rsid w:val="006110A5"/>
    <w:rsid w:val="006120C4"/>
    <w:rsid w:val="006121B1"/>
    <w:rsid w:val="00612810"/>
    <w:rsid w:val="00612D88"/>
    <w:rsid w:val="00613273"/>
    <w:rsid w:val="006145BE"/>
    <w:rsid w:val="006146EE"/>
    <w:rsid w:val="006147CD"/>
    <w:rsid w:val="00615146"/>
    <w:rsid w:val="0061551C"/>
    <w:rsid w:val="00617958"/>
    <w:rsid w:val="006222FD"/>
    <w:rsid w:val="0062252E"/>
    <w:rsid w:val="00622A8D"/>
    <w:rsid w:val="0062343E"/>
    <w:rsid w:val="006266D3"/>
    <w:rsid w:val="00627323"/>
    <w:rsid w:val="00627BD0"/>
    <w:rsid w:val="006318D4"/>
    <w:rsid w:val="006320D0"/>
    <w:rsid w:val="00632176"/>
    <w:rsid w:val="006333A0"/>
    <w:rsid w:val="00633836"/>
    <w:rsid w:val="00634FC7"/>
    <w:rsid w:val="006359F3"/>
    <w:rsid w:val="0063610B"/>
    <w:rsid w:val="00636A1A"/>
    <w:rsid w:val="006405BC"/>
    <w:rsid w:val="006408EC"/>
    <w:rsid w:val="006412F5"/>
    <w:rsid w:val="00641547"/>
    <w:rsid w:val="00641B60"/>
    <w:rsid w:val="00642E93"/>
    <w:rsid w:val="0064335F"/>
    <w:rsid w:val="006437BC"/>
    <w:rsid w:val="00643B00"/>
    <w:rsid w:val="00643BCE"/>
    <w:rsid w:val="00643DFD"/>
    <w:rsid w:val="00644563"/>
    <w:rsid w:val="0064486A"/>
    <w:rsid w:val="00645C41"/>
    <w:rsid w:val="00645FA7"/>
    <w:rsid w:val="006505CA"/>
    <w:rsid w:val="00652881"/>
    <w:rsid w:val="00652D67"/>
    <w:rsid w:val="00655069"/>
    <w:rsid w:val="00656840"/>
    <w:rsid w:val="00657E8B"/>
    <w:rsid w:val="00657FEF"/>
    <w:rsid w:val="00660430"/>
    <w:rsid w:val="00661F79"/>
    <w:rsid w:val="006624E4"/>
    <w:rsid w:val="0066252E"/>
    <w:rsid w:val="006637CD"/>
    <w:rsid w:val="00664DB7"/>
    <w:rsid w:val="00666099"/>
    <w:rsid w:val="00666344"/>
    <w:rsid w:val="00666A69"/>
    <w:rsid w:val="0066707B"/>
    <w:rsid w:val="0066761C"/>
    <w:rsid w:val="00667F77"/>
    <w:rsid w:val="00671E9B"/>
    <w:rsid w:val="00672339"/>
    <w:rsid w:val="00672908"/>
    <w:rsid w:val="00674984"/>
    <w:rsid w:val="0067506E"/>
    <w:rsid w:val="006760A7"/>
    <w:rsid w:val="006762BB"/>
    <w:rsid w:val="00676B73"/>
    <w:rsid w:val="006772AC"/>
    <w:rsid w:val="00677B82"/>
    <w:rsid w:val="00680410"/>
    <w:rsid w:val="00681551"/>
    <w:rsid w:val="00682235"/>
    <w:rsid w:val="00682241"/>
    <w:rsid w:val="00682890"/>
    <w:rsid w:val="006828CD"/>
    <w:rsid w:val="00684354"/>
    <w:rsid w:val="00685403"/>
    <w:rsid w:val="00685FE9"/>
    <w:rsid w:val="006866D3"/>
    <w:rsid w:val="006877F2"/>
    <w:rsid w:val="00687EC9"/>
    <w:rsid w:val="00690508"/>
    <w:rsid w:val="00690A4F"/>
    <w:rsid w:val="00691640"/>
    <w:rsid w:val="00694F47"/>
    <w:rsid w:val="00695478"/>
    <w:rsid w:val="006956F9"/>
    <w:rsid w:val="006958C5"/>
    <w:rsid w:val="00695C5A"/>
    <w:rsid w:val="006960EB"/>
    <w:rsid w:val="00696FAA"/>
    <w:rsid w:val="00696FC0"/>
    <w:rsid w:val="006A14E9"/>
    <w:rsid w:val="006A1B0A"/>
    <w:rsid w:val="006A239A"/>
    <w:rsid w:val="006A2B25"/>
    <w:rsid w:val="006A502E"/>
    <w:rsid w:val="006A69B6"/>
    <w:rsid w:val="006A7BEA"/>
    <w:rsid w:val="006A7C12"/>
    <w:rsid w:val="006B0152"/>
    <w:rsid w:val="006B045E"/>
    <w:rsid w:val="006B146C"/>
    <w:rsid w:val="006B2DEC"/>
    <w:rsid w:val="006B46C0"/>
    <w:rsid w:val="006B492D"/>
    <w:rsid w:val="006B4C24"/>
    <w:rsid w:val="006B4FE6"/>
    <w:rsid w:val="006B628E"/>
    <w:rsid w:val="006B76B8"/>
    <w:rsid w:val="006C2261"/>
    <w:rsid w:val="006C3824"/>
    <w:rsid w:val="006C3980"/>
    <w:rsid w:val="006C3B39"/>
    <w:rsid w:val="006C3D48"/>
    <w:rsid w:val="006C5283"/>
    <w:rsid w:val="006C6454"/>
    <w:rsid w:val="006C6E8C"/>
    <w:rsid w:val="006C7A39"/>
    <w:rsid w:val="006D0537"/>
    <w:rsid w:val="006D0F61"/>
    <w:rsid w:val="006D123B"/>
    <w:rsid w:val="006D1689"/>
    <w:rsid w:val="006D1B0A"/>
    <w:rsid w:val="006D211B"/>
    <w:rsid w:val="006D3236"/>
    <w:rsid w:val="006D3BBD"/>
    <w:rsid w:val="006D3F2A"/>
    <w:rsid w:val="006D41B0"/>
    <w:rsid w:val="006D5513"/>
    <w:rsid w:val="006D6AD2"/>
    <w:rsid w:val="006D6CDD"/>
    <w:rsid w:val="006D73C6"/>
    <w:rsid w:val="006D7685"/>
    <w:rsid w:val="006D7987"/>
    <w:rsid w:val="006D7FFC"/>
    <w:rsid w:val="006E0494"/>
    <w:rsid w:val="006E0E7F"/>
    <w:rsid w:val="006E10EC"/>
    <w:rsid w:val="006E1947"/>
    <w:rsid w:val="006E39DD"/>
    <w:rsid w:val="006E3FE2"/>
    <w:rsid w:val="006E4522"/>
    <w:rsid w:val="006E5294"/>
    <w:rsid w:val="006E5772"/>
    <w:rsid w:val="006E5BA9"/>
    <w:rsid w:val="006E6454"/>
    <w:rsid w:val="006E721B"/>
    <w:rsid w:val="006F0693"/>
    <w:rsid w:val="006F0EE3"/>
    <w:rsid w:val="006F1320"/>
    <w:rsid w:val="006F1C0B"/>
    <w:rsid w:val="006F2037"/>
    <w:rsid w:val="006F2353"/>
    <w:rsid w:val="006F29E4"/>
    <w:rsid w:val="006F2D08"/>
    <w:rsid w:val="006F323B"/>
    <w:rsid w:val="006F35CA"/>
    <w:rsid w:val="006F3F0B"/>
    <w:rsid w:val="006F400B"/>
    <w:rsid w:val="006F4CAE"/>
    <w:rsid w:val="006F51DB"/>
    <w:rsid w:val="006F6D01"/>
    <w:rsid w:val="006F7BB8"/>
    <w:rsid w:val="00700542"/>
    <w:rsid w:val="00700A06"/>
    <w:rsid w:val="007025B5"/>
    <w:rsid w:val="00703C0E"/>
    <w:rsid w:val="00703FC0"/>
    <w:rsid w:val="007042DE"/>
    <w:rsid w:val="00704FC6"/>
    <w:rsid w:val="00706F92"/>
    <w:rsid w:val="0070720A"/>
    <w:rsid w:val="0070726F"/>
    <w:rsid w:val="007077F6"/>
    <w:rsid w:val="00707C1C"/>
    <w:rsid w:val="007103CA"/>
    <w:rsid w:val="00710804"/>
    <w:rsid w:val="00710D60"/>
    <w:rsid w:val="00710DD8"/>
    <w:rsid w:val="00714602"/>
    <w:rsid w:val="0071464E"/>
    <w:rsid w:val="0071477A"/>
    <w:rsid w:val="00715F32"/>
    <w:rsid w:val="007167B0"/>
    <w:rsid w:val="00716F14"/>
    <w:rsid w:val="00717745"/>
    <w:rsid w:val="00717AAF"/>
    <w:rsid w:val="00717F90"/>
    <w:rsid w:val="0072093E"/>
    <w:rsid w:val="007211FA"/>
    <w:rsid w:val="00721B01"/>
    <w:rsid w:val="007220DC"/>
    <w:rsid w:val="0072246A"/>
    <w:rsid w:val="00722776"/>
    <w:rsid w:val="007231BF"/>
    <w:rsid w:val="0072504C"/>
    <w:rsid w:val="0072587C"/>
    <w:rsid w:val="007309B4"/>
    <w:rsid w:val="007323C5"/>
    <w:rsid w:val="00732B94"/>
    <w:rsid w:val="0073510E"/>
    <w:rsid w:val="00736674"/>
    <w:rsid w:val="00736B5E"/>
    <w:rsid w:val="007373B9"/>
    <w:rsid w:val="00737BD3"/>
    <w:rsid w:val="00740200"/>
    <w:rsid w:val="0074133E"/>
    <w:rsid w:val="00742EA5"/>
    <w:rsid w:val="0074455F"/>
    <w:rsid w:val="00746AEF"/>
    <w:rsid w:val="00746B5C"/>
    <w:rsid w:val="00747C83"/>
    <w:rsid w:val="0075023D"/>
    <w:rsid w:val="0075375B"/>
    <w:rsid w:val="00753E9D"/>
    <w:rsid w:val="0075477A"/>
    <w:rsid w:val="00754BC1"/>
    <w:rsid w:val="00755333"/>
    <w:rsid w:val="00755E7E"/>
    <w:rsid w:val="0075624C"/>
    <w:rsid w:val="00756853"/>
    <w:rsid w:val="00757276"/>
    <w:rsid w:val="00757ACB"/>
    <w:rsid w:val="007609F7"/>
    <w:rsid w:val="00763D61"/>
    <w:rsid w:val="007641B1"/>
    <w:rsid w:val="00764281"/>
    <w:rsid w:val="007649F0"/>
    <w:rsid w:val="00766076"/>
    <w:rsid w:val="007660B4"/>
    <w:rsid w:val="007667D4"/>
    <w:rsid w:val="0076708C"/>
    <w:rsid w:val="00767649"/>
    <w:rsid w:val="00775B55"/>
    <w:rsid w:val="00775F9C"/>
    <w:rsid w:val="00776342"/>
    <w:rsid w:val="007769F7"/>
    <w:rsid w:val="00776FF6"/>
    <w:rsid w:val="00777EA7"/>
    <w:rsid w:val="00780869"/>
    <w:rsid w:val="00780F70"/>
    <w:rsid w:val="00781D5F"/>
    <w:rsid w:val="00782B98"/>
    <w:rsid w:val="00783011"/>
    <w:rsid w:val="00783B36"/>
    <w:rsid w:val="00783DE6"/>
    <w:rsid w:val="00783E00"/>
    <w:rsid w:val="00783EC2"/>
    <w:rsid w:val="00785042"/>
    <w:rsid w:val="00785065"/>
    <w:rsid w:val="0078637A"/>
    <w:rsid w:val="00786746"/>
    <w:rsid w:val="0078717C"/>
    <w:rsid w:val="007907F3"/>
    <w:rsid w:val="00790853"/>
    <w:rsid w:val="007912A7"/>
    <w:rsid w:val="00791431"/>
    <w:rsid w:val="007919D3"/>
    <w:rsid w:val="00792C6F"/>
    <w:rsid w:val="00793F31"/>
    <w:rsid w:val="007949C5"/>
    <w:rsid w:val="007949D5"/>
    <w:rsid w:val="007A086A"/>
    <w:rsid w:val="007A1033"/>
    <w:rsid w:val="007A45D0"/>
    <w:rsid w:val="007A5164"/>
    <w:rsid w:val="007A6B19"/>
    <w:rsid w:val="007B0985"/>
    <w:rsid w:val="007B12B0"/>
    <w:rsid w:val="007B195E"/>
    <w:rsid w:val="007B1F66"/>
    <w:rsid w:val="007B2FC1"/>
    <w:rsid w:val="007B37D2"/>
    <w:rsid w:val="007B44BD"/>
    <w:rsid w:val="007B4A3B"/>
    <w:rsid w:val="007B597E"/>
    <w:rsid w:val="007B5D7C"/>
    <w:rsid w:val="007B5ECA"/>
    <w:rsid w:val="007B5F3A"/>
    <w:rsid w:val="007B6201"/>
    <w:rsid w:val="007B6B8F"/>
    <w:rsid w:val="007B7D00"/>
    <w:rsid w:val="007C079C"/>
    <w:rsid w:val="007C09D4"/>
    <w:rsid w:val="007C0EF9"/>
    <w:rsid w:val="007C1167"/>
    <w:rsid w:val="007C1C2D"/>
    <w:rsid w:val="007C1DBC"/>
    <w:rsid w:val="007C34D8"/>
    <w:rsid w:val="007C40BB"/>
    <w:rsid w:val="007C4D63"/>
    <w:rsid w:val="007D0089"/>
    <w:rsid w:val="007D059B"/>
    <w:rsid w:val="007D0ABF"/>
    <w:rsid w:val="007D1F42"/>
    <w:rsid w:val="007D20DB"/>
    <w:rsid w:val="007D275D"/>
    <w:rsid w:val="007D3415"/>
    <w:rsid w:val="007D3AFF"/>
    <w:rsid w:val="007D46C3"/>
    <w:rsid w:val="007D6456"/>
    <w:rsid w:val="007D688D"/>
    <w:rsid w:val="007D6B83"/>
    <w:rsid w:val="007E198E"/>
    <w:rsid w:val="007E1EDE"/>
    <w:rsid w:val="007E2258"/>
    <w:rsid w:val="007E3DA1"/>
    <w:rsid w:val="007E47DC"/>
    <w:rsid w:val="007E4AA0"/>
    <w:rsid w:val="007E4AFF"/>
    <w:rsid w:val="007E4D1B"/>
    <w:rsid w:val="007E5A56"/>
    <w:rsid w:val="007E7E5F"/>
    <w:rsid w:val="007F0986"/>
    <w:rsid w:val="007F1E15"/>
    <w:rsid w:val="007F2637"/>
    <w:rsid w:val="007F2B61"/>
    <w:rsid w:val="007F2CEB"/>
    <w:rsid w:val="007F4150"/>
    <w:rsid w:val="007F5829"/>
    <w:rsid w:val="007F6A9C"/>
    <w:rsid w:val="007F719B"/>
    <w:rsid w:val="007F7A3C"/>
    <w:rsid w:val="008007B0"/>
    <w:rsid w:val="008008B9"/>
    <w:rsid w:val="0080097D"/>
    <w:rsid w:val="00801567"/>
    <w:rsid w:val="00801C16"/>
    <w:rsid w:val="008022CB"/>
    <w:rsid w:val="00802398"/>
    <w:rsid w:val="00802A25"/>
    <w:rsid w:val="00803290"/>
    <w:rsid w:val="00803825"/>
    <w:rsid w:val="00804621"/>
    <w:rsid w:val="0080482A"/>
    <w:rsid w:val="00805250"/>
    <w:rsid w:val="00806D68"/>
    <w:rsid w:val="00807540"/>
    <w:rsid w:val="00807B49"/>
    <w:rsid w:val="00811BBE"/>
    <w:rsid w:val="008143D2"/>
    <w:rsid w:val="00815803"/>
    <w:rsid w:val="008174BC"/>
    <w:rsid w:val="00820235"/>
    <w:rsid w:val="00821C94"/>
    <w:rsid w:val="0082274D"/>
    <w:rsid w:val="00823A9F"/>
    <w:rsid w:val="008248A8"/>
    <w:rsid w:val="00826921"/>
    <w:rsid w:val="00826ECB"/>
    <w:rsid w:val="00827AE0"/>
    <w:rsid w:val="008312EB"/>
    <w:rsid w:val="00831937"/>
    <w:rsid w:val="00831A4D"/>
    <w:rsid w:val="0083244A"/>
    <w:rsid w:val="008335DE"/>
    <w:rsid w:val="0083406B"/>
    <w:rsid w:val="00835911"/>
    <w:rsid w:val="00835A63"/>
    <w:rsid w:val="00835D6B"/>
    <w:rsid w:val="0083681C"/>
    <w:rsid w:val="00840B08"/>
    <w:rsid w:val="00843536"/>
    <w:rsid w:val="008440FC"/>
    <w:rsid w:val="00844E2B"/>
    <w:rsid w:val="0084522E"/>
    <w:rsid w:val="008460B8"/>
    <w:rsid w:val="00847D11"/>
    <w:rsid w:val="00847E51"/>
    <w:rsid w:val="008503FB"/>
    <w:rsid w:val="00851326"/>
    <w:rsid w:val="008525FB"/>
    <w:rsid w:val="008529E0"/>
    <w:rsid w:val="00852B28"/>
    <w:rsid w:val="00852C4C"/>
    <w:rsid w:val="00853549"/>
    <w:rsid w:val="00854001"/>
    <w:rsid w:val="0085405F"/>
    <w:rsid w:val="008548A9"/>
    <w:rsid w:val="00854F79"/>
    <w:rsid w:val="008606CB"/>
    <w:rsid w:val="00861743"/>
    <w:rsid w:val="00862868"/>
    <w:rsid w:val="0086312F"/>
    <w:rsid w:val="008638CE"/>
    <w:rsid w:val="00866065"/>
    <w:rsid w:val="008676E6"/>
    <w:rsid w:val="00867D41"/>
    <w:rsid w:val="00870A73"/>
    <w:rsid w:val="008712B3"/>
    <w:rsid w:val="00875043"/>
    <w:rsid w:val="00875F62"/>
    <w:rsid w:val="008766FC"/>
    <w:rsid w:val="008811C1"/>
    <w:rsid w:val="00882268"/>
    <w:rsid w:val="0088287E"/>
    <w:rsid w:val="0088362A"/>
    <w:rsid w:val="008841D8"/>
    <w:rsid w:val="00884600"/>
    <w:rsid w:val="00884AE0"/>
    <w:rsid w:val="00884E4A"/>
    <w:rsid w:val="0088653C"/>
    <w:rsid w:val="00886823"/>
    <w:rsid w:val="0088711E"/>
    <w:rsid w:val="008874F0"/>
    <w:rsid w:val="0088793D"/>
    <w:rsid w:val="00887E4B"/>
    <w:rsid w:val="008904FF"/>
    <w:rsid w:val="00892342"/>
    <w:rsid w:val="00892B1C"/>
    <w:rsid w:val="00893490"/>
    <w:rsid w:val="0089411B"/>
    <w:rsid w:val="008951D3"/>
    <w:rsid w:val="0089527A"/>
    <w:rsid w:val="008953B2"/>
    <w:rsid w:val="0089705A"/>
    <w:rsid w:val="00897E0D"/>
    <w:rsid w:val="008A076F"/>
    <w:rsid w:val="008A0879"/>
    <w:rsid w:val="008A16EE"/>
    <w:rsid w:val="008A184E"/>
    <w:rsid w:val="008A2A44"/>
    <w:rsid w:val="008A2F5A"/>
    <w:rsid w:val="008A3432"/>
    <w:rsid w:val="008A355D"/>
    <w:rsid w:val="008A36A1"/>
    <w:rsid w:val="008A3CB2"/>
    <w:rsid w:val="008A4CE9"/>
    <w:rsid w:val="008A667B"/>
    <w:rsid w:val="008A7022"/>
    <w:rsid w:val="008B00CD"/>
    <w:rsid w:val="008B0C27"/>
    <w:rsid w:val="008B0D0F"/>
    <w:rsid w:val="008B255E"/>
    <w:rsid w:val="008B2B38"/>
    <w:rsid w:val="008B5A6D"/>
    <w:rsid w:val="008B7238"/>
    <w:rsid w:val="008B7582"/>
    <w:rsid w:val="008C27C3"/>
    <w:rsid w:val="008C4F53"/>
    <w:rsid w:val="008C4F96"/>
    <w:rsid w:val="008C5275"/>
    <w:rsid w:val="008C52B6"/>
    <w:rsid w:val="008C6707"/>
    <w:rsid w:val="008C7C73"/>
    <w:rsid w:val="008D0A9F"/>
    <w:rsid w:val="008D306E"/>
    <w:rsid w:val="008D323E"/>
    <w:rsid w:val="008D384C"/>
    <w:rsid w:val="008D3DCC"/>
    <w:rsid w:val="008D432C"/>
    <w:rsid w:val="008D4C76"/>
    <w:rsid w:val="008D4CBF"/>
    <w:rsid w:val="008D6579"/>
    <w:rsid w:val="008E10D8"/>
    <w:rsid w:val="008E146D"/>
    <w:rsid w:val="008E205A"/>
    <w:rsid w:val="008E24CF"/>
    <w:rsid w:val="008E4EA7"/>
    <w:rsid w:val="008E525B"/>
    <w:rsid w:val="008E598D"/>
    <w:rsid w:val="008E5C98"/>
    <w:rsid w:val="008E66E0"/>
    <w:rsid w:val="008E6D37"/>
    <w:rsid w:val="008F21FF"/>
    <w:rsid w:val="008F271D"/>
    <w:rsid w:val="008F2AA3"/>
    <w:rsid w:val="008F3B06"/>
    <w:rsid w:val="008F4385"/>
    <w:rsid w:val="008F55FC"/>
    <w:rsid w:val="008F5E36"/>
    <w:rsid w:val="00900337"/>
    <w:rsid w:val="009006D3"/>
    <w:rsid w:val="00900D8B"/>
    <w:rsid w:val="009010F7"/>
    <w:rsid w:val="00903712"/>
    <w:rsid w:val="009039CC"/>
    <w:rsid w:val="00904ECD"/>
    <w:rsid w:val="0090522C"/>
    <w:rsid w:val="009057FD"/>
    <w:rsid w:val="00905A9C"/>
    <w:rsid w:val="00905AC7"/>
    <w:rsid w:val="00906DDB"/>
    <w:rsid w:val="00907239"/>
    <w:rsid w:val="00907EAC"/>
    <w:rsid w:val="0091484F"/>
    <w:rsid w:val="009151FA"/>
    <w:rsid w:val="00915262"/>
    <w:rsid w:val="00920475"/>
    <w:rsid w:val="0092081D"/>
    <w:rsid w:val="00921728"/>
    <w:rsid w:val="00921DD4"/>
    <w:rsid w:val="00922698"/>
    <w:rsid w:val="00922E5C"/>
    <w:rsid w:val="00923836"/>
    <w:rsid w:val="00923FA7"/>
    <w:rsid w:val="00924CE1"/>
    <w:rsid w:val="009268BA"/>
    <w:rsid w:val="00926FEC"/>
    <w:rsid w:val="009270F5"/>
    <w:rsid w:val="00927235"/>
    <w:rsid w:val="009276C4"/>
    <w:rsid w:val="00927724"/>
    <w:rsid w:val="009301C3"/>
    <w:rsid w:val="00930E07"/>
    <w:rsid w:val="009325BB"/>
    <w:rsid w:val="00932A85"/>
    <w:rsid w:val="00932B09"/>
    <w:rsid w:val="00933200"/>
    <w:rsid w:val="009332DD"/>
    <w:rsid w:val="00933581"/>
    <w:rsid w:val="0093474F"/>
    <w:rsid w:val="00934BE2"/>
    <w:rsid w:val="0093552A"/>
    <w:rsid w:val="00935D96"/>
    <w:rsid w:val="00937B6C"/>
    <w:rsid w:val="00937D3E"/>
    <w:rsid w:val="00941956"/>
    <w:rsid w:val="00941CFE"/>
    <w:rsid w:val="00941E5B"/>
    <w:rsid w:val="00941EAC"/>
    <w:rsid w:val="00942464"/>
    <w:rsid w:val="00943402"/>
    <w:rsid w:val="009438BA"/>
    <w:rsid w:val="00944753"/>
    <w:rsid w:val="0094628C"/>
    <w:rsid w:val="0094750C"/>
    <w:rsid w:val="00947D8F"/>
    <w:rsid w:val="00952701"/>
    <w:rsid w:val="00952DCB"/>
    <w:rsid w:val="00952EEE"/>
    <w:rsid w:val="00954C59"/>
    <w:rsid w:val="00956F48"/>
    <w:rsid w:val="009570F8"/>
    <w:rsid w:val="00957C65"/>
    <w:rsid w:val="009618AC"/>
    <w:rsid w:val="0096193C"/>
    <w:rsid w:val="00964A69"/>
    <w:rsid w:val="00964C85"/>
    <w:rsid w:val="0096574D"/>
    <w:rsid w:val="00965FAD"/>
    <w:rsid w:val="0096615B"/>
    <w:rsid w:val="00966EFC"/>
    <w:rsid w:val="00966FCA"/>
    <w:rsid w:val="00970054"/>
    <w:rsid w:val="00970DAF"/>
    <w:rsid w:val="009715B7"/>
    <w:rsid w:val="00972316"/>
    <w:rsid w:val="00972556"/>
    <w:rsid w:val="00973502"/>
    <w:rsid w:val="00974474"/>
    <w:rsid w:val="00975152"/>
    <w:rsid w:val="0097697B"/>
    <w:rsid w:val="00976E06"/>
    <w:rsid w:val="00977030"/>
    <w:rsid w:val="00982B53"/>
    <w:rsid w:val="00982E44"/>
    <w:rsid w:val="009830AF"/>
    <w:rsid w:val="00983B09"/>
    <w:rsid w:val="00984C33"/>
    <w:rsid w:val="00985949"/>
    <w:rsid w:val="0098618C"/>
    <w:rsid w:val="009874AC"/>
    <w:rsid w:val="00987D72"/>
    <w:rsid w:val="00987E38"/>
    <w:rsid w:val="00990A13"/>
    <w:rsid w:val="00990D0F"/>
    <w:rsid w:val="00990D9F"/>
    <w:rsid w:val="00991027"/>
    <w:rsid w:val="0099277C"/>
    <w:rsid w:val="00993039"/>
    <w:rsid w:val="009936A2"/>
    <w:rsid w:val="00994142"/>
    <w:rsid w:val="0099581D"/>
    <w:rsid w:val="009969FD"/>
    <w:rsid w:val="009976F3"/>
    <w:rsid w:val="00997E06"/>
    <w:rsid w:val="009A06DD"/>
    <w:rsid w:val="009A20D9"/>
    <w:rsid w:val="009A211E"/>
    <w:rsid w:val="009A3892"/>
    <w:rsid w:val="009A3A40"/>
    <w:rsid w:val="009A3CF5"/>
    <w:rsid w:val="009A43CA"/>
    <w:rsid w:val="009A4F6F"/>
    <w:rsid w:val="009A5949"/>
    <w:rsid w:val="009A6589"/>
    <w:rsid w:val="009A685F"/>
    <w:rsid w:val="009A7EE0"/>
    <w:rsid w:val="009B05FE"/>
    <w:rsid w:val="009B1DF8"/>
    <w:rsid w:val="009B32EF"/>
    <w:rsid w:val="009B38B3"/>
    <w:rsid w:val="009B4EEF"/>
    <w:rsid w:val="009B5488"/>
    <w:rsid w:val="009B5DEB"/>
    <w:rsid w:val="009B69D1"/>
    <w:rsid w:val="009B6B28"/>
    <w:rsid w:val="009B7B28"/>
    <w:rsid w:val="009B7FAE"/>
    <w:rsid w:val="009C0970"/>
    <w:rsid w:val="009C24F4"/>
    <w:rsid w:val="009C38C5"/>
    <w:rsid w:val="009C4A09"/>
    <w:rsid w:val="009C4F13"/>
    <w:rsid w:val="009C4F64"/>
    <w:rsid w:val="009C5AEA"/>
    <w:rsid w:val="009C5C56"/>
    <w:rsid w:val="009C63EE"/>
    <w:rsid w:val="009C66DA"/>
    <w:rsid w:val="009C69D3"/>
    <w:rsid w:val="009D1061"/>
    <w:rsid w:val="009D199F"/>
    <w:rsid w:val="009D1C18"/>
    <w:rsid w:val="009D34C1"/>
    <w:rsid w:val="009D3830"/>
    <w:rsid w:val="009D3FBD"/>
    <w:rsid w:val="009D4679"/>
    <w:rsid w:val="009D4A23"/>
    <w:rsid w:val="009D6A40"/>
    <w:rsid w:val="009D6B84"/>
    <w:rsid w:val="009D74BC"/>
    <w:rsid w:val="009E011B"/>
    <w:rsid w:val="009E0B33"/>
    <w:rsid w:val="009E0ECA"/>
    <w:rsid w:val="009E6032"/>
    <w:rsid w:val="009E6840"/>
    <w:rsid w:val="009E76D5"/>
    <w:rsid w:val="009E7A3A"/>
    <w:rsid w:val="009E7FCD"/>
    <w:rsid w:val="009F088F"/>
    <w:rsid w:val="009F0B81"/>
    <w:rsid w:val="009F3766"/>
    <w:rsid w:val="009F7115"/>
    <w:rsid w:val="009F7C82"/>
    <w:rsid w:val="009FE04B"/>
    <w:rsid w:val="00A001E4"/>
    <w:rsid w:val="00A009E2"/>
    <w:rsid w:val="00A00B62"/>
    <w:rsid w:val="00A01468"/>
    <w:rsid w:val="00A024D7"/>
    <w:rsid w:val="00A02613"/>
    <w:rsid w:val="00A02641"/>
    <w:rsid w:val="00A02F92"/>
    <w:rsid w:val="00A04675"/>
    <w:rsid w:val="00A04E07"/>
    <w:rsid w:val="00A04E6A"/>
    <w:rsid w:val="00A0578B"/>
    <w:rsid w:val="00A06D94"/>
    <w:rsid w:val="00A0715C"/>
    <w:rsid w:val="00A07A44"/>
    <w:rsid w:val="00A10113"/>
    <w:rsid w:val="00A11317"/>
    <w:rsid w:val="00A115DE"/>
    <w:rsid w:val="00A12133"/>
    <w:rsid w:val="00A13462"/>
    <w:rsid w:val="00A148EA"/>
    <w:rsid w:val="00A14C07"/>
    <w:rsid w:val="00A14C55"/>
    <w:rsid w:val="00A14FC8"/>
    <w:rsid w:val="00A15AF8"/>
    <w:rsid w:val="00A15B0D"/>
    <w:rsid w:val="00A17311"/>
    <w:rsid w:val="00A179C6"/>
    <w:rsid w:val="00A20DFF"/>
    <w:rsid w:val="00A22211"/>
    <w:rsid w:val="00A23BCD"/>
    <w:rsid w:val="00A23E84"/>
    <w:rsid w:val="00A24B4F"/>
    <w:rsid w:val="00A2584D"/>
    <w:rsid w:val="00A26076"/>
    <w:rsid w:val="00A27AC6"/>
    <w:rsid w:val="00A30DC7"/>
    <w:rsid w:val="00A33398"/>
    <w:rsid w:val="00A34340"/>
    <w:rsid w:val="00A34A61"/>
    <w:rsid w:val="00A37303"/>
    <w:rsid w:val="00A41C4C"/>
    <w:rsid w:val="00A4309F"/>
    <w:rsid w:val="00A44A09"/>
    <w:rsid w:val="00A45A61"/>
    <w:rsid w:val="00A5028F"/>
    <w:rsid w:val="00A507EA"/>
    <w:rsid w:val="00A50C93"/>
    <w:rsid w:val="00A51D50"/>
    <w:rsid w:val="00A52906"/>
    <w:rsid w:val="00A52E5F"/>
    <w:rsid w:val="00A56528"/>
    <w:rsid w:val="00A61482"/>
    <w:rsid w:val="00A6304B"/>
    <w:rsid w:val="00A63AD0"/>
    <w:rsid w:val="00A63CC4"/>
    <w:rsid w:val="00A64692"/>
    <w:rsid w:val="00A656F7"/>
    <w:rsid w:val="00A65D07"/>
    <w:rsid w:val="00A65FB3"/>
    <w:rsid w:val="00A66142"/>
    <w:rsid w:val="00A66D83"/>
    <w:rsid w:val="00A67146"/>
    <w:rsid w:val="00A672A3"/>
    <w:rsid w:val="00A67793"/>
    <w:rsid w:val="00A7017D"/>
    <w:rsid w:val="00A704E8"/>
    <w:rsid w:val="00A70D8D"/>
    <w:rsid w:val="00A70DB1"/>
    <w:rsid w:val="00A70E53"/>
    <w:rsid w:val="00A728B2"/>
    <w:rsid w:val="00A73EE4"/>
    <w:rsid w:val="00A7541F"/>
    <w:rsid w:val="00A758AC"/>
    <w:rsid w:val="00A7790C"/>
    <w:rsid w:val="00A77C80"/>
    <w:rsid w:val="00A77D38"/>
    <w:rsid w:val="00A77DED"/>
    <w:rsid w:val="00A77F5F"/>
    <w:rsid w:val="00A80338"/>
    <w:rsid w:val="00A80851"/>
    <w:rsid w:val="00A81303"/>
    <w:rsid w:val="00A815B5"/>
    <w:rsid w:val="00A82F3A"/>
    <w:rsid w:val="00A82F61"/>
    <w:rsid w:val="00A834E6"/>
    <w:rsid w:val="00A84DC0"/>
    <w:rsid w:val="00A856C3"/>
    <w:rsid w:val="00A8570D"/>
    <w:rsid w:val="00A85811"/>
    <w:rsid w:val="00A85D69"/>
    <w:rsid w:val="00A86358"/>
    <w:rsid w:val="00A86C1A"/>
    <w:rsid w:val="00A86F6B"/>
    <w:rsid w:val="00A8785F"/>
    <w:rsid w:val="00A87927"/>
    <w:rsid w:val="00A90084"/>
    <w:rsid w:val="00A91469"/>
    <w:rsid w:val="00A9227F"/>
    <w:rsid w:val="00A9379B"/>
    <w:rsid w:val="00A94D8D"/>
    <w:rsid w:val="00A95863"/>
    <w:rsid w:val="00A95B22"/>
    <w:rsid w:val="00A95C57"/>
    <w:rsid w:val="00A97175"/>
    <w:rsid w:val="00A97748"/>
    <w:rsid w:val="00AA233A"/>
    <w:rsid w:val="00AA285E"/>
    <w:rsid w:val="00AA287C"/>
    <w:rsid w:val="00AA2D1C"/>
    <w:rsid w:val="00AA2E6A"/>
    <w:rsid w:val="00AA5536"/>
    <w:rsid w:val="00AA58AD"/>
    <w:rsid w:val="00AA6DAD"/>
    <w:rsid w:val="00AA7D86"/>
    <w:rsid w:val="00AB1A81"/>
    <w:rsid w:val="00AB36FB"/>
    <w:rsid w:val="00AB3D2F"/>
    <w:rsid w:val="00AB4412"/>
    <w:rsid w:val="00AB4FF6"/>
    <w:rsid w:val="00AB56C4"/>
    <w:rsid w:val="00AB6F7F"/>
    <w:rsid w:val="00AB74A2"/>
    <w:rsid w:val="00AB7D9A"/>
    <w:rsid w:val="00AB7ED4"/>
    <w:rsid w:val="00AC01CE"/>
    <w:rsid w:val="00AC0A6B"/>
    <w:rsid w:val="00AC2141"/>
    <w:rsid w:val="00AC2F24"/>
    <w:rsid w:val="00AC3580"/>
    <w:rsid w:val="00AC4406"/>
    <w:rsid w:val="00AC4423"/>
    <w:rsid w:val="00AC4B36"/>
    <w:rsid w:val="00AC53D4"/>
    <w:rsid w:val="00AC5446"/>
    <w:rsid w:val="00AC56B9"/>
    <w:rsid w:val="00AC5BA1"/>
    <w:rsid w:val="00AC65A3"/>
    <w:rsid w:val="00AC6A7D"/>
    <w:rsid w:val="00AC6C48"/>
    <w:rsid w:val="00AC6DCA"/>
    <w:rsid w:val="00AC6EA1"/>
    <w:rsid w:val="00AC77C1"/>
    <w:rsid w:val="00AC7C09"/>
    <w:rsid w:val="00AD008B"/>
    <w:rsid w:val="00AD0306"/>
    <w:rsid w:val="00AD08EC"/>
    <w:rsid w:val="00AD160D"/>
    <w:rsid w:val="00AD2558"/>
    <w:rsid w:val="00AD2707"/>
    <w:rsid w:val="00AD2CB0"/>
    <w:rsid w:val="00AD386F"/>
    <w:rsid w:val="00AD4A8F"/>
    <w:rsid w:val="00AD4B28"/>
    <w:rsid w:val="00AD4E82"/>
    <w:rsid w:val="00AD52AD"/>
    <w:rsid w:val="00AD5DE2"/>
    <w:rsid w:val="00AD69E1"/>
    <w:rsid w:val="00AD6A99"/>
    <w:rsid w:val="00AD6F83"/>
    <w:rsid w:val="00AD7C52"/>
    <w:rsid w:val="00AD7E1E"/>
    <w:rsid w:val="00AE03B0"/>
    <w:rsid w:val="00AE1E15"/>
    <w:rsid w:val="00AE2E5E"/>
    <w:rsid w:val="00AE48B0"/>
    <w:rsid w:val="00AE5750"/>
    <w:rsid w:val="00AE7674"/>
    <w:rsid w:val="00AF003F"/>
    <w:rsid w:val="00AF0585"/>
    <w:rsid w:val="00AF156B"/>
    <w:rsid w:val="00AF1E7A"/>
    <w:rsid w:val="00AF43C2"/>
    <w:rsid w:val="00AF4988"/>
    <w:rsid w:val="00AF4A4F"/>
    <w:rsid w:val="00AF5114"/>
    <w:rsid w:val="00AF5C60"/>
    <w:rsid w:val="00AF5D9D"/>
    <w:rsid w:val="00AF5E1F"/>
    <w:rsid w:val="00AF6233"/>
    <w:rsid w:val="00AF658A"/>
    <w:rsid w:val="00AF719A"/>
    <w:rsid w:val="00AF7703"/>
    <w:rsid w:val="00AF7AED"/>
    <w:rsid w:val="00AF7C2F"/>
    <w:rsid w:val="00B00F60"/>
    <w:rsid w:val="00B01445"/>
    <w:rsid w:val="00B01C4F"/>
    <w:rsid w:val="00B0427F"/>
    <w:rsid w:val="00B063EE"/>
    <w:rsid w:val="00B06557"/>
    <w:rsid w:val="00B06B90"/>
    <w:rsid w:val="00B0DCF0"/>
    <w:rsid w:val="00B1022C"/>
    <w:rsid w:val="00B10591"/>
    <w:rsid w:val="00B10795"/>
    <w:rsid w:val="00B12728"/>
    <w:rsid w:val="00B12901"/>
    <w:rsid w:val="00B14362"/>
    <w:rsid w:val="00B145FE"/>
    <w:rsid w:val="00B147C5"/>
    <w:rsid w:val="00B15EB2"/>
    <w:rsid w:val="00B1685E"/>
    <w:rsid w:val="00B17265"/>
    <w:rsid w:val="00B1760C"/>
    <w:rsid w:val="00B200A1"/>
    <w:rsid w:val="00B218F2"/>
    <w:rsid w:val="00B23A55"/>
    <w:rsid w:val="00B2429D"/>
    <w:rsid w:val="00B249E4"/>
    <w:rsid w:val="00B2589C"/>
    <w:rsid w:val="00B27ECC"/>
    <w:rsid w:val="00B30746"/>
    <w:rsid w:val="00B31407"/>
    <w:rsid w:val="00B31512"/>
    <w:rsid w:val="00B3487C"/>
    <w:rsid w:val="00B34D09"/>
    <w:rsid w:val="00B3756F"/>
    <w:rsid w:val="00B37E12"/>
    <w:rsid w:val="00B4155D"/>
    <w:rsid w:val="00B43001"/>
    <w:rsid w:val="00B4317A"/>
    <w:rsid w:val="00B43471"/>
    <w:rsid w:val="00B44892"/>
    <w:rsid w:val="00B46E34"/>
    <w:rsid w:val="00B473F5"/>
    <w:rsid w:val="00B4760B"/>
    <w:rsid w:val="00B47992"/>
    <w:rsid w:val="00B47A59"/>
    <w:rsid w:val="00B509CE"/>
    <w:rsid w:val="00B53470"/>
    <w:rsid w:val="00B53722"/>
    <w:rsid w:val="00B53737"/>
    <w:rsid w:val="00B55008"/>
    <w:rsid w:val="00B5689B"/>
    <w:rsid w:val="00B6071B"/>
    <w:rsid w:val="00B6188E"/>
    <w:rsid w:val="00B62A6F"/>
    <w:rsid w:val="00B62CC4"/>
    <w:rsid w:val="00B6468F"/>
    <w:rsid w:val="00B64D4E"/>
    <w:rsid w:val="00B64F5B"/>
    <w:rsid w:val="00B657A1"/>
    <w:rsid w:val="00B66A12"/>
    <w:rsid w:val="00B66F0A"/>
    <w:rsid w:val="00B70DA4"/>
    <w:rsid w:val="00B7103C"/>
    <w:rsid w:val="00B71C19"/>
    <w:rsid w:val="00B721D6"/>
    <w:rsid w:val="00B72BDA"/>
    <w:rsid w:val="00B7422A"/>
    <w:rsid w:val="00B7507C"/>
    <w:rsid w:val="00B750F9"/>
    <w:rsid w:val="00B76CFA"/>
    <w:rsid w:val="00B76D60"/>
    <w:rsid w:val="00B7735A"/>
    <w:rsid w:val="00B83FE7"/>
    <w:rsid w:val="00B84164"/>
    <w:rsid w:val="00B845C1"/>
    <w:rsid w:val="00B84AD1"/>
    <w:rsid w:val="00B8657C"/>
    <w:rsid w:val="00B87579"/>
    <w:rsid w:val="00B8758B"/>
    <w:rsid w:val="00B8776D"/>
    <w:rsid w:val="00B87D55"/>
    <w:rsid w:val="00B90E4C"/>
    <w:rsid w:val="00B915BE"/>
    <w:rsid w:val="00B946B5"/>
    <w:rsid w:val="00B9471A"/>
    <w:rsid w:val="00B9552E"/>
    <w:rsid w:val="00B95D4A"/>
    <w:rsid w:val="00B95EC1"/>
    <w:rsid w:val="00B96388"/>
    <w:rsid w:val="00B96955"/>
    <w:rsid w:val="00B9787D"/>
    <w:rsid w:val="00B97B58"/>
    <w:rsid w:val="00B97B82"/>
    <w:rsid w:val="00BA1FEC"/>
    <w:rsid w:val="00BA3721"/>
    <w:rsid w:val="00BA38F3"/>
    <w:rsid w:val="00BA3A03"/>
    <w:rsid w:val="00BA5F38"/>
    <w:rsid w:val="00BA67AA"/>
    <w:rsid w:val="00BA6B3F"/>
    <w:rsid w:val="00BA7CDC"/>
    <w:rsid w:val="00BB17D8"/>
    <w:rsid w:val="00BB383A"/>
    <w:rsid w:val="00BB4289"/>
    <w:rsid w:val="00BB4931"/>
    <w:rsid w:val="00BB528D"/>
    <w:rsid w:val="00BB69C9"/>
    <w:rsid w:val="00BB69F8"/>
    <w:rsid w:val="00BB6ACE"/>
    <w:rsid w:val="00BB706A"/>
    <w:rsid w:val="00BB7ADE"/>
    <w:rsid w:val="00BB7ED1"/>
    <w:rsid w:val="00BC0492"/>
    <w:rsid w:val="00BC089B"/>
    <w:rsid w:val="00BC1639"/>
    <w:rsid w:val="00BC23BE"/>
    <w:rsid w:val="00BC381D"/>
    <w:rsid w:val="00BC39D3"/>
    <w:rsid w:val="00BC40EE"/>
    <w:rsid w:val="00BC4440"/>
    <w:rsid w:val="00BC4E54"/>
    <w:rsid w:val="00BC5740"/>
    <w:rsid w:val="00BC7811"/>
    <w:rsid w:val="00BD0136"/>
    <w:rsid w:val="00BD1C61"/>
    <w:rsid w:val="00BD3180"/>
    <w:rsid w:val="00BD405C"/>
    <w:rsid w:val="00BD4B37"/>
    <w:rsid w:val="00BD4CBA"/>
    <w:rsid w:val="00BD4E23"/>
    <w:rsid w:val="00BD55F1"/>
    <w:rsid w:val="00BD7AE4"/>
    <w:rsid w:val="00BD7E5E"/>
    <w:rsid w:val="00BE2D66"/>
    <w:rsid w:val="00BE550F"/>
    <w:rsid w:val="00BE6306"/>
    <w:rsid w:val="00BE73D7"/>
    <w:rsid w:val="00BF0467"/>
    <w:rsid w:val="00BF0AC0"/>
    <w:rsid w:val="00BF160F"/>
    <w:rsid w:val="00BF1FC1"/>
    <w:rsid w:val="00BF2447"/>
    <w:rsid w:val="00BF2BE6"/>
    <w:rsid w:val="00BF2C5E"/>
    <w:rsid w:val="00BF2F1B"/>
    <w:rsid w:val="00BF2F2D"/>
    <w:rsid w:val="00BF30BE"/>
    <w:rsid w:val="00BF34EF"/>
    <w:rsid w:val="00BF5CE6"/>
    <w:rsid w:val="00BF5FC1"/>
    <w:rsid w:val="00BF65E6"/>
    <w:rsid w:val="00BF6A1F"/>
    <w:rsid w:val="00BF6DE6"/>
    <w:rsid w:val="00BF6F56"/>
    <w:rsid w:val="00BF7414"/>
    <w:rsid w:val="00C0033F"/>
    <w:rsid w:val="00C009CC"/>
    <w:rsid w:val="00C0136E"/>
    <w:rsid w:val="00C01B10"/>
    <w:rsid w:val="00C031B0"/>
    <w:rsid w:val="00C03296"/>
    <w:rsid w:val="00C047C5"/>
    <w:rsid w:val="00C059F6"/>
    <w:rsid w:val="00C061E3"/>
    <w:rsid w:val="00C0777D"/>
    <w:rsid w:val="00C10119"/>
    <w:rsid w:val="00C11A9E"/>
    <w:rsid w:val="00C129BC"/>
    <w:rsid w:val="00C14BF4"/>
    <w:rsid w:val="00C16A1F"/>
    <w:rsid w:val="00C16EC7"/>
    <w:rsid w:val="00C205B6"/>
    <w:rsid w:val="00C205D0"/>
    <w:rsid w:val="00C20EC6"/>
    <w:rsid w:val="00C21A54"/>
    <w:rsid w:val="00C21F59"/>
    <w:rsid w:val="00C22A6C"/>
    <w:rsid w:val="00C22DD6"/>
    <w:rsid w:val="00C25AA5"/>
    <w:rsid w:val="00C26077"/>
    <w:rsid w:val="00C26202"/>
    <w:rsid w:val="00C264BC"/>
    <w:rsid w:val="00C26A45"/>
    <w:rsid w:val="00C271CF"/>
    <w:rsid w:val="00C27DB6"/>
    <w:rsid w:val="00C27F42"/>
    <w:rsid w:val="00C306A2"/>
    <w:rsid w:val="00C309C6"/>
    <w:rsid w:val="00C30F25"/>
    <w:rsid w:val="00C31FBB"/>
    <w:rsid w:val="00C338ED"/>
    <w:rsid w:val="00C34838"/>
    <w:rsid w:val="00C3571D"/>
    <w:rsid w:val="00C35BA1"/>
    <w:rsid w:val="00C373B9"/>
    <w:rsid w:val="00C4001A"/>
    <w:rsid w:val="00C4030D"/>
    <w:rsid w:val="00C418C1"/>
    <w:rsid w:val="00C4258D"/>
    <w:rsid w:val="00C43089"/>
    <w:rsid w:val="00C430D3"/>
    <w:rsid w:val="00C43B5E"/>
    <w:rsid w:val="00C442A9"/>
    <w:rsid w:val="00C44BFF"/>
    <w:rsid w:val="00C45022"/>
    <w:rsid w:val="00C45206"/>
    <w:rsid w:val="00C45985"/>
    <w:rsid w:val="00C4750F"/>
    <w:rsid w:val="00C50262"/>
    <w:rsid w:val="00C52DA3"/>
    <w:rsid w:val="00C530B8"/>
    <w:rsid w:val="00C53156"/>
    <w:rsid w:val="00C542B7"/>
    <w:rsid w:val="00C56C88"/>
    <w:rsid w:val="00C60269"/>
    <w:rsid w:val="00C61851"/>
    <w:rsid w:val="00C61A6A"/>
    <w:rsid w:val="00C62E63"/>
    <w:rsid w:val="00C63FE5"/>
    <w:rsid w:val="00C6441B"/>
    <w:rsid w:val="00C64E06"/>
    <w:rsid w:val="00C65257"/>
    <w:rsid w:val="00C65577"/>
    <w:rsid w:val="00C66CED"/>
    <w:rsid w:val="00C66FD3"/>
    <w:rsid w:val="00C678CF"/>
    <w:rsid w:val="00C70D6D"/>
    <w:rsid w:val="00C72401"/>
    <w:rsid w:val="00C72784"/>
    <w:rsid w:val="00C72A84"/>
    <w:rsid w:val="00C73D01"/>
    <w:rsid w:val="00C740B6"/>
    <w:rsid w:val="00C75DE2"/>
    <w:rsid w:val="00C767BB"/>
    <w:rsid w:val="00C769B1"/>
    <w:rsid w:val="00C76F1F"/>
    <w:rsid w:val="00C80C3F"/>
    <w:rsid w:val="00C81A5D"/>
    <w:rsid w:val="00C81F4C"/>
    <w:rsid w:val="00C821EB"/>
    <w:rsid w:val="00C8229B"/>
    <w:rsid w:val="00C83525"/>
    <w:rsid w:val="00C836E1"/>
    <w:rsid w:val="00C838D2"/>
    <w:rsid w:val="00C838ED"/>
    <w:rsid w:val="00C83C96"/>
    <w:rsid w:val="00C84735"/>
    <w:rsid w:val="00C84BF3"/>
    <w:rsid w:val="00C84D1E"/>
    <w:rsid w:val="00C86A5F"/>
    <w:rsid w:val="00C87D2D"/>
    <w:rsid w:val="00C87F9D"/>
    <w:rsid w:val="00C9007E"/>
    <w:rsid w:val="00C9134B"/>
    <w:rsid w:val="00C918D5"/>
    <w:rsid w:val="00C9347D"/>
    <w:rsid w:val="00C937D1"/>
    <w:rsid w:val="00C93B92"/>
    <w:rsid w:val="00C940F2"/>
    <w:rsid w:val="00C94EBA"/>
    <w:rsid w:val="00C95647"/>
    <w:rsid w:val="00C95748"/>
    <w:rsid w:val="00C9672B"/>
    <w:rsid w:val="00C96F1C"/>
    <w:rsid w:val="00CA0444"/>
    <w:rsid w:val="00CA2025"/>
    <w:rsid w:val="00CA2F9B"/>
    <w:rsid w:val="00CA30E7"/>
    <w:rsid w:val="00CA3918"/>
    <w:rsid w:val="00CA476E"/>
    <w:rsid w:val="00CA4FDD"/>
    <w:rsid w:val="00CA518F"/>
    <w:rsid w:val="00CA52CA"/>
    <w:rsid w:val="00CA5A89"/>
    <w:rsid w:val="00CA5DB9"/>
    <w:rsid w:val="00CA6E93"/>
    <w:rsid w:val="00CB0A74"/>
    <w:rsid w:val="00CB2950"/>
    <w:rsid w:val="00CB3246"/>
    <w:rsid w:val="00CB48F9"/>
    <w:rsid w:val="00CB4A19"/>
    <w:rsid w:val="00CB7AA9"/>
    <w:rsid w:val="00CC0032"/>
    <w:rsid w:val="00CC0CDA"/>
    <w:rsid w:val="00CC0FFA"/>
    <w:rsid w:val="00CC1D2E"/>
    <w:rsid w:val="00CC2887"/>
    <w:rsid w:val="00CC290B"/>
    <w:rsid w:val="00CC2C59"/>
    <w:rsid w:val="00CC3020"/>
    <w:rsid w:val="00CC50A1"/>
    <w:rsid w:val="00CC6BF8"/>
    <w:rsid w:val="00CC7F57"/>
    <w:rsid w:val="00CD06F0"/>
    <w:rsid w:val="00CD0800"/>
    <w:rsid w:val="00CD1717"/>
    <w:rsid w:val="00CD2C74"/>
    <w:rsid w:val="00CD473C"/>
    <w:rsid w:val="00CD47B6"/>
    <w:rsid w:val="00CD488E"/>
    <w:rsid w:val="00CD4F67"/>
    <w:rsid w:val="00CD5E3B"/>
    <w:rsid w:val="00CD6836"/>
    <w:rsid w:val="00CD6FD2"/>
    <w:rsid w:val="00CE0814"/>
    <w:rsid w:val="00CE0FA7"/>
    <w:rsid w:val="00CE178E"/>
    <w:rsid w:val="00CE2C6E"/>
    <w:rsid w:val="00CE340E"/>
    <w:rsid w:val="00CE4733"/>
    <w:rsid w:val="00CE59E0"/>
    <w:rsid w:val="00CE5C01"/>
    <w:rsid w:val="00CE7CE1"/>
    <w:rsid w:val="00CE7CF9"/>
    <w:rsid w:val="00CF0361"/>
    <w:rsid w:val="00CF14A1"/>
    <w:rsid w:val="00CF1761"/>
    <w:rsid w:val="00CF18E4"/>
    <w:rsid w:val="00CF2F79"/>
    <w:rsid w:val="00CF2F93"/>
    <w:rsid w:val="00CF3B96"/>
    <w:rsid w:val="00CF4E00"/>
    <w:rsid w:val="00CF6F68"/>
    <w:rsid w:val="00CF74BF"/>
    <w:rsid w:val="00CF7A3C"/>
    <w:rsid w:val="00D00C34"/>
    <w:rsid w:val="00D011E5"/>
    <w:rsid w:val="00D016A4"/>
    <w:rsid w:val="00D04D88"/>
    <w:rsid w:val="00D05F0B"/>
    <w:rsid w:val="00D06C3D"/>
    <w:rsid w:val="00D11018"/>
    <w:rsid w:val="00D11125"/>
    <w:rsid w:val="00D11CDE"/>
    <w:rsid w:val="00D121B2"/>
    <w:rsid w:val="00D12E4D"/>
    <w:rsid w:val="00D13973"/>
    <w:rsid w:val="00D15379"/>
    <w:rsid w:val="00D15B45"/>
    <w:rsid w:val="00D17A6F"/>
    <w:rsid w:val="00D2047A"/>
    <w:rsid w:val="00D20646"/>
    <w:rsid w:val="00D20C8D"/>
    <w:rsid w:val="00D2106A"/>
    <w:rsid w:val="00D2179F"/>
    <w:rsid w:val="00D218CC"/>
    <w:rsid w:val="00D2196D"/>
    <w:rsid w:val="00D2246C"/>
    <w:rsid w:val="00D23620"/>
    <w:rsid w:val="00D25D2B"/>
    <w:rsid w:val="00D25F63"/>
    <w:rsid w:val="00D2663D"/>
    <w:rsid w:val="00D2765E"/>
    <w:rsid w:val="00D27838"/>
    <w:rsid w:val="00D30202"/>
    <w:rsid w:val="00D31051"/>
    <w:rsid w:val="00D313E5"/>
    <w:rsid w:val="00D3422A"/>
    <w:rsid w:val="00D34776"/>
    <w:rsid w:val="00D35D11"/>
    <w:rsid w:val="00D35E96"/>
    <w:rsid w:val="00D36056"/>
    <w:rsid w:val="00D36367"/>
    <w:rsid w:val="00D36B6D"/>
    <w:rsid w:val="00D37F36"/>
    <w:rsid w:val="00D40048"/>
    <w:rsid w:val="00D40457"/>
    <w:rsid w:val="00D41EEA"/>
    <w:rsid w:val="00D427BB"/>
    <w:rsid w:val="00D427D6"/>
    <w:rsid w:val="00D42BA0"/>
    <w:rsid w:val="00D4471C"/>
    <w:rsid w:val="00D44AEE"/>
    <w:rsid w:val="00D45A90"/>
    <w:rsid w:val="00D4675A"/>
    <w:rsid w:val="00D46CC7"/>
    <w:rsid w:val="00D50679"/>
    <w:rsid w:val="00D52E8E"/>
    <w:rsid w:val="00D54C5B"/>
    <w:rsid w:val="00D55166"/>
    <w:rsid w:val="00D553F8"/>
    <w:rsid w:val="00D5577A"/>
    <w:rsid w:val="00D567B3"/>
    <w:rsid w:val="00D56C25"/>
    <w:rsid w:val="00D56EE2"/>
    <w:rsid w:val="00D57DCD"/>
    <w:rsid w:val="00D57F10"/>
    <w:rsid w:val="00D63981"/>
    <w:rsid w:val="00D6420F"/>
    <w:rsid w:val="00D64F0F"/>
    <w:rsid w:val="00D65188"/>
    <w:rsid w:val="00D66A23"/>
    <w:rsid w:val="00D6708F"/>
    <w:rsid w:val="00D670F2"/>
    <w:rsid w:val="00D67390"/>
    <w:rsid w:val="00D678A1"/>
    <w:rsid w:val="00D718A6"/>
    <w:rsid w:val="00D72321"/>
    <w:rsid w:val="00D724B1"/>
    <w:rsid w:val="00D7286A"/>
    <w:rsid w:val="00D75E3A"/>
    <w:rsid w:val="00D77550"/>
    <w:rsid w:val="00D775ED"/>
    <w:rsid w:val="00D77785"/>
    <w:rsid w:val="00D7778E"/>
    <w:rsid w:val="00D80E32"/>
    <w:rsid w:val="00D819F9"/>
    <w:rsid w:val="00D831C9"/>
    <w:rsid w:val="00D83748"/>
    <w:rsid w:val="00D83D51"/>
    <w:rsid w:val="00D84B75"/>
    <w:rsid w:val="00D86115"/>
    <w:rsid w:val="00D86A8A"/>
    <w:rsid w:val="00D87F54"/>
    <w:rsid w:val="00D9035F"/>
    <w:rsid w:val="00D91147"/>
    <w:rsid w:val="00D919B7"/>
    <w:rsid w:val="00D92C63"/>
    <w:rsid w:val="00D92D1F"/>
    <w:rsid w:val="00D95309"/>
    <w:rsid w:val="00D9536C"/>
    <w:rsid w:val="00D95683"/>
    <w:rsid w:val="00D957F0"/>
    <w:rsid w:val="00D95CC7"/>
    <w:rsid w:val="00D96049"/>
    <w:rsid w:val="00D96385"/>
    <w:rsid w:val="00D976EA"/>
    <w:rsid w:val="00D978D8"/>
    <w:rsid w:val="00D97A67"/>
    <w:rsid w:val="00D97DFD"/>
    <w:rsid w:val="00D97E4B"/>
    <w:rsid w:val="00DA16DB"/>
    <w:rsid w:val="00DA17CD"/>
    <w:rsid w:val="00DA4139"/>
    <w:rsid w:val="00DA46BE"/>
    <w:rsid w:val="00DA4994"/>
    <w:rsid w:val="00DA4C4C"/>
    <w:rsid w:val="00DA4D1D"/>
    <w:rsid w:val="00DA53B3"/>
    <w:rsid w:val="00DA6389"/>
    <w:rsid w:val="00DA79DC"/>
    <w:rsid w:val="00DA7E40"/>
    <w:rsid w:val="00DB0391"/>
    <w:rsid w:val="00DB097E"/>
    <w:rsid w:val="00DB2799"/>
    <w:rsid w:val="00DB2F7A"/>
    <w:rsid w:val="00DB3113"/>
    <w:rsid w:val="00DB4550"/>
    <w:rsid w:val="00DB5956"/>
    <w:rsid w:val="00DB5CD3"/>
    <w:rsid w:val="00DB61A3"/>
    <w:rsid w:val="00DB726D"/>
    <w:rsid w:val="00DC075B"/>
    <w:rsid w:val="00DC0877"/>
    <w:rsid w:val="00DC145F"/>
    <w:rsid w:val="00DC2EE9"/>
    <w:rsid w:val="00DC36AA"/>
    <w:rsid w:val="00DC3FDA"/>
    <w:rsid w:val="00DC4413"/>
    <w:rsid w:val="00DC465A"/>
    <w:rsid w:val="00DC5923"/>
    <w:rsid w:val="00DC5BE9"/>
    <w:rsid w:val="00DC5CF3"/>
    <w:rsid w:val="00DC617B"/>
    <w:rsid w:val="00DC7D64"/>
    <w:rsid w:val="00DD0353"/>
    <w:rsid w:val="00DD0CC9"/>
    <w:rsid w:val="00DD2A92"/>
    <w:rsid w:val="00DD3675"/>
    <w:rsid w:val="00DD37A9"/>
    <w:rsid w:val="00DD3F13"/>
    <w:rsid w:val="00DD3F46"/>
    <w:rsid w:val="00DD430C"/>
    <w:rsid w:val="00DD4A19"/>
    <w:rsid w:val="00DD5F42"/>
    <w:rsid w:val="00DD60A8"/>
    <w:rsid w:val="00DE0BDA"/>
    <w:rsid w:val="00DE1381"/>
    <w:rsid w:val="00DE16AC"/>
    <w:rsid w:val="00DE1A09"/>
    <w:rsid w:val="00DE1E96"/>
    <w:rsid w:val="00DE221D"/>
    <w:rsid w:val="00DE2E33"/>
    <w:rsid w:val="00DE2EA2"/>
    <w:rsid w:val="00DE3DE8"/>
    <w:rsid w:val="00DE41BD"/>
    <w:rsid w:val="00DE44B8"/>
    <w:rsid w:val="00DE4D8C"/>
    <w:rsid w:val="00DE6025"/>
    <w:rsid w:val="00DE68C2"/>
    <w:rsid w:val="00DE7A1E"/>
    <w:rsid w:val="00DF09BF"/>
    <w:rsid w:val="00DF21A7"/>
    <w:rsid w:val="00DF2333"/>
    <w:rsid w:val="00DF293F"/>
    <w:rsid w:val="00DF2A3B"/>
    <w:rsid w:val="00DF4417"/>
    <w:rsid w:val="00DF4446"/>
    <w:rsid w:val="00DF4ACD"/>
    <w:rsid w:val="00DF53EA"/>
    <w:rsid w:val="00DF57D3"/>
    <w:rsid w:val="00DF5BF3"/>
    <w:rsid w:val="00DF635C"/>
    <w:rsid w:val="00DF6CFA"/>
    <w:rsid w:val="00DF7542"/>
    <w:rsid w:val="00DF7FC2"/>
    <w:rsid w:val="00E0021B"/>
    <w:rsid w:val="00E01545"/>
    <w:rsid w:val="00E02CA2"/>
    <w:rsid w:val="00E02F87"/>
    <w:rsid w:val="00E03831"/>
    <w:rsid w:val="00E0431E"/>
    <w:rsid w:val="00E04C56"/>
    <w:rsid w:val="00E04CE3"/>
    <w:rsid w:val="00E04D89"/>
    <w:rsid w:val="00E051ED"/>
    <w:rsid w:val="00E055CD"/>
    <w:rsid w:val="00E06088"/>
    <w:rsid w:val="00E066E2"/>
    <w:rsid w:val="00E11272"/>
    <w:rsid w:val="00E1229B"/>
    <w:rsid w:val="00E123BC"/>
    <w:rsid w:val="00E126B1"/>
    <w:rsid w:val="00E129EB"/>
    <w:rsid w:val="00E12D37"/>
    <w:rsid w:val="00E13237"/>
    <w:rsid w:val="00E13B51"/>
    <w:rsid w:val="00E14D4A"/>
    <w:rsid w:val="00E155D6"/>
    <w:rsid w:val="00E169FC"/>
    <w:rsid w:val="00E217D5"/>
    <w:rsid w:val="00E2214A"/>
    <w:rsid w:val="00E22581"/>
    <w:rsid w:val="00E232EE"/>
    <w:rsid w:val="00E23C1C"/>
    <w:rsid w:val="00E27559"/>
    <w:rsid w:val="00E30734"/>
    <w:rsid w:val="00E30BFD"/>
    <w:rsid w:val="00E3115E"/>
    <w:rsid w:val="00E31691"/>
    <w:rsid w:val="00E31A56"/>
    <w:rsid w:val="00E33932"/>
    <w:rsid w:val="00E33CA2"/>
    <w:rsid w:val="00E346BF"/>
    <w:rsid w:val="00E3612D"/>
    <w:rsid w:val="00E376EC"/>
    <w:rsid w:val="00E402A3"/>
    <w:rsid w:val="00E414FE"/>
    <w:rsid w:val="00E42126"/>
    <w:rsid w:val="00E44072"/>
    <w:rsid w:val="00E447D3"/>
    <w:rsid w:val="00E4481A"/>
    <w:rsid w:val="00E44C33"/>
    <w:rsid w:val="00E4526A"/>
    <w:rsid w:val="00E46E7E"/>
    <w:rsid w:val="00E470EB"/>
    <w:rsid w:val="00E4C7BC"/>
    <w:rsid w:val="00E500FE"/>
    <w:rsid w:val="00E50D84"/>
    <w:rsid w:val="00E514C0"/>
    <w:rsid w:val="00E51FBA"/>
    <w:rsid w:val="00E53A85"/>
    <w:rsid w:val="00E559C3"/>
    <w:rsid w:val="00E56DAC"/>
    <w:rsid w:val="00E56DFB"/>
    <w:rsid w:val="00E60468"/>
    <w:rsid w:val="00E61006"/>
    <w:rsid w:val="00E62268"/>
    <w:rsid w:val="00E634B4"/>
    <w:rsid w:val="00E6461B"/>
    <w:rsid w:val="00E65075"/>
    <w:rsid w:val="00E6633B"/>
    <w:rsid w:val="00E70273"/>
    <w:rsid w:val="00E70D43"/>
    <w:rsid w:val="00E713CB"/>
    <w:rsid w:val="00E717A0"/>
    <w:rsid w:val="00E72565"/>
    <w:rsid w:val="00E73388"/>
    <w:rsid w:val="00E73F44"/>
    <w:rsid w:val="00E74D67"/>
    <w:rsid w:val="00E766A6"/>
    <w:rsid w:val="00E76846"/>
    <w:rsid w:val="00E76D6F"/>
    <w:rsid w:val="00E80245"/>
    <w:rsid w:val="00E80426"/>
    <w:rsid w:val="00E827BF"/>
    <w:rsid w:val="00E82EA7"/>
    <w:rsid w:val="00E82FEC"/>
    <w:rsid w:val="00E83DF7"/>
    <w:rsid w:val="00E83FCA"/>
    <w:rsid w:val="00E850C6"/>
    <w:rsid w:val="00E854E9"/>
    <w:rsid w:val="00E85C90"/>
    <w:rsid w:val="00E85D19"/>
    <w:rsid w:val="00E861B8"/>
    <w:rsid w:val="00E90B1E"/>
    <w:rsid w:val="00E90D74"/>
    <w:rsid w:val="00E9162A"/>
    <w:rsid w:val="00E916FE"/>
    <w:rsid w:val="00E92E9C"/>
    <w:rsid w:val="00E92ECC"/>
    <w:rsid w:val="00E93109"/>
    <w:rsid w:val="00E9398D"/>
    <w:rsid w:val="00E94D41"/>
    <w:rsid w:val="00E94F8A"/>
    <w:rsid w:val="00E95D0E"/>
    <w:rsid w:val="00E97294"/>
    <w:rsid w:val="00E97990"/>
    <w:rsid w:val="00EA0212"/>
    <w:rsid w:val="00EA03D0"/>
    <w:rsid w:val="00EA4645"/>
    <w:rsid w:val="00EA47A2"/>
    <w:rsid w:val="00EA5A79"/>
    <w:rsid w:val="00EA79EB"/>
    <w:rsid w:val="00EB17E3"/>
    <w:rsid w:val="00EB1A30"/>
    <w:rsid w:val="00EB4DDA"/>
    <w:rsid w:val="00EB5B22"/>
    <w:rsid w:val="00EB5BBE"/>
    <w:rsid w:val="00EB6B71"/>
    <w:rsid w:val="00EB7CA4"/>
    <w:rsid w:val="00EC2BD5"/>
    <w:rsid w:val="00EC32E5"/>
    <w:rsid w:val="00EC4368"/>
    <w:rsid w:val="00EC57C2"/>
    <w:rsid w:val="00EC67A5"/>
    <w:rsid w:val="00EC6806"/>
    <w:rsid w:val="00EC6C60"/>
    <w:rsid w:val="00ED20A4"/>
    <w:rsid w:val="00ED2FEF"/>
    <w:rsid w:val="00ED3625"/>
    <w:rsid w:val="00ED4C0C"/>
    <w:rsid w:val="00ED672E"/>
    <w:rsid w:val="00ED790E"/>
    <w:rsid w:val="00ED7C85"/>
    <w:rsid w:val="00EE00C1"/>
    <w:rsid w:val="00EE3873"/>
    <w:rsid w:val="00EE3E9E"/>
    <w:rsid w:val="00EE5763"/>
    <w:rsid w:val="00EE58ED"/>
    <w:rsid w:val="00EE7598"/>
    <w:rsid w:val="00EE7DBB"/>
    <w:rsid w:val="00EF0056"/>
    <w:rsid w:val="00EF11D6"/>
    <w:rsid w:val="00EF1B64"/>
    <w:rsid w:val="00EF1C54"/>
    <w:rsid w:val="00EF294D"/>
    <w:rsid w:val="00EF2AF8"/>
    <w:rsid w:val="00EF2BA6"/>
    <w:rsid w:val="00EF3194"/>
    <w:rsid w:val="00EF3851"/>
    <w:rsid w:val="00EF440B"/>
    <w:rsid w:val="00EF53E2"/>
    <w:rsid w:val="00EF54ED"/>
    <w:rsid w:val="00EF56EC"/>
    <w:rsid w:val="00EF61D7"/>
    <w:rsid w:val="00EF6D17"/>
    <w:rsid w:val="00EF7BAB"/>
    <w:rsid w:val="00F03715"/>
    <w:rsid w:val="00F049D2"/>
    <w:rsid w:val="00F04E50"/>
    <w:rsid w:val="00F06344"/>
    <w:rsid w:val="00F06913"/>
    <w:rsid w:val="00F06FD0"/>
    <w:rsid w:val="00F073A8"/>
    <w:rsid w:val="00F07B13"/>
    <w:rsid w:val="00F10035"/>
    <w:rsid w:val="00F1008B"/>
    <w:rsid w:val="00F11235"/>
    <w:rsid w:val="00F11DB1"/>
    <w:rsid w:val="00F13F41"/>
    <w:rsid w:val="00F152CC"/>
    <w:rsid w:val="00F172DB"/>
    <w:rsid w:val="00F179F8"/>
    <w:rsid w:val="00F17D16"/>
    <w:rsid w:val="00F2088B"/>
    <w:rsid w:val="00F20AAA"/>
    <w:rsid w:val="00F2292F"/>
    <w:rsid w:val="00F2319C"/>
    <w:rsid w:val="00F234D9"/>
    <w:rsid w:val="00F236AC"/>
    <w:rsid w:val="00F24760"/>
    <w:rsid w:val="00F254CC"/>
    <w:rsid w:val="00F255D9"/>
    <w:rsid w:val="00F269D4"/>
    <w:rsid w:val="00F2710D"/>
    <w:rsid w:val="00F274AB"/>
    <w:rsid w:val="00F27500"/>
    <w:rsid w:val="00F2751A"/>
    <w:rsid w:val="00F27905"/>
    <w:rsid w:val="00F30124"/>
    <w:rsid w:val="00F320FC"/>
    <w:rsid w:val="00F32170"/>
    <w:rsid w:val="00F3223E"/>
    <w:rsid w:val="00F324A6"/>
    <w:rsid w:val="00F3366D"/>
    <w:rsid w:val="00F3563C"/>
    <w:rsid w:val="00F35AEA"/>
    <w:rsid w:val="00F35FC6"/>
    <w:rsid w:val="00F36043"/>
    <w:rsid w:val="00F364F5"/>
    <w:rsid w:val="00F36A97"/>
    <w:rsid w:val="00F37A84"/>
    <w:rsid w:val="00F37D14"/>
    <w:rsid w:val="00F40047"/>
    <w:rsid w:val="00F40F5B"/>
    <w:rsid w:val="00F4420C"/>
    <w:rsid w:val="00F47135"/>
    <w:rsid w:val="00F47C54"/>
    <w:rsid w:val="00F506FF"/>
    <w:rsid w:val="00F5139F"/>
    <w:rsid w:val="00F516B3"/>
    <w:rsid w:val="00F51EBF"/>
    <w:rsid w:val="00F525BB"/>
    <w:rsid w:val="00F525FD"/>
    <w:rsid w:val="00F541EB"/>
    <w:rsid w:val="00F547C3"/>
    <w:rsid w:val="00F549D9"/>
    <w:rsid w:val="00F550E6"/>
    <w:rsid w:val="00F5597D"/>
    <w:rsid w:val="00F57DA5"/>
    <w:rsid w:val="00F57E87"/>
    <w:rsid w:val="00F57F59"/>
    <w:rsid w:val="00F5F8D8"/>
    <w:rsid w:val="00F600BC"/>
    <w:rsid w:val="00F60EF2"/>
    <w:rsid w:val="00F61734"/>
    <w:rsid w:val="00F62E91"/>
    <w:rsid w:val="00F635F0"/>
    <w:rsid w:val="00F63881"/>
    <w:rsid w:val="00F63D9D"/>
    <w:rsid w:val="00F6484E"/>
    <w:rsid w:val="00F65180"/>
    <w:rsid w:val="00F652BE"/>
    <w:rsid w:val="00F66104"/>
    <w:rsid w:val="00F662EE"/>
    <w:rsid w:val="00F668C1"/>
    <w:rsid w:val="00F676BB"/>
    <w:rsid w:val="00F67C02"/>
    <w:rsid w:val="00F7127E"/>
    <w:rsid w:val="00F712E6"/>
    <w:rsid w:val="00F7305A"/>
    <w:rsid w:val="00F73A31"/>
    <w:rsid w:val="00F753C0"/>
    <w:rsid w:val="00F77063"/>
    <w:rsid w:val="00F7739A"/>
    <w:rsid w:val="00F77BBF"/>
    <w:rsid w:val="00F81D98"/>
    <w:rsid w:val="00F81DD4"/>
    <w:rsid w:val="00F8322E"/>
    <w:rsid w:val="00F832F8"/>
    <w:rsid w:val="00F833D0"/>
    <w:rsid w:val="00F845EF"/>
    <w:rsid w:val="00F855F3"/>
    <w:rsid w:val="00F8672D"/>
    <w:rsid w:val="00F87B49"/>
    <w:rsid w:val="00F92251"/>
    <w:rsid w:val="00F93A44"/>
    <w:rsid w:val="00F958FC"/>
    <w:rsid w:val="00F95D37"/>
    <w:rsid w:val="00F961C6"/>
    <w:rsid w:val="00F96450"/>
    <w:rsid w:val="00F9667F"/>
    <w:rsid w:val="00F97101"/>
    <w:rsid w:val="00F97136"/>
    <w:rsid w:val="00FA0334"/>
    <w:rsid w:val="00FA1007"/>
    <w:rsid w:val="00FA113F"/>
    <w:rsid w:val="00FA1837"/>
    <w:rsid w:val="00FA20B4"/>
    <w:rsid w:val="00FA290D"/>
    <w:rsid w:val="00FA2D77"/>
    <w:rsid w:val="00FA34F8"/>
    <w:rsid w:val="00FA36D7"/>
    <w:rsid w:val="00FA3898"/>
    <w:rsid w:val="00FA491A"/>
    <w:rsid w:val="00FA4ADC"/>
    <w:rsid w:val="00FA6D07"/>
    <w:rsid w:val="00FA6E8B"/>
    <w:rsid w:val="00FA7CFF"/>
    <w:rsid w:val="00FB00DB"/>
    <w:rsid w:val="00FB03AE"/>
    <w:rsid w:val="00FB22AE"/>
    <w:rsid w:val="00FB264D"/>
    <w:rsid w:val="00FB2CA9"/>
    <w:rsid w:val="00FB2E7C"/>
    <w:rsid w:val="00FB4B0D"/>
    <w:rsid w:val="00FB57CE"/>
    <w:rsid w:val="00FB5BAC"/>
    <w:rsid w:val="00FB624B"/>
    <w:rsid w:val="00FC06E0"/>
    <w:rsid w:val="00FC0E97"/>
    <w:rsid w:val="00FC1280"/>
    <w:rsid w:val="00FC2199"/>
    <w:rsid w:val="00FC21BB"/>
    <w:rsid w:val="00FC3DF7"/>
    <w:rsid w:val="00FC3E6B"/>
    <w:rsid w:val="00FC41DC"/>
    <w:rsid w:val="00FC5017"/>
    <w:rsid w:val="00FC6E2A"/>
    <w:rsid w:val="00FC7182"/>
    <w:rsid w:val="00FC768D"/>
    <w:rsid w:val="00FD031B"/>
    <w:rsid w:val="00FD064C"/>
    <w:rsid w:val="00FD0F3F"/>
    <w:rsid w:val="00FD1001"/>
    <w:rsid w:val="00FD1D53"/>
    <w:rsid w:val="00FD1E15"/>
    <w:rsid w:val="00FD383F"/>
    <w:rsid w:val="00FD5D61"/>
    <w:rsid w:val="00FD5F87"/>
    <w:rsid w:val="00FD5FF1"/>
    <w:rsid w:val="00FD615B"/>
    <w:rsid w:val="00FE19F3"/>
    <w:rsid w:val="00FE1FB1"/>
    <w:rsid w:val="00FE26E2"/>
    <w:rsid w:val="00FE2AB4"/>
    <w:rsid w:val="00FE36E4"/>
    <w:rsid w:val="00FE386E"/>
    <w:rsid w:val="00FE390B"/>
    <w:rsid w:val="00FE3CCB"/>
    <w:rsid w:val="00FE4303"/>
    <w:rsid w:val="00FE4464"/>
    <w:rsid w:val="00FE490A"/>
    <w:rsid w:val="00FE589C"/>
    <w:rsid w:val="00FE5DB5"/>
    <w:rsid w:val="00FE7C6C"/>
    <w:rsid w:val="00FF05FE"/>
    <w:rsid w:val="00FF13E5"/>
    <w:rsid w:val="00FF2077"/>
    <w:rsid w:val="00FF20BA"/>
    <w:rsid w:val="00FF32C8"/>
    <w:rsid w:val="00FF3AA1"/>
    <w:rsid w:val="00FF457E"/>
    <w:rsid w:val="00FF4B05"/>
    <w:rsid w:val="00FF4CAB"/>
    <w:rsid w:val="00FF4D10"/>
    <w:rsid w:val="00FF5E09"/>
    <w:rsid w:val="00FF6C2A"/>
    <w:rsid w:val="00FF6D72"/>
    <w:rsid w:val="01032BF9"/>
    <w:rsid w:val="0103AD49"/>
    <w:rsid w:val="012FE0F2"/>
    <w:rsid w:val="0134FA20"/>
    <w:rsid w:val="0158A809"/>
    <w:rsid w:val="01690B7A"/>
    <w:rsid w:val="016A8486"/>
    <w:rsid w:val="01A332C1"/>
    <w:rsid w:val="01F8C15D"/>
    <w:rsid w:val="01FA54FE"/>
    <w:rsid w:val="020D8BAB"/>
    <w:rsid w:val="020FF01F"/>
    <w:rsid w:val="021560BE"/>
    <w:rsid w:val="022062E2"/>
    <w:rsid w:val="023DA2EE"/>
    <w:rsid w:val="023EC2A5"/>
    <w:rsid w:val="02734FD2"/>
    <w:rsid w:val="02A3B26F"/>
    <w:rsid w:val="02E884E2"/>
    <w:rsid w:val="02E8DEEC"/>
    <w:rsid w:val="02ED1242"/>
    <w:rsid w:val="02F33519"/>
    <w:rsid w:val="02F77208"/>
    <w:rsid w:val="032A2B31"/>
    <w:rsid w:val="032C1401"/>
    <w:rsid w:val="033FDAE7"/>
    <w:rsid w:val="03703893"/>
    <w:rsid w:val="0386E121"/>
    <w:rsid w:val="0391D0ED"/>
    <w:rsid w:val="03A055F3"/>
    <w:rsid w:val="03B0BF43"/>
    <w:rsid w:val="03C113A5"/>
    <w:rsid w:val="03C72245"/>
    <w:rsid w:val="0408AD2A"/>
    <w:rsid w:val="04158674"/>
    <w:rsid w:val="04217108"/>
    <w:rsid w:val="0450E2C4"/>
    <w:rsid w:val="0463F3DA"/>
    <w:rsid w:val="047352D7"/>
    <w:rsid w:val="049F9377"/>
    <w:rsid w:val="04DD5DE1"/>
    <w:rsid w:val="04FD2A53"/>
    <w:rsid w:val="05034171"/>
    <w:rsid w:val="050E0C86"/>
    <w:rsid w:val="0526C43D"/>
    <w:rsid w:val="0538348C"/>
    <w:rsid w:val="0539565B"/>
    <w:rsid w:val="053BA3D3"/>
    <w:rsid w:val="054842F6"/>
    <w:rsid w:val="0550D1C2"/>
    <w:rsid w:val="05512219"/>
    <w:rsid w:val="0551D0F1"/>
    <w:rsid w:val="056C2D1C"/>
    <w:rsid w:val="05A9F0E7"/>
    <w:rsid w:val="05C0404C"/>
    <w:rsid w:val="05C43770"/>
    <w:rsid w:val="05E0FCA2"/>
    <w:rsid w:val="063A8948"/>
    <w:rsid w:val="0644049A"/>
    <w:rsid w:val="067C27BC"/>
    <w:rsid w:val="068EF590"/>
    <w:rsid w:val="069810E3"/>
    <w:rsid w:val="06BF49C4"/>
    <w:rsid w:val="06DE4D95"/>
    <w:rsid w:val="06E4622E"/>
    <w:rsid w:val="06FAE384"/>
    <w:rsid w:val="07099C5D"/>
    <w:rsid w:val="070E4EAD"/>
    <w:rsid w:val="071680E3"/>
    <w:rsid w:val="073202BC"/>
    <w:rsid w:val="07324A98"/>
    <w:rsid w:val="07397FEB"/>
    <w:rsid w:val="0780188A"/>
    <w:rsid w:val="0798ADD4"/>
    <w:rsid w:val="07B131C1"/>
    <w:rsid w:val="07DF19DC"/>
    <w:rsid w:val="07F5BEA9"/>
    <w:rsid w:val="07F621C2"/>
    <w:rsid w:val="08003B1B"/>
    <w:rsid w:val="0803C709"/>
    <w:rsid w:val="080B3AB6"/>
    <w:rsid w:val="083E371D"/>
    <w:rsid w:val="083E9830"/>
    <w:rsid w:val="084FDFCA"/>
    <w:rsid w:val="087CA45C"/>
    <w:rsid w:val="088AFE9F"/>
    <w:rsid w:val="08A6F356"/>
    <w:rsid w:val="08B2CEE1"/>
    <w:rsid w:val="08B2D1F5"/>
    <w:rsid w:val="08D59F24"/>
    <w:rsid w:val="0911FD61"/>
    <w:rsid w:val="0928BAED"/>
    <w:rsid w:val="092DBE90"/>
    <w:rsid w:val="0940A531"/>
    <w:rsid w:val="0968CAAB"/>
    <w:rsid w:val="098BCC96"/>
    <w:rsid w:val="098C9BC9"/>
    <w:rsid w:val="09D7C902"/>
    <w:rsid w:val="09DB8150"/>
    <w:rsid w:val="0A286820"/>
    <w:rsid w:val="0A28EEC9"/>
    <w:rsid w:val="0A3698E1"/>
    <w:rsid w:val="0A52005A"/>
    <w:rsid w:val="0A5897F1"/>
    <w:rsid w:val="0A5C0947"/>
    <w:rsid w:val="0A5C0954"/>
    <w:rsid w:val="0A7BE2C0"/>
    <w:rsid w:val="0A7FAD6F"/>
    <w:rsid w:val="0A9B7A2C"/>
    <w:rsid w:val="0AADF77C"/>
    <w:rsid w:val="0ACD1F36"/>
    <w:rsid w:val="0AD2B8B4"/>
    <w:rsid w:val="0B1AF0D6"/>
    <w:rsid w:val="0B2F4317"/>
    <w:rsid w:val="0B456E40"/>
    <w:rsid w:val="0B5FA5E3"/>
    <w:rsid w:val="0B74855E"/>
    <w:rsid w:val="0B7BF597"/>
    <w:rsid w:val="0B8899D8"/>
    <w:rsid w:val="0B8EFB50"/>
    <w:rsid w:val="0B8FF055"/>
    <w:rsid w:val="0B974E75"/>
    <w:rsid w:val="0BA0CF6D"/>
    <w:rsid w:val="0BBCECB1"/>
    <w:rsid w:val="0BC09FC7"/>
    <w:rsid w:val="0BD7B5D1"/>
    <w:rsid w:val="0BE1FE61"/>
    <w:rsid w:val="0BF2020E"/>
    <w:rsid w:val="0C1BEADD"/>
    <w:rsid w:val="0C204BD1"/>
    <w:rsid w:val="0C27158A"/>
    <w:rsid w:val="0C5A32AC"/>
    <w:rsid w:val="0C6343D5"/>
    <w:rsid w:val="0C64A4C5"/>
    <w:rsid w:val="0C6B6BD2"/>
    <w:rsid w:val="0C72E919"/>
    <w:rsid w:val="0C8EBBFC"/>
    <w:rsid w:val="0C9CDAA3"/>
    <w:rsid w:val="0CA1AFD3"/>
    <w:rsid w:val="0CC8CCB3"/>
    <w:rsid w:val="0D2627B4"/>
    <w:rsid w:val="0D589055"/>
    <w:rsid w:val="0D5B3147"/>
    <w:rsid w:val="0D6199A6"/>
    <w:rsid w:val="0D6885CE"/>
    <w:rsid w:val="0D86A72B"/>
    <w:rsid w:val="0D9181A9"/>
    <w:rsid w:val="0DD4B1EF"/>
    <w:rsid w:val="0DE1731A"/>
    <w:rsid w:val="0E24AF09"/>
    <w:rsid w:val="0E2BF143"/>
    <w:rsid w:val="0E49A0F5"/>
    <w:rsid w:val="0E4FE0C6"/>
    <w:rsid w:val="0E51173D"/>
    <w:rsid w:val="0E524EAD"/>
    <w:rsid w:val="0E65F218"/>
    <w:rsid w:val="0E6C8F8A"/>
    <w:rsid w:val="0E7518EE"/>
    <w:rsid w:val="0E8285EE"/>
    <w:rsid w:val="0E9BF88B"/>
    <w:rsid w:val="0EA2291E"/>
    <w:rsid w:val="0EAA50A7"/>
    <w:rsid w:val="0EAC40EB"/>
    <w:rsid w:val="0EB5330D"/>
    <w:rsid w:val="0EC0555E"/>
    <w:rsid w:val="0ECAD591"/>
    <w:rsid w:val="0EDC07EF"/>
    <w:rsid w:val="0EDC7B16"/>
    <w:rsid w:val="0EDC9FCE"/>
    <w:rsid w:val="0F21A41E"/>
    <w:rsid w:val="0F344CDE"/>
    <w:rsid w:val="0F5F39FD"/>
    <w:rsid w:val="0F7B7883"/>
    <w:rsid w:val="0F802ED3"/>
    <w:rsid w:val="0F974AD0"/>
    <w:rsid w:val="0FC4827C"/>
    <w:rsid w:val="0FCB97A8"/>
    <w:rsid w:val="0FCC4ADD"/>
    <w:rsid w:val="0FFF8DD7"/>
    <w:rsid w:val="101B80C4"/>
    <w:rsid w:val="1022979F"/>
    <w:rsid w:val="10433F45"/>
    <w:rsid w:val="1064DB85"/>
    <w:rsid w:val="107304C9"/>
    <w:rsid w:val="10764CB2"/>
    <w:rsid w:val="10766FB0"/>
    <w:rsid w:val="107AC8B0"/>
    <w:rsid w:val="10866DA8"/>
    <w:rsid w:val="10A2A7CF"/>
    <w:rsid w:val="10BBBB1D"/>
    <w:rsid w:val="10D6FC73"/>
    <w:rsid w:val="10DCDC3F"/>
    <w:rsid w:val="10FE29AC"/>
    <w:rsid w:val="110311F6"/>
    <w:rsid w:val="1113E56A"/>
    <w:rsid w:val="112E1FA2"/>
    <w:rsid w:val="11434BA1"/>
    <w:rsid w:val="1153D672"/>
    <w:rsid w:val="11583A09"/>
    <w:rsid w:val="11610AF8"/>
    <w:rsid w:val="1165CC90"/>
    <w:rsid w:val="1171A859"/>
    <w:rsid w:val="117DD404"/>
    <w:rsid w:val="11A26B8E"/>
    <w:rsid w:val="11CFB563"/>
    <w:rsid w:val="11F61B3D"/>
    <w:rsid w:val="11FAB069"/>
    <w:rsid w:val="11FBB20A"/>
    <w:rsid w:val="120EFEF4"/>
    <w:rsid w:val="121C9DAE"/>
    <w:rsid w:val="1233319B"/>
    <w:rsid w:val="123FC009"/>
    <w:rsid w:val="1241D3F6"/>
    <w:rsid w:val="124B842C"/>
    <w:rsid w:val="12581AED"/>
    <w:rsid w:val="12582233"/>
    <w:rsid w:val="125F9379"/>
    <w:rsid w:val="1262BD4E"/>
    <w:rsid w:val="1265E75D"/>
    <w:rsid w:val="1280E12D"/>
    <w:rsid w:val="12CC4A1F"/>
    <w:rsid w:val="12D0FAE6"/>
    <w:rsid w:val="12D37DE9"/>
    <w:rsid w:val="12DC0A7D"/>
    <w:rsid w:val="1317339B"/>
    <w:rsid w:val="131EAB07"/>
    <w:rsid w:val="13605870"/>
    <w:rsid w:val="137C7F7F"/>
    <w:rsid w:val="137CB505"/>
    <w:rsid w:val="137D244E"/>
    <w:rsid w:val="13D0398D"/>
    <w:rsid w:val="13F644CA"/>
    <w:rsid w:val="141247D1"/>
    <w:rsid w:val="1413BA6D"/>
    <w:rsid w:val="14195858"/>
    <w:rsid w:val="1436FB59"/>
    <w:rsid w:val="143B7DF5"/>
    <w:rsid w:val="14616265"/>
    <w:rsid w:val="1468E6F5"/>
    <w:rsid w:val="148047C5"/>
    <w:rsid w:val="148B4E03"/>
    <w:rsid w:val="14A2CF15"/>
    <w:rsid w:val="14A6B211"/>
    <w:rsid w:val="14AB357B"/>
    <w:rsid w:val="14C5A307"/>
    <w:rsid w:val="14CE122E"/>
    <w:rsid w:val="14D934A1"/>
    <w:rsid w:val="1500684C"/>
    <w:rsid w:val="1506F9F8"/>
    <w:rsid w:val="151AB386"/>
    <w:rsid w:val="151F5C52"/>
    <w:rsid w:val="15281B7A"/>
    <w:rsid w:val="155A2229"/>
    <w:rsid w:val="15620344"/>
    <w:rsid w:val="159606D8"/>
    <w:rsid w:val="15B59278"/>
    <w:rsid w:val="15CDF0E9"/>
    <w:rsid w:val="16337D52"/>
    <w:rsid w:val="163FD234"/>
    <w:rsid w:val="1669476D"/>
    <w:rsid w:val="168162BF"/>
    <w:rsid w:val="16925D1C"/>
    <w:rsid w:val="16B2409D"/>
    <w:rsid w:val="16B62BA9"/>
    <w:rsid w:val="16C0FBEB"/>
    <w:rsid w:val="16C76FED"/>
    <w:rsid w:val="16E11741"/>
    <w:rsid w:val="16E6E533"/>
    <w:rsid w:val="16EC655C"/>
    <w:rsid w:val="16F66377"/>
    <w:rsid w:val="172E2DAA"/>
    <w:rsid w:val="173D7B53"/>
    <w:rsid w:val="173FC15E"/>
    <w:rsid w:val="175B85ED"/>
    <w:rsid w:val="1784C9CE"/>
    <w:rsid w:val="17EF72F5"/>
    <w:rsid w:val="18042CD5"/>
    <w:rsid w:val="1806DD54"/>
    <w:rsid w:val="180BAF3C"/>
    <w:rsid w:val="181282E2"/>
    <w:rsid w:val="1820AE0C"/>
    <w:rsid w:val="1832638C"/>
    <w:rsid w:val="1876211C"/>
    <w:rsid w:val="188C762B"/>
    <w:rsid w:val="1894D9BB"/>
    <w:rsid w:val="18BD307D"/>
    <w:rsid w:val="18CA1C59"/>
    <w:rsid w:val="18D373B0"/>
    <w:rsid w:val="18DB0E06"/>
    <w:rsid w:val="18FA2B21"/>
    <w:rsid w:val="19037DA8"/>
    <w:rsid w:val="19146A07"/>
    <w:rsid w:val="1919DCFE"/>
    <w:rsid w:val="19203ABA"/>
    <w:rsid w:val="194577B9"/>
    <w:rsid w:val="194DF73E"/>
    <w:rsid w:val="195D6A97"/>
    <w:rsid w:val="199257F0"/>
    <w:rsid w:val="19DD0040"/>
    <w:rsid w:val="1A01F7B8"/>
    <w:rsid w:val="1A0D7DF0"/>
    <w:rsid w:val="1A21D93D"/>
    <w:rsid w:val="1A3AEC32"/>
    <w:rsid w:val="1A5C0BA5"/>
    <w:rsid w:val="1A815397"/>
    <w:rsid w:val="1A8353AC"/>
    <w:rsid w:val="1A929670"/>
    <w:rsid w:val="1AA2A84E"/>
    <w:rsid w:val="1AAF69DE"/>
    <w:rsid w:val="1AAF6EC4"/>
    <w:rsid w:val="1AB14773"/>
    <w:rsid w:val="1ACA4F3B"/>
    <w:rsid w:val="1ADE3214"/>
    <w:rsid w:val="1AEA50ED"/>
    <w:rsid w:val="1B08A523"/>
    <w:rsid w:val="1B18E350"/>
    <w:rsid w:val="1B1BBC2E"/>
    <w:rsid w:val="1B1F1E21"/>
    <w:rsid w:val="1B5B9913"/>
    <w:rsid w:val="1B9DD76E"/>
    <w:rsid w:val="1BA2F544"/>
    <w:rsid w:val="1BCED5FD"/>
    <w:rsid w:val="1BD07714"/>
    <w:rsid w:val="1BFB3CCA"/>
    <w:rsid w:val="1C00773B"/>
    <w:rsid w:val="1C25BFE5"/>
    <w:rsid w:val="1C28E530"/>
    <w:rsid w:val="1C3F2C50"/>
    <w:rsid w:val="1C517496"/>
    <w:rsid w:val="1C562334"/>
    <w:rsid w:val="1C5C9397"/>
    <w:rsid w:val="1C74D9E8"/>
    <w:rsid w:val="1CA1AD24"/>
    <w:rsid w:val="1CA38549"/>
    <w:rsid w:val="1CB0C42A"/>
    <w:rsid w:val="1CD9FD47"/>
    <w:rsid w:val="1CE6180F"/>
    <w:rsid w:val="1CE87B01"/>
    <w:rsid w:val="1CFB2897"/>
    <w:rsid w:val="1D01DDF6"/>
    <w:rsid w:val="1D0E0ECC"/>
    <w:rsid w:val="1D241435"/>
    <w:rsid w:val="1D3B2BFB"/>
    <w:rsid w:val="1D67FA88"/>
    <w:rsid w:val="1D7DCAA2"/>
    <w:rsid w:val="1DBAF601"/>
    <w:rsid w:val="1DBC3007"/>
    <w:rsid w:val="1DD6E89A"/>
    <w:rsid w:val="1DE57C4E"/>
    <w:rsid w:val="1DEAD2EB"/>
    <w:rsid w:val="1DFE55CE"/>
    <w:rsid w:val="1E004A66"/>
    <w:rsid w:val="1E161E6E"/>
    <w:rsid w:val="1E37CCBB"/>
    <w:rsid w:val="1E6D17C3"/>
    <w:rsid w:val="1E809813"/>
    <w:rsid w:val="1E9811BB"/>
    <w:rsid w:val="1E9A7C68"/>
    <w:rsid w:val="1EBA909D"/>
    <w:rsid w:val="1EBDF7B6"/>
    <w:rsid w:val="1ED08087"/>
    <w:rsid w:val="1ED8B694"/>
    <w:rsid w:val="1F0D811B"/>
    <w:rsid w:val="1F123B29"/>
    <w:rsid w:val="1F142395"/>
    <w:rsid w:val="1F222CE1"/>
    <w:rsid w:val="1F29A4A8"/>
    <w:rsid w:val="1F359E6E"/>
    <w:rsid w:val="1F408954"/>
    <w:rsid w:val="1F54EAEF"/>
    <w:rsid w:val="1F755E8D"/>
    <w:rsid w:val="1F7A1E7B"/>
    <w:rsid w:val="1F81C679"/>
    <w:rsid w:val="1F917F21"/>
    <w:rsid w:val="1F9D215F"/>
    <w:rsid w:val="1FACDECB"/>
    <w:rsid w:val="1FAE1256"/>
    <w:rsid w:val="1FC3540A"/>
    <w:rsid w:val="1FE9DC00"/>
    <w:rsid w:val="1FF52BEC"/>
    <w:rsid w:val="200109F5"/>
    <w:rsid w:val="205EAAB7"/>
    <w:rsid w:val="20933D45"/>
    <w:rsid w:val="209642F5"/>
    <w:rsid w:val="2098A560"/>
    <w:rsid w:val="20C7E5B5"/>
    <w:rsid w:val="20D02D88"/>
    <w:rsid w:val="20E39E67"/>
    <w:rsid w:val="20E454B7"/>
    <w:rsid w:val="20F3E3E3"/>
    <w:rsid w:val="20F40226"/>
    <w:rsid w:val="20F86F6B"/>
    <w:rsid w:val="21188906"/>
    <w:rsid w:val="2130AE28"/>
    <w:rsid w:val="21400188"/>
    <w:rsid w:val="21461C46"/>
    <w:rsid w:val="215A6DD1"/>
    <w:rsid w:val="2179BC8D"/>
    <w:rsid w:val="218DF212"/>
    <w:rsid w:val="21A537F8"/>
    <w:rsid w:val="21B5733A"/>
    <w:rsid w:val="21C95069"/>
    <w:rsid w:val="21D0C6EC"/>
    <w:rsid w:val="21D98916"/>
    <w:rsid w:val="21DBDF21"/>
    <w:rsid w:val="21E7BF14"/>
    <w:rsid w:val="21F08B90"/>
    <w:rsid w:val="21FF95BC"/>
    <w:rsid w:val="2202082D"/>
    <w:rsid w:val="22035EDC"/>
    <w:rsid w:val="221DB663"/>
    <w:rsid w:val="2221F1F2"/>
    <w:rsid w:val="2223762E"/>
    <w:rsid w:val="22451646"/>
    <w:rsid w:val="2245327F"/>
    <w:rsid w:val="22490CBC"/>
    <w:rsid w:val="225B21E6"/>
    <w:rsid w:val="2278D2FD"/>
    <w:rsid w:val="2281D9D8"/>
    <w:rsid w:val="2296A18D"/>
    <w:rsid w:val="22A91079"/>
    <w:rsid w:val="22BEFD3F"/>
    <w:rsid w:val="22D49886"/>
    <w:rsid w:val="22DF7796"/>
    <w:rsid w:val="230A6A68"/>
    <w:rsid w:val="230CCBCD"/>
    <w:rsid w:val="231317EC"/>
    <w:rsid w:val="2315A345"/>
    <w:rsid w:val="231B5664"/>
    <w:rsid w:val="23204C4C"/>
    <w:rsid w:val="2335B69D"/>
    <w:rsid w:val="23415492"/>
    <w:rsid w:val="23592F72"/>
    <w:rsid w:val="235D134D"/>
    <w:rsid w:val="23640848"/>
    <w:rsid w:val="236AB8ED"/>
    <w:rsid w:val="236C21CA"/>
    <w:rsid w:val="237BEF0C"/>
    <w:rsid w:val="23A70B37"/>
    <w:rsid w:val="23C1B893"/>
    <w:rsid w:val="240F2409"/>
    <w:rsid w:val="240F9BB2"/>
    <w:rsid w:val="24316175"/>
    <w:rsid w:val="24648602"/>
    <w:rsid w:val="246ABFB1"/>
    <w:rsid w:val="24753947"/>
    <w:rsid w:val="2480835E"/>
    <w:rsid w:val="2485BE4D"/>
    <w:rsid w:val="24CFF6D1"/>
    <w:rsid w:val="251F8FDF"/>
    <w:rsid w:val="2522B6AE"/>
    <w:rsid w:val="2529F850"/>
    <w:rsid w:val="2534852E"/>
    <w:rsid w:val="25739573"/>
    <w:rsid w:val="257F335A"/>
    <w:rsid w:val="25807329"/>
    <w:rsid w:val="2580A188"/>
    <w:rsid w:val="258A40BA"/>
    <w:rsid w:val="25C07270"/>
    <w:rsid w:val="25DDBEE7"/>
    <w:rsid w:val="25E04C92"/>
    <w:rsid w:val="25E14B54"/>
    <w:rsid w:val="25EAE7E0"/>
    <w:rsid w:val="25F3089D"/>
    <w:rsid w:val="262956DD"/>
    <w:rsid w:val="263A8FB2"/>
    <w:rsid w:val="2640FC46"/>
    <w:rsid w:val="26479E4A"/>
    <w:rsid w:val="2654CC5B"/>
    <w:rsid w:val="2656459A"/>
    <w:rsid w:val="26849459"/>
    <w:rsid w:val="26ADB406"/>
    <w:rsid w:val="26AF36D4"/>
    <w:rsid w:val="26BA3C0C"/>
    <w:rsid w:val="26D371F4"/>
    <w:rsid w:val="26F3DBA3"/>
    <w:rsid w:val="26FA2DC1"/>
    <w:rsid w:val="26FADD7E"/>
    <w:rsid w:val="2731C2F9"/>
    <w:rsid w:val="27327943"/>
    <w:rsid w:val="275187FE"/>
    <w:rsid w:val="275C0589"/>
    <w:rsid w:val="276BC5B4"/>
    <w:rsid w:val="27701EB6"/>
    <w:rsid w:val="2774427D"/>
    <w:rsid w:val="2783896C"/>
    <w:rsid w:val="279B31A3"/>
    <w:rsid w:val="27B811FD"/>
    <w:rsid w:val="27F299ED"/>
    <w:rsid w:val="27FA1499"/>
    <w:rsid w:val="28204720"/>
    <w:rsid w:val="2823E959"/>
    <w:rsid w:val="283204E9"/>
    <w:rsid w:val="28424877"/>
    <w:rsid w:val="28589C5B"/>
    <w:rsid w:val="288C6C24"/>
    <w:rsid w:val="288E5F79"/>
    <w:rsid w:val="2894F4B9"/>
    <w:rsid w:val="28B8FC26"/>
    <w:rsid w:val="28E2F534"/>
    <w:rsid w:val="28ED6082"/>
    <w:rsid w:val="28F639DC"/>
    <w:rsid w:val="29014004"/>
    <w:rsid w:val="29150B45"/>
    <w:rsid w:val="29152B12"/>
    <w:rsid w:val="29314EBA"/>
    <w:rsid w:val="29319E31"/>
    <w:rsid w:val="2942024B"/>
    <w:rsid w:val="294C3510"/>
    <w:rsid w:val="294D0E15"/>
    <w:rsid w:val="29613783"/>
    <w:rsid w:val="296CCD67"/>
    <w:rsid w:val="297F3B0B"/>
    <w:rsid w:val="29849666"/>
    <w:rsid w:val="299C1AD4"/>
    <w:rsid w:val="29A2A59C"/>
    <w:rsid w:val="29A5EEA7"/>
    <w:rsid w:val="29ABE9DC"/>
    <w:rsid w:val="29B4AB35"/>
    <w:rsid w:val="29B6165E"/>
    <w:rsid w:val="29C0F917"/>
    <w:rsid w:val="29DA6BE4"/>
    <w:rsid w:val="29DE0FFF"/>
    <w:rsid w:val="29DED323"/>
    <w:rsid w:val="29F5B351"/>
    <w:rsid w:val="2A23EFC6"/>
    <w:rsid w:val="2A242BD2"/>
    <w:rsid w:val="2A3148AC"/>
    <w:rsid w:val="2A5936DF"/>
    <w:rsid w:val="2A6A9961"/>
    <w:rsid w:val="2A7914A1"/>
    <w:rsid w:val="2ABC0028"/>
    <w:rsid w:val="2AC9AD4C"/>
    <w:rsid w:val="2ADBCCDA"/>
    <w:rsid w:val="2ADD05F7"/>
    <w:rsid w:val="2AE44348"/>
    <w:rsid w:val="2AE8786E"/>
    <w:rsid w:val="2B061414"/>
    <w:rsid w:val="2B523FB8"/>
    <w:rsid w:val="2B6EFE3B"/>
    <w:rsid w:val="2B8C2478"/>
    <w:rsid w:val="2B9806E0"/>
    <w:rsid w:val="2BD330D4"/>
    <w:rsid w:val="2BE124B1"/>
    <w:rsid w:val="2C0C091F"/>
    <w:rsid w:val="2C3D0FB3"/>
    <w:rsid w:val="2C8705D3"/>
    <w:rsid w:val="2C87674C"/>
    <w:rsid w:val="2C89F65C"/>
    <w:rsid w:val="2CA62BB6"/>
    <w:rsid w:val="2CD402FD"/>
    <w:rsid w:val="2CDB3500"/>
    <w:rsid w:val="2CFFE061"/>
    <w:rsid w:val="2D083467"/>
    <w:rsid w:val="2D0D75CF"/>
    <w:rsid w:val="2D21FDCC"/>
    <w:rsid w:val="2D2B2351"/>
    <w:rsid w:val="2D42C710"/>
    <w:rsid w:val="2D436F8A"/>
    <w:rsid w:val="2D608EB5"/>
    <w:rsid w:val="2D60BD99"/>
    <w:rsid w:val="2D61BF49"/>
    <w:rsid w:val="2D725127"/>
    <w:rsid w:val="2D7F6745"/>
    <w:rsid w:val="2D80DE95"/>
    <w:rsid w:val="2D88F9A6"/>
    <w:rsid w:val="2E1E2E68"/>
    <w:rsid w:val="2E827E3D"/>
    <w:rsid w:val="2E8370DE"/>
    <w:rsid w:val="2E91DFCC"/>
    <w:rsid w:val="2E99669C"/>
    <w:rsid w:val="2EA0D0F6"/>
    <w:rsid w:val="2EA289F9"/>
    <w:rsid w:val="2EB685D2"/>
    <w:rsid w:val="2EDC18A3"/>
    <w:rsid w:val="2EE27709"/>
    <w:rsid w:val="2F1DF6D6"/>
    <w:rsid w:val="2F5131CB"/>
    <w:rsid w:val="2F520CC3"/>
    <w:rsid w:val="2F593C49"/>
    <w:rsid w:val="2F6F35F5"/>
    <w:rsid w:val="2F9A3D92"/>
    <w:rsid w:val="2FB54B59"/>
    <w:rsid w:val="2FBA3D28"/>
    <w:rsid w:val="2FC2B8D5"/>
    <w:rsid w:val="2FCE1DC4"/>
    <w:rsid w:val="2FF97223"/>
    <w:rsid w:val="3013723B"/>
    <w:rsid w:val="302E6615"/>
    <w:rsid w:val="304FFDA4"/>
    <w:rsid w:val="305EA34E"/>
    <w:rsid w:val="307B388B"/>
    <w:rsid w:val="307CF91C"/>
    <w:rsid w:val="307D9D4B"/>
    <w:rsid w:val="30826F43"/>
    <w:rsid w:val="308A65F9"/>
    <w:rsid w:val="308A773D"/>
    <w:rsid w:val="308EA725"/>
    <w:rsid w:val="30A7BAB4"/>
    <w:rsid w:val="30AD70DE"/>
    <w:rsid w:val="30B90613"/>
    <w:rsid w:val="30C582CE"/>
    <w:rsid w:val="30C5DB50"/>
    <w:rsid w:val="30D1AD0D"/>
    <w:rsid w:val="30F4ABCE"/>
    <w:rsid w:val="31040A18"/>
    <w:rsid w:val="31071683"/>
    <w:rsid w:val="310BE7C6"/>
    <w:rsid w:val="312AFB12"/>
    <w:rsid w:val="3136DF54"/>
    <w:rsid w:val="313ACBBE"/>
    <w:rsid w:val="31583BE6"/>
    <w:rsid w:val="315B2C4F"/>
    <w:rsid w:val="315D66BF"/>
    <w:rsid w:val="3176DD73"/>
    <w:rsid w:val="318451DF"/>
    <w:rsid w:val="318F4D75"/>
    <w:rsid w:val="31924DDD"/>
    <w:rsid w:val="319F0239"/>
    <w:rsid w:val="31D7BA46"/>
    <w:rsid w:val="31DB74D3"/>
    <w:rsid w:val="31E3C754"/>
    <w:rsid w:val="3205AE68"/>
    <w:rsid w:val="320EFDA9"/>
    <w:rsid w:val="3224DEB0"/>
    <w:rsid w:val="32259152"/>
    <w:rsid w:val="322B5FBF"/>
    <w:rsid w:val="3253E03A"/>
    <w:rsid w:val="3259F163"/>
    <w:rsid w:val="327FD5D3"/>
    <w:rsid w:val="329339FA"/>
    <w:rsid w:val="329B39FA"/>
    <w:rsid w:val="32A6511B"/>
    <w:rsid w:val="32ABD7E4"/>
    <w:rsid w:val="32B79028"/>
    <w:rsid w:val="32D2BD08"/>
    <w:rsid w:val="32D56765"/>
    <w:rsid w:val="32EC98CA"/>
    <w:rsid w:val="32F38F04"/>
    <w:rsid w:val="3321A0DB"/>
    <w:rsid w:val="3328D606"/>
    <w:rsid w:val="3338AA17"/>
    <w:rsid w:val="333D6A13"/>
    <w:rsid w:val="335C426B"/>
    <w:rsid w:val="336F24C9"/>
    <w:rsid w:val="33743D57"/>
    <w:rsid w:val="339E8241"/>
    <w:rsid w:val="33CDCBF2"/>
    <w:rsid w:val="33CEC436"/>
    <w:rsid w:val="33F5FC14"/>
    <w:rsid w:val="342EFD33"/>
    <w:rsid w:val="34335A61"/>
    <w:rsid w:val="34448FBD"/>
    <w:rsid w:val="3455852D"/>
    <w:rsid w:val="34582298"/>
    <w:rsid w:val="34599F09"/>
    <w:rsid w:val="345C4D56"/>
    <w:rsid w:val="346BD2C4"/>
    <w:rsid w:val="347322EF"/>
    <w:rsid w:val="3496569A"/>
    <w:rsid w:val="349E3127"/>
    <w:rsid w:val="34B276B8"/>
    <w:rsid w:val="34C38995"/>
    <w:rsid w:val="34C71FD9"/>
    <w:rsid w:val="34FA945B"/>
    <w:rsid w:val="34FD86FC"/>
    <w:rsid w:val="3503B7E9"/>
    <w:rsid w:val="351FE24B"/>
    <w:rsid w:val="35253ECE"/>
    <w:rsid w:val="354FA426"/>
    <w:rsid w:val="3558BA7B"/>
    <w:rsid w:val="356329DF"/>
    <w:rsid w:val="3598B779"/>
    <w:rsid w:val="359A9F5B"/>
    <w:rsid w:val="359B8B6F"/>
    <w:rsid w:val="35A4327E"/>
    <w:rsid w:val="35ADA26E"/>
    <w:rsid w:val="35AEF3E4"/>
    <w:rsid w:val="35B35CD4"/>
    <w:rsid w:val="35BE55AE"/>
    <w:rsid w:val="35DFFA25"/>
    <w:rsid w:val="3605F2BD"/>
    <w:rsid w:val="360C5F99"/>
    <w:rsid w:val="365A4BA2"/>
    <w:rsid w:val="3681CBB5"/>
    <w:rsid w:val="36861D52"/>
    <w:rsid w:val="36BCB90C"/>
    <w:rsid w:val="36C46EDB"/>
    <w:rsid w:val="36E64235"/>
    <w:rsid w:val="36EBF660"/>
    <w:rsid w:val="370684D1"/>
    <w:rsid w:val="3727E1C7"/>
    <w:rsid w:val="3748ED53"/>
    <w:rsid w:val="3751F850"/>
    <w:rsid w:val="37729B99"/>
    <w:rsid w:val="377743FB"/>
    <w:rsid w:val="37BE2BC1"/>
    <w:rsid w:val="37D00858"/>
    <w:rsid w:val="37E0132C"/>
    <w:rsid w:val="38026114"/>
    <w:rsid w:val="382D916D"/>
    <w:rsid w:val="3844C626"/>
    <w:rsid w:val="3863E085"/>
    <w:rsid w:val="389EEF56"/>
    <w:rsid w:val="38AEFAE4"/>
    <w:rsid w:val="38B1A07F"/>
    <w:rsid w:val="38BE82B0"/>
    <w:rsid w:val="38CC844F"/>
    <w:rsid w:val="38D57FF3"/>
    <w:rsid w:val="38D9D276"/>
    <w:rsid w:val="38FA9923"/>
    <w:rsid w:val="38FAF2C9"/>
    <w:rsid w:val="3901DDF8"/>
    <w:rsid w:val="3924B258"/>
    <w:rsid w:val="3960CCB7"/>
    <w:rsid w:val="398522F8"/>
    <w:rsid w:val="39A55F6E"/>
    <w:rsid w:val="39D018E4"/>
    <w:rsid w:val="39D57337"/>
    <w:rsid w:val="39E50A3F"/>
    <w:rsid w:val="39E64C76"/>
    <w:rsid w:val="39E9D015"/>
    <w:rsid w:val="39ECE92A"/>
    <w:rsid w:val="3A1D9C17"/>
    <w:rsid w:val="3A32A5D1"/>
    <w:rsid w:val="3A388779"/>
    <w:rsid w:val="3A5C0363"/>
    <w:rsid w:val="3A643690"/>
    <w:rsid w:val="3A84962B"/>
    <w:rsid w:val="3AA1F417"/>
    <w:rsid w:val="3ADB4124"/>
    <w:rsid w:val="3AE3C1AE"/>
    <w:rsid w:val="3AF00BAF"/>
    <w:rsid w:val="3AF81A4A"/>
    <w:rsid w:val="3AFDBE6E"/>
    <w:rsid w:val="3B21323F"/>
    <w:rsid w:val="3B310C9D"/>
    <w:rsid w:val="3B35DACE"/>
    <w:rsid w:val="3B3A7A38"/>
    <w:rsid w:val="3B3B0437"/>
    <w:rsid w:val="3B7A6C77"/>
    <w:rsid w:val="3BC7E283"/>
    <w:rsid w:val="3BCECD37"/>
    <w:rsid w:val="3BDBA979"/>
    <w:rsid w:val="3BDD6FD0"/>
    <w:rsid w:val="3C192BF5"/>
    <w:rsid w:val="3C1C5BE6"/>
    <w:rsid w:val="3C28A148"/>
    <w:rsid w:val="3C2FC4A9"/>
    <w:rsid w:val="3C46ECA9"/>
    <w:rsid w:val="3C4EFFFF"/>
    <w:rsid w:val="3C6DB82F"/>
    <w:rsid w:val="3C6DCB2A"/>
    <w:rsid w:val="3C821FAF"/>
    <w:rsid w:val="3C97FBF6"/>
    <w:rsid w:val="3C9C0537"/>
    <w:rsid w:val="3C9C8036"/>
    <w:rsid w:val="3CA0E653"/>
    <w:rsid w:val="3CD267FC"/>
    <w:rsid w:val="3CD8F13F"/>
    <w:rsid w:val="3CEFD3B4"/>
    <w:rsid w:val="3CF54461"/>
    <w:rsid w:val="3D12DA26"/>
    <w:rsid w:val="3D19F421"/>
    <w:rsid w:val="3D210769"/>
    <w:rsid w:val="3D5BDF30"/>
    <w:rsid w:val="3D68D463"/>
    <w:rsid w:val="3D7F98C6"/>
    <w:rsid w:val="3D8659AB"/>
    <w:rsid w:val="3D88D078"/>
    <w:rsid w:val="3D9DD48F"/>
    <w:rsid w:val="3DADF8E9"/>
    <w:rsid w:val="3DB48117"/>
    <w:rsid w:val="3DD171A4"/>
    <w:rsid w:val="3DD97965"/>
    <w:rsid w:val="3E077450"/>
    <w:rsid w:val="3E345418"/>
    <w:rsid w:val="3E3B5391"/>
    <w:rsid w:val="3E4A2FCE"/>
    <w:rsid w:val="3E534AE7"/>
    <w:rsid w:val="3E706244"/>
    <w:rsid w:val="3E8F927E"/>
    <w:rsid w:val="3EA6E2CF"/>
    <w:rsid w:val="3EABF1B2"/>
    <w:rsid w:val="3EB09D44"/>
    <w:rsid w:val="3ED0EE12"/>
    <w:rsid w:val="3F002921"/>
    <w:rsid w:val="3F060B71"/>
    <w:rsid w:val="3F122C51"/>
    <w:rsid w:val="3F22ADF0"/>
    <w:rsid w:val="3F26A31E"/>
    <w:rsid w:val="3F5F5307"/>
    <w:rsid w:val="3F601A87"/>
    <w:rsid w:val="3F67F4F6"/>
    <w:rsid w:val="3F92B28D"/>
    <w:rsid w:val="3FA05B11"/>
    <w:rsid w:val="3FB32679"/>
    <w:rsid w:val="3FCCE55C"/>
    <w:rsid w:val="3FE0ED91"/>
    <w:rsid w:val="3FEC4444"/>
    <w:rsid w:val="401949D6"/>
    <w:rsid w:val="401FDAA9"/>
    <w:rsid w:val="4023397F"/>
    <w:rsid w:val="402E1B33"/>
    <w:rsid w:val="4038A8CF"/>
    <w:rsid w:val="40427584"/>
    <w:rsid w:val="4044F0E4"/>
    <w:rsid w:val="404CBF69"/>
    <w:rsid w:val="4053A477"/>
    <w:rsid w:val="405DA2BC"/>
    <w:rsid w:val="405E1579"/>
    <w:rsid w:val="40624F7C"/>
    <w:rsid w:val="406ED30A"/>
    <w:rsid w:val="4075A16A"/>
    <w:rsid w:val="408146FE"/>
    <w:rsid w:val="40912826"/>
    <w:rsid w:val="409581CE"/>
    <w:rsid w:val="409B23D2"/>
    <w:rsid w:val="40B43A08"/>
    <w:rsid w:val="40BF990E"/>
    <w:rsid w:val="40C75724"/>
    <w:rsid w:val="40E6B442"/>
    <w:rsid w:val="41128418"/>
    <w:rsid w:val="41165B29"/>
    <w:rsid w:val="412F8C40"/>
    <w:rsid w:val="4130C459"/>
    <w:rsid w:val="4131E3D8"/>
    <w:rsid w:val="413F6DF0"/>
    <w:rsid w:val="41482A92"/>
    <w:rsid w:val="417F0E26"/>
    <w:rsid w:val="418991C3"/>
    <w:rsid w:val="41AD1B9C"/>
    <w:rsid w:val="41B1C537"/>
    <w:rsid w:val="41B552A8"/>
    <w:rsid w:val="41C1E2FF"/>
    <w:rsid w:val="41CDCB2C"/>
    <w:rsid w:val="41E088F4"/>
    <w:rsid w:val="41F98ECD"/>
    <w:rsid w:val="4218D68C"/>
    <w:rsid w:val="422B63B7"/>
    <w:rsid w:val="4232A145"/>
    <w:rsid w:val="42508C3C"/>
    <w:rsid w:val="4270B829"/>
    <w:rsid w:val="427D1930"/>
    <w:rsid w:val="4286DD3B"/>
    <w:rsid w:val="428C1EC1"/>
    <w:rsid w:val="42CF7B38"/>
    <w:rsid w:val="42D68985"/>
    <w:rsid w:val="42DFDE98"/>
    <w:rsid w:val="42F1A431"/>
    <w:rsid w:val="431F158C"/>
    <w:rsid w:val="432CA867"/>
    <w:rsid w:val="43635F9E"/>
    <w:rsid w:val="4367CEAA"/>
    <w:rsid w:val="438AD364"/>
    <w:rsid w:val="438B85F7"/>
    <w:rsid w:val="438DA29E"/>
    <w:rsid w:val="43A574B4"/>
    <w:rsid w:val="43A87355"/>
    <w:rsid w:val="43BA511E"/>
    <w:rsid w:val="43C11B6C"/>
    <w:rsid w:val="43CB980E"/>
    <w:rsid w:val="440B7FE5"/>
    <w:rsid w:val="44561176"/>
    <w:rsid w:val="446494D2"/>
    <w:rsid w:val="4479674C"/>
    <w:rsid w:val="448A895F"/>
    <w:rsid w:val="44AD2321"/>
    <w:rsid w:val="44B49E8D"/>
    <w:rsid w:val="44B5F120"/>
    <w:rsid w:val="4519427B"/>
    <w:rsid w:val="453A8154"/>
    <w:rsid w:val="453F63CE"/>
    <w:rsid w:val="455F3063"/>
    <w:rsid w:val="4560195C"/>
    <w:rsid w:val="458094D4"/>
    <w:rsid w:val="4594BB5B"/>
    <w:rsid w:val="459D05D1"/>
    <w:rsid w:val="45A68EDD"/>
    <w:rsid w:val="45A7FC5D"/>
    <w:rsid w:val="45A974E1"/>
    <w:rsid w:val="45B5737C"/>
    <w:rsid w:val="45B9FC66"/>
    <w:rsid w:val="45D2F90C"/>
    <w:rsid w:val="45D3DB82"/>
    <w:rsid w:val="45D6A351"/>
    <w:rsid w:val="45E39E00"/>
    <w:rsid w:val="45F416CD"/>
    <w:rsid w:val="4603AC1C"/>
    <w:rsid w:val="461FF241"/>
    <w:rsid w:val="467A8CCD"/>
    <w:rsid w:val="469253C5"/>
    <w:rsid w:val="46B2F499"/>
    <w:rsid w:val="46E28045"/>
    <w:rsid w:val="46FCCCBE"/>
    <w:rsid w:val="471BE603"/>
    <w:rsid w:val="471BFF3B"/>
    <w:rsid w:val="472276D7"/>
    <w:rsid w:val="47307E6C"/>
    <w:rsid w:val="473E535D"/>
    <w:rsid w:val="47536E0D"/>
    <w:rsid w:val="47749F2B"/>
    <w:rsid w:val="4780D115"/>
    <w:rsid w:val="478472EB"/>
    <w:rsid w:val="47856F90"/>
    <w:rsid w:val="478B2E30"/>
    <w:rsid w:val="47AB33AA"/>
    <w:rsid w:val="47CD484B"/>
    <w:rsid w:val="47D221D1"/>
    <w:rsid w:val="47DFA370"/>
    <w:rsid w:val="47F6C810"/>
    <w:rsid w:val="484D75C1"/>
    <w:rsid w:val="484FD86A"/>
    <w:rsid w:val="48609875"/>
    <w:rsid w:val="4865577D"/>
    <w:rsid w:val="4868E639"/>
    <w:rsid w:val="48800916"/>
    <w:rsid w:val="489765BD"/>
    <w:rsid w:val="48A5ADEF"/>
    <w:rsid w:val="48A80237"/>
    <w:rsid w:val="48A86167"/>
    <w:rsid w:val="48C9C041"/>
    <w:rsid w:val="48D51DD3"/>
    <w:rsid w:val="48E35C7C"/>
    <w:rsid w:val="48E35DB4"/>
    <w:rsid w:val="48E4D75A"/>
    <w:rsid w:val="48EB48DD"/>
    <w:rsid w:val="491FA3EE"/>
    <w:rsid w:val="495025FC"/>
    <w:rsid w:val="4968D95D"/>
    <w:rsid w:val="4987E4A3"/>
    <w:rsid w:val="4994B97B"/>
    <w:rsid w:val="499DAC86"/>
    <w:rsid w:val="49A82D16"/>
    <w:rsid w:val="49B3DAE0"/>
    <w:rsid w:val="49C635DF"/>
    <w:rsid w:val="49D24285"/>
    <w:rsid w:val="49F084CC"/>
    <w:rsid w:val="49F70452"/>
    <w:rsid w:val="4A061BEA"/>
    <w:rsid w:val="4A157C64"/>
    <w:rsid w:val="4A34CF4B"/>
    <w:rsid w:val="4A522422"/>
    <w:rsid w:val="4A59DD57"/>
    <w:rsid w:val="4A7B2EC9"/>
    <w:rsid w:val="4ACE53CF"/>
    <w:rsid w:val="4ACF06FF"/>
    <w:rsid w:val="4ADBE57C"/>
    <w:rsid w:val="4ADF270B"/>
    <w:rsid w:val="4AF97972"/>
    <w:rsid w:val="4B3A026A"/>
    <w:rsid w:val="4B3D19AF"/>
    <w:rsid w:val="4B5879A9"/>
    <w:rsid w:val="4B648657"/>
    <w:rsid w:val="4B6793A0"/>
    <w:rsid w:val="4B69077E"/>
    <w:rsid w:val="4B6F5135"/>
    <w:rsid w:val="4B77A485"/>
    <w:rsid w:val="4B8078E0"/>
    <w:rsid w:val="4B942604"/>
    <w:rsid w:val="4B9BE896"/>
    <w:rsid w:val="4BF482D4"/>
    <w:rsid w:val="4C00C5C0"/>
    <w:rsid w:val="4C427DDB"/>
    <w:rsid w:val="4C4330F2"/>
    <w:rsid w:val="4C43EB86"/>
    <w:rsid w:val="4C580716"/>
    <w:rsid w:val="4C847655"/>
    <w:rsid w:val="4CB1E871"/>
    <w:rsid w:val="4CCBAB81"/>
    <w:rsid w:val="4CD94F2F"/>
    <w:rsid w:val="4D1B7CCD"/>
    <w:rsid w:val="4D360AE9"/>
    <w:rsid w:val="4D4374AC"/>
    <w:rsid w:val="4D609BC3"/>
    <w:rsid w:val="4D60C8AF"/>
    <w:rsid w:val="4D6F3E77"/>
    <w:rsid w:val="4D7CB820"/>
    <w:rsid w:val="4D9BA7A3"/>
    <w:rsid w:val="4DADE2AA"/>
    <w:rsid w:val="4DCD5F8E"/>
    <w:rsid w:val="4DD43054"/>
    <w:rsid w:val="4DD5BDC3"/>
    <w:rsid w:val="4DDB370E"/>
    <w:rsid w:val="4DEBBAF9"/>
    <w:rsid w:val="4DEBED3F"/>
    <w:rsid w:val="4E5EE2D9"/>
    <w:rsid w:val="4E6FF0C9"/>
    <w:rsid w:val="4E791AF6"/>
    <w:rsid w:val="4E870983"/>
    <w:rsid w:val="4EA0CDBF"/>
    <w:rsid w:val="4EA1B6C9"/>
    <w:rsid w:val="4EB1CCC7"/>
    <w:rsid w:val="4EB565A9"/>
    <w:rsid w:val="4ECD799A"/>
    <w:rsid w:val="4ED239A1"/>
    <w:rsid w:val="4ED7D4AC"/>
    <w:rsid w:val="4EF53035"/>
    <w:rsid w:val="4EF560C4"/>
    <w:rsid w:val="4F0EB50E"/>
    <w:rsid w:val="4F48D50E"/>
    <w:rsid w:val="4F4B95A4"/>
    <w:rsid w:val="4F5886BF"/>
    <w:rsid w:val="4F589B7A"/>
    <w:rsid w:val="4F5A6F88"/>
    <w:rsid w:val="4F7D11D4"/>
    <w:rsid w:val="4F98AC6C"/>
    <w:rsid w:val="4FBCA227"/>
    <w:rsid w:val="4FE5B1E1"/>
    <w:rsid w:val="4FE99B98"/>
    <w:rsid w:val="4FF850E1"/>
    <w:rsid w:val="4FFEF727"/>
    <w:rsid w:val="5022E37C"/>
    <w:rsid w:val="50390083"/>
    <w:rsid w:val="504FF875"/>
    <w:rsid w:val="505EB5E8"/>
    <w:rsid w:val="5060E749"/>
    <w:rsid w:val="50656041"/>
    <w:rsid w:val="5076A1C7"/>
    <w:rsid w:val="50782600"/>
    <w:rsid w:val="5094AD89"/>
    <w:rsid w:val="50B0DB11"/>
    <w:rsid w:val="50CDF799"/>
    <w:rsid w:val="50D17D0F"/>
    <w:rsid w:val="510109C0"/>
    <w:rsid w:val="51028200"/>
    <w:rsid w:val="5130DEC7"/>
    <w:rsid w:val="5138701C"/>
    <w:rsid w:val="513BFE58"/>
    <w:rsid w:val="5140C6E1"/>
    <w:rsid w:val="514FD271"/>
    <w:rsid w:val="51707EAA"/>
    <w:rsid w:val="51773D12"/>
    <w:rsid w:val="5179930B"/>
    <w:rsid w:val="517A7DA6"/>
    <w:rsid w:val="517D9965"/>
    <w:rsid w:val="5190AEEC"/>
    <w:rsid w:val="51A1D4E2"/>
    <w:rsid w:val="51A89CED"/>
    <w:rsid w:val="51C181AE"/>
    <w:rsid w:val="51C739E5"/>
    <w:rsid w:val="51DCBC8A"/>
    <w:rsid w:val="51EB4804"/>
    <w:rsid w:val="51F819A4"/>
    <w:rsid w:val="521026C9"/>
    <w:rsid w:val="5211EA99"/>
    <w:rsid w:val="522137CA"/>
    <w:rsid w:val="522E1844"/>
    <w:rsid w:val="523C9E38"/>
    <w:rsid w:val="5244882B"/>
    <w:rsid w:val="524B2B66"/>
    <w:rsid w:val="5253860D"/>
    <w:rsid w:val="52551374"/>
    <w:rsid w:val="526964F8"/>
    <w:rsid w:val="528BD220"/>
    <w:rsid w:val="52C4E056"/>
    <w:rsid w:val="52CD1A58"/>
    <w:rsid w:val="52F3B92B"/>
    <w:rsid w:val="52FE1868"/>
    <w:rsid w:val="530473A8"/>
    <w:rsid w:val="530DD3E9"/>
    <w:rsid w:val="53129B37"/>
    <w:rsid w:val="53150EAB"/>
    <w:rsid w:val="5358A07D"/>
    <w:rsid w:val="535BAB12"/>
    <w:rsid w:val="537CF73F"/>
    <w:rsid w:val="538A3A03"/>
    <w:rsid w:val="539F938B"/>
    <w:rsid w:val="53A8B55A"/>
    <w:rsid w:val="53DAE2E4"/>
    <w:rsid w:val="53E0AAF8"/>
    <w:rsid w:val="54085F58"/>
    <w:rsid w:val="540A022C"/>
    <w:rsid w:val="542E7B56"/>
    <w:rsid w:val="546D4C8E"/>
    <w:rsid w:val="54998279"/>
    <w:rsid w:val="549A6983"/>
    <w:rsid w:val="54E3A7E4"/>
    <w:rsid w:val="54FB081D"/>
    <w:rsid w:val="55099642"/>
    <w:rsid w:val="552C70ED"/>
    <w:rsid w:val="554DEE88"/>
    <w:rsid w:val="554E58B4"/>
    <w:rsid w:val="5556F427"/>
    <w:rsid w:val="55828966"/>
    <w:rsid w:val="559AB8CC"/>
    <w:rsid w:val="559F6371"/>
    <w:rsid w:val="55A7B569"/>
    <w:rsid w:val="55B0CD93"/>
    <w:rsid w:val="55C104DA"/>
    <w:rsid w:val="55E4060B"/>
    <w:rsid w:val="55E82EB3"/>
    <w:rsid w:val="55E940D9"/>
    <w:rsid w:val="55ED4EC4"/>
    <w:rsid w:val="55F4BF0E"/>
    <w:rsid w:val="55F626B7"/>
    <w:rsid w:val="55F99831"/>
    <w:rsid w:val="56366B39"/>
    <w:rsid w:val="563CFA43"/>
    <w:rsid w:val="566045D8"/>
    <w:rsid w:val="567EBBA5"/>
    <w:rsid w:val="56879DFF"/>
    <w:rsid w:val="568C5E53"/>
    <w:rsid w:val="56AA1383"/>
    <w:rsid w:val="56AF0166"/>
    <w:rsid w:val="56B2477E"/>
    <w:rsid w:val="56C91C12"/>
    <w:rsid w:val="56CB3607"/>
    <w:rsid w:val="56E90D29"/>
    <w:rsid w:val="56F8CEC5"/>
    <w:rsid w:val="572BCFED"/>
    <w:rsid w:val="577946C2"/>
    <w:rsid w:val="57832DD6"/>
    <w:rsid w:val="579AB9C0"/>
    <w:rsid w:val="579BBEB5"/>
    <w:rsid w:val="57A2E777"/>
    <w:rsid w:val="57CEA826"/>
    <w:rsid w:val="580FC055"/>
    <w:rsid w:val="5832DE28"/>
    <w:rsid w:val="5840389D"/>
    <w:rsid w:val="5845E61F"/>
    <w:rsid w:val="58479B41"/>
    <w:rsid w:val="5851DA1F"/>
    <w:rsid w:val="585A5DB0"/>
    <w:rsid w:val="5861308C"/>
    <w:rsid w:val="58616BC4"/>
    <w:rsid w:val="5866D3AA"/>
    <w:rsid w:val="586AD362"/>
    <w:rsid w:val="58737859"/>
    <w:rsid w:val="58789FE3"/>
    <w:rsid w:val="587FB44D"/>
    <w:rsid w:val="58A31186"/>
    <w:rsid w:val="58A58860"/>
    <w:rsid w:val="58EFB24B"/>
    <w:rsid w:val="58FEA52F"/>
    <w:rsid w:val="59038177"/>
    <w:rsid w:val="591740DC"/>
    <w:rsid w:val="5917D7FC"/>
    <w:rsid w:val="594AC8D8"/>
    <w:rsid w:val="597012E9"/>
    <w:rsid w:val="5990CDDB"/>
    <w:rsid w:val="59B32337"/>
    <w:rsid w:val="59BB003A"/>
    <w:rsid w:val="59C5F94F"/>
    <w:rsid w:val="5A18496D"/>
    <w:rsid w:val="5A1AB9F0"/>
    <w:rsid w:val="5A242D93"/>
    <w:rsid w:val="5A499831"/>
    <w:rsid w:val="5A4B001D"/>
    <w:rsid w:val="5A7B4853"/>
    <w:rsid w:val="5A8BD02F"/>
    <w:rsid w:val="5AB312C0"/>
    <w:rsid w:val="5ADB1F92"/>
    <w:rsid w:val="5ADC2F41"/>
    <w:rsid w:val="5ADEB16B"/>
    <w:rsid w:val="5AE9070D"/>
    <w:rsid w:val="5AF69A88"/>
    <w:rsid w:val="5B3A03C4"/>
    <w:rsid w:val="5B6865C2"/>
    <w:rsid w:val="5B951AC5"/>
    <w:rsid w:val="5B9AD47B"/>
    <w:rsid w:val="5BAB0246"/>
    <w:rsid w:val="5BCE5CD2"/>
    <w:rsid w:val="5BFEB3ED"/>
    <w:rsid w:val="5C19F2D8"/>
    <w:rsid w:val="5C214DE1"/>
    <w:rsid w:val="5C31E248"/>
    <w:rsid w:val="5C7DF2B9"/>
    <w:rsid w:val="5C8D551F"/>
    <w:rsid w:val="5C8E9890"/>
    <w:rsid w:val="5CA2F6A1"/>
    <w:rsid w:val="5CA505F9"/>
    <w:rsid w:val="5CB2DE9E"/>
    <w:rsid w:val="5CE9C759"/>
    <w:rsid w:val="5CF56218"/>
    <w:rsid w:val="5D52682C"/>
    <w:rsid w:val="5D56D90E"/>
    <w:rsid w:val="5D932315"/>
    <w:rsid w:val="5DB54EA1"/>
    <w:rsid w:val="5DBBBADB"/>
    <w:rsid w:val="5DC12089"/>
    <w:rsid w:val="5DC8F8E2"/>
    <w:rsid w:val="5E04393A"/>
    <w:rsid w:val="5E086B1A"/>
    <w:rsid w:val="5E7F5823"/>
    <w:rsid w:val="5E905214"/>
    <w:rsid w:val="5EA37009"/>
    <w:rsid w:val="5EAD8386"/>
    <w:rsid w:val="5EBA4C30"/>
    <w:rsid w:val="5EBAD8D1"/>
    <w:rsid w:val="5ED41447"/>
    <w:rsid w:val="5EF14D5E"/>
    <w:rsid w:val="5F19E04E"/>
    <w:rsid w:val="5F2D772C"/>
    <w:rsid w:val="5F50F3A5"/>
    <w:rsid w:val="5F81CD54"/>
    <w:rsid w:val="5F841884"/>
    <w:rsid w:val="5F957BB9"/>
    <w:rsid w:val="5FE95CB3"/>
    <w:rsid w:val="6040A1E8"/>
    <w:rsid w:val="604FE659"/>
    <w:rsid w:val="6053F791"/>
    <w:rsid w:val="605F59D2"/>
    <w:rsid w:val="60AEC96E"/>
    <w:rsid w:val="60B43F39"/>
    <w:rsid w:val="60B4618F"/>
    <w:rsid w:val="60B5247E"/>
    <w:rsid w:val="60C03417"/>
    <w:rsid w:val="60C19958"/>
    <w:rsid w:val="60F08C2B"/>
    <w:rsid w:val="60F80648"/>
    <w:rsid w:val="61086296"/>
    <w:rsid w:val="611D47C7"/>
    <w:rsid w:val="611DBD23"/>
    <w:rsid w:val="611E45EB"/>
    <w:rsid w:val="61345207"/>
    <w:rsid w:val="615476DF"/>
    <w:rsid w:val="6161D901"/>
    <w:rsid w:val="616ECAB7"/>
    <w:rsid w:val="6184BEF6"/>
    <w:rsid w:val="618B1D99"/>
    <w:rsid w:val="61A09559"/>
    <w:rsid w:val="61B5CAB2"/>
    <w:rsid w:val="61D45426"/>
    <w:rsid w:val="61D89A83"/>
    <w:rsid w:val="621DD567"/>
    <w:rsid w:val="6223963B"/>
    <w:rsid w:val="622BF018"/>
    <w:rsid w:val="625401AB"/>
    <w:rsid w:val="625E0EAF"/>
    <w:rsid w:val="6262A304"/>
    <w:rsid w:val="628ABD70"/>
    <w:rsid w:val="629CB809"/>
    <w:rsid w:val="62AD15AF"/>
    <w:rsid w:val="62BD533F"/>
    <w:rsid w:val="62C06864"/>
    <w:rsid w:val="62F55406"/>
    <w:rsid w:val="63169C53"/>
    <w:rsid w:val="631B7629"/>
    <w:rsid w:val="632F1D91"/>
    <w:rsid w:val="636A4973"/>
    <w:rsid w:val="636FD903"/>
    <w:rsid w:val="63862766"/>
    <w:rsid w:val="6386C194"/>
    <w:rsid w:val="639067B0"/>
    <w:rsid w:val="63AF2A05"/>
    <w:rsid w:val="63B5C513"/>
    <w:rsid w:val="63CDA5E0"/>
    <w:rsid w:val="63ECED46"/>
    <w:rsid w:val="63F2165B"/>
    <w:rsid w:val="63F66706"/>
    <w:rsid w:val="6407FB20"/>
    <w:rsid w:val="641145BF"/>
    <w:rsid w:val="641602FD"/>
    <w:rsid w:val="64244F88"/>
    <w:rsid w:val="6433B66C"/>
    <w:rsid w:val="643A9244"/>
    <w:rsid w:val="64407C3F"/>
    <w:rsid w:val="6444A583"/>
    <w:rsid w:val="644A44A2"/>
    <w:rsid w:val="645326F9"/>
    <w:rsid w:val="6454374A"/>
    <w:rsid w:val="646349EA"/>
    <w:rsid w:val="6478ADB6"/>
    <w:rsid w:val="647EAC2E"/>
    <w:rsid w:val="648164B7"/>
    <w:rsid w:val="6488E7E4"/>
    <w:rsid w:val="649496EF"/>
    <w:rsid w:val="649F1A8D"/>
    <w:rsid w:val="64AE5387"/>
    <w:rsid w:val="64B00856"/>
    <w:rsid w:val="64B4E2FA"/>
    <w:rsid w:val="64EDC794"/>
    <w:rsid w:val="65035D18"/>
    <w:rsid w:val="6526EFC1"/>
    <w:rsid w:val="652C09E2"/>
    <w:rsid w:val="6548C20D"/>
    <w:rsid w:val="65540C30"/>
    <w:rsid w:val="65653377"/>
    <w:rsid w:val="656A97B4"/>
    <w:rsid w:val="65712C54"/>
    <w:rsid w:val="657410EB"/>
    <w:rsid w:val="6579497E"/>
    <w:rsid w:val="65967F24"/>
    <w:rsid w:val="65AD47E2"/>
    <w:rsid w:val="65AEEB14"/>
    <w:rsid w:val="65B27FCE"/>
    <w:rsid w:val="65B82A81"/>
    <w:rsid w:val="65ECEE2B"/>
    <w:rsid w:val="6604E658"/>
    <w:rsid w:val="66148C37"/>
    <w:rsid w:val="6627AEB9"/>
    <w:rsid w:val="6633B579"/>
    <w:rsid w:val="663F2341"/>
    <w:rsid w:val="664281CD"/>
    <w:rsid w:val="66475DEA"/>
    <w:rsid w:val="6675D26C"/>
    <w:rsid w:val="6678F6E0"/>
    <w:rsid w:val="66981177"/>
    <w:rsid w:val="66D1C7E9"/>
    <w:rsid w:val="66EE3FDC"/>
    <w:rsid w:val="66F7F359"/>
    <w:rsid w:val="67467775"/>
    <w:rsid w:val="675251F9"/>
    <w:rsid w:val="675CB7BD"/>
    <w:rsid w:val="6762677B"/>
    <w:rsid w:val="6768F873"/>
    <w:rsid w:val="676D2FBA"/>
    <w:rsid w:val="67A9CDD8"/>
    <w:rsid w:val="67B88AAC"/>
    <w:rsid w:val="67D9CC6B"/>
    <w:rsid w:val="67F02EA5"/>
    <w:rsid w:val="67F51C1B"/>
    <w:rsid w:val="6823AE29"/>
    <w:rsid w:val="68270955"/>
    <w:rsid w:val="682E1AB6"/>
    <w:rsid w:val="686853C3"/>
    <w:rsid w:val="6875B96F"/>
    <w:rsid w:val="688DC623"/>
    <w:rsid w:val="68B1FCF0"/>
    <w:rsid w:val="68FE1A55"/>
    <w:rsid w:val="691DAD97"/>
    <w:rsid w:val="69437AF0"/>
    <w:rsid w:val="69441F71"/>
    <w:rsid w:val="69477136"/>
    <w:rsid w:val="6965FBA1"/>
    <w:rsid w:val="6977DADF"/>
    <w:rsid w:val="69A48DEC"/>
    <w:rsid w:val="69B324B7"/>
    <w:rsid w:val="69C7305C"/>
    <w:rsid w:val="69C7E8D3"/>
    <w:rsid w:val="69E272F7"/>
    <w:rsid w:val="69E5ECBD"/>
    <w:rsid w:val="69F752BE"/>
    <w:rsid w:val="69F9917E"/>
    <w:rsid w:val="6A09C3BA"/>
    <w:rsid w:val="6A1DE60E"/>
    <w:rsid w:val="6A38E706"/>
    <w:rsid w:val="6A449280"/>
    <w:rsid w:val="6A47F551"/>
    <w:rsid w:val="6A7F54E0"/>
    <w:rsid w:val="6A9677B3"/>
    <w:rsid w:val="6AA32BE1"/>
    <w:rsid w:val="6AB3E772"/>
    <w:rsid w:val="6AB6CA9E"/>
    <w:rsid w:val="6AC8B471"/>
    <w:rsid w:val="6AC90C65"/>
    <w:rsid w:val="6AD71ED5"/>
    <w:rsid w:val="6AE2F30D"/>
    <w:rsid w:val="6AE97D7C"/>
    <w:rsid w:val="6AECDDAF"/>
    <w:rsid w:val="6B5F908D"/>
    <w:rsid w:val="6B6A1ADC"/>
    <w:rsid w:val="6B8B487F"/>
    <w:rsid w:val="6B9720B5"/>
    <w:rsid w:val="6BA8CC76"/>
    <w:rsid w:val="6BB64D8D"/>
    <w:rsid w:val="6BBC9A51"/>
    <w:rsid w:val="6BC39777"/>
    <w:rsid w:val="6BDE1E5F"/>
    <w:rsid w:val="6BF0D643"/>
    <w:rsid w:val="6C09832A"/>
    <w:rsid w:val="6C1093EA"/>
    <w:rsid w:val="6C1EB321"/>
    <w:rsid w:val="6C234398"/>
    <w:rsid w:val="6C3A22C3"/>
    <w:rsid w:val="6C4773AC"/>
    <w:rsid w:val="6C5BC0D3"/>
    <w:rsid w:val="6C5FD38D"/>
    <w:rsid w:val="6C7F44B8"/>
    <w:rsid w:val="6C82B7AE"/>
    <w:rsid w:val="6C86C5F0"/>
    <w:rsid w:val="6C92AB79"/>
    <w:rsid w:val="6C96C44F"/>
    <w:rsid w:val="6CADBEE7"/>
    <w:rsid w:val="6CC4B111"/>
    <w:rsid w:val="6CCF90E4"/>
    <w:rsid w:val="6CD0B61C"/>
    <w:rsid w:val="6CD8B95F"/>
    <w:rsid w:val="6CDAC073"/>
    <w:rsid w:val="6CDC8B86"/>
    <w:rsid w:val="6CEE87D4"/>
    <w:rsid w:val="6CF89E6E"/>
    <w:rsid w:val="6D347AC7"/>
    <w:rsid w:val="6D4BEF8E"/>
    <w:rsid w:val="6D5E827E"/>
    <w:rsid w:val="6D6D3C75"/>
    <w:rsid w:val="6D6EEB2E"/>
    <w:rsid w:val="6D995D2C"/>
    <w:rsid w:val="6D9D8999"/>
    <w:rsid w:val="6DA48A25"/>
    <w:rsid w:val="6DAADE38"/>
    <w:rsid w:val="6DC0258F"/>
    <w:rsid w:val="6DE8BD21"/>
    <w:rsid w:val="6DFB8CD9"/>
    <w:rsid w:val="6E231BE2"/>
    <w:rsid w:val="6E298D7B"/>
    <w:rsid w:val="6E3B54C5"/>
    <w:rsid w:val="6E5F1259"/>
    <w:rsid w:val="6E711801"/>
    <w:rsid w:val="6E7911B0"/>
    <w:rsid w:val="6E95727E"/>
    <w:rsid w:val="6EA782F5"/>
    <w:rsid w:val="6ED56B6E"/>
    <w:rsid w:val="6EED2606"/>
    <w:rsid w:val="6F09DDEE"/>
    <w:rsid w:val="6F1D7AA2"/>
    <w:rsid w:val="6F284A82"/>
    <w:rsid w:val="6F3148FC"/>
    <w:rsid w:val="6F48909B"/>
    <w:rsid w:val="6F4BF739"/>
    <w:rsid w:val="6F5D0332"/>
    <w:rsid w:val="6F5E74A7"/>
    <w:rsid w:val="6F62664B"/>
    <w:rsid w:val="6F65D059"/>
    <w:rsid w:val="6F7F6FA3"/>
    <w:rsid w:val="6F9CF953"/>
    <w:rsid w:val="6FA4DF0E"/>
    <w:rsid w:val="6FA56E09"/>
    <w:rsid w:val="6FA7196C"/>
    <w:rsid w:val="6FA85AFD"/>
    <w:rsid w:val="6FAEF712"/>
    <w:rsid w:val="6FB5206F"/>
    <w:rsid w:val="6FD3E113"/>
    <w:rsid w:val="6FE6942D"/>
    <w:rsid w:val="702FF814"/>
    <w:rsid w:val="7032F438"/>
    <w:rsid w:val="7044D260"/>
    <w:rsid w:val="705A2411"/>
    <w:rsid w:val="70B4BC75"/>
    <w:rsid w:val="70DDBE76"/>
    <w:rsid w:val="70FE927E"/>
    <w:rsid w:val="71272924"/>
    <w:rsid w:val="7130F693"/>
    <w:rsid w:val="715A9BE9"/>
    <w:rsid w:val="716FA4E5"/>
    <w:rsid w:val="7180647C"/>
    <w:rsid w:val="7184108C"/>
    <w:rsid w:val="719B173B"/>
    <w:rsid w:val="71DE0E09"/>
    <w:rsid w:val="71EA5013"/>
    <w:rsid w:val="71EA6330"/>
    <w:rsid w:val="721C1F96"/>
    <w:rsid w:val="72434884"/>
    <w:rsid w:val="724BB3E9"/>
    <w:rsid w:val="725628F9"/>
    <w:rsid w:val="725F1B48"/>
    <w:rsid w:val="7261DDC7"/>
    <w:rsid w:val="7289A19A"/>
    <w:rsid w:val="72A58E21"/>
    <w:rsid w:val="72CAA234"/>
    <w:rsid w:val="72E5C1F0"/>
    <w:rsid w:val="72E93E27"/>
    <w:rsid w:val="72F4E33B"/>
    <w:rsid w:val="731A411D"/>
    <w:rsid w:val="732CB51B"/>
    <w:rsid w:val="735DC027"/>
    <w:rsid w:val="736EF3E4"/>
    <w:rsid w:val="737E3059"/>
    <w:rsid w:val="73841D42"/>
    <w:rsid w:val="739F04D2"/>
    <w:rsid w:val="73A1F840"/>
    <w:rsid w:val="73C391CD"/>
    <w:rsid w:val="73D47327"/>
    <w:rsid w:val="73F0F815"/>
    <w:rsid w:val="73F7B7DE"/>
    <w:rsid w:val="7400F69B"/>
    <w:rsid w:val="741A297D"/>
    <w:rsid w:val="741CE297"/>
    <w:rsid w:val="741EE839"/>
    <w:rsid w:val="746F6333"/>
    <w:rsid w:val="7470AA50"/>
    <w:rsid w:val="749E6574"/>
    <w:rsid w:val="74A26026"/>
    <w:rsid w:val="74ACB0B4"/>
    <w:rsid w:val="74B78CD3"/>
    <w:rsid w:val="74EF6908"/>
    <w:rsid w:val="74F00351"/>
    <w:rsid w:val="75176BBE"/>
    <w:rsid w:val="7527633B"/>
    <w:rsid w:val="7548EABF"/>
    <w:rsid w:val="7558223F"/>
    <w:rsid w:val="757071BC"/>
    <w:rsid w:val="75ACD95E"/>
    <w:rsid w:val="75AD935C"/>
    <w:rsid w:val="75C01C1B"/>
    <w:rsid w:val="75D48F29"/>
    <w:rsid w:val="75E21710"/>
    <w:rsid w:val="75E5E753"/>
    <w:rsid w:val="75E75429"/>
    <w:rsid w:val="75EB8765"/>
    <w:rsid w:val="75F2D883"/>
    <w:rsid w:val="7626B3D7"/>
    <w:rsid w:val="763C8B7E"/>
    <w:rsid w:val="76505CD2"/>
    <w:rsid w:val="7653F55A"/>
    <w:rsid w:val="7658BAB3"/>
    <w:rsid w:val="76796C89"/>
    <w:rsid w:val="768246AB"/>
    <w:rsid w:val="76902696"/>
    <w:rsid w:val="769DEC50"/>
    <w:rsid w:val="76A2EEC0"/>
    <w:rsid w:val="76AAC823"/>
    <w:rsid w:val="76AF8A2C"/>
    <w:rsid w:val="76EDDCAC"/>
    <w:rsid w:val="771E47A8"/>
    <w:rsid w:val="7729197D"/>
    <w:rsid w:val="7734E0BF"/>
    <w:rsid w:val="773F1618"/>
    <w:rsid w:val="775F968C"/>
    <w:rsid w:val="77707746"/>
    <w:rsid w:val="7771A5D4"/>
    <w:rsid w:val="7774F7F0"/>
    <w:rsid w:val="779A1F3C"/>
    <w:rsid w:val="77A7DAE8"/>
    <w:rsid w:val="77ACC494"/>
    <w:rsid w:val="77C15E15"/>
    <w:rsid w:val="77C4CC16"/>
    <w:rsid w:val="77F21C24"/>
    <w:rsid w:val="780D30D0"/>
    <w:rsid w:val="78135963"/>
    <w:rsid w:val="7829B1C4"/>
    <w:rsid w:val="7831C923"/>
    <w:rsid w:val="78365BA6"/>
    <w:rsid w:val="785979A2"/>
    <w:rsid w:val="78676390"/>
    <w:rsid w:val="78751B86"/>
    <w:rsid w:val="787BB35A"/>
    <w:rsid w:val="787E30B8"/>
    <w:rsid w:val="78848C43"/>
    <w:rsid w:val="78889B16"/>
    <w:rsid w:val="789FA217"/>
    <w:rsid w:val="789FB935"/>
    <w:rsid w:val="78B01E44"/>
    <w:rsid w:val="78DCD78F"/>
    <w:rsid w:val="78DE619A"/>
    <w:rsid w:val="78E97678"/>
    <w:rsid w:val="78EC5E2D"/>
    <w:rsid w:val="78F0770D"/>
    <w:rsid w:val="79177238"/>
    <w:rsid w:val="791DB1C6"/>
    <w:rsid w:val="792C8C11"/>
    <w:rsid w:val="7938A5BE"/>
    <w:rsid w:val="79427144"/>
    <w:rsid w:val="79447639"/>
    <w:rsid w:val="79454C65"/>
    <w:rsid w:val="7950DEC1"/>
    <w:rsid w:val="7959A118"/>
    <w:rsid w:val="796E6C6F"/>
    <w:rsid w:val="79A8CED7"/>
    <w:rsid w:val="79AE6AD7"/>
    <w:rsid w:val="79AF2702"/>
    <w:rsid w:val="79B08EE2"/>
    <w:rsid w:val="79C55FD1"/>
    <w:rsid w:val="7A0B28DA"/>
    <w:rsid w:val="7A1ABD35"/>
    <w:rsid w:val="7A3684B5"/>
    <w:rsid w:val="7A4E8655"/>
    <w:rsid w:val="7A5308B7"/>
    <w:rsid w:val="7A55D112"/>
    <w:rsid w:val="7A799324"/>
    <w:rsid w:val="7A83FC29"/>
    <w:rsid w:val="7A869D8E"/>
    <w:rsid w:val="7A9AEA3D"/>
    <w:rsid w:val="7AAC5416"/>
    <w:rsid w:val="7AC7FEAB"/>
    <w:rsid w:val="7ACDCF13"/>
    <w:rsid w:val="7AD5C0B2"/>
    <w:rsid w:val="7AF1D3F8"/>
    <w:rsid w:val="7B2AB56E"/>
    <w:rsid w:val="7B478838"/>
    <w:rsid w:val="7B5B6607"/>
    <w:rsid w:val="7B681D32"/>
    <w:rsid w:val="7B8E611D"/>
    <w:rsid w:val="7B9B2353"/>
    <w:rsid w:val="7B9C6862"/>
    <w:rsid w:val="7BA9286A"/>
    <w:rsid w:val="7BAE4BB8"/>
    <w:rsid w:val="7BC35B1F"/>
    <w:rsid w:val="7BD83A80"/>
    <w:rsid w:val="7BE35FBC"/>
    <w:rsid w:val="7BFE59FC"/>
    <w:rsid w:val="7C05E015"/>
    <w:rsid w:val="7C24E894"/>
    <w:rsid w:val="7C3FC226"/>
    <w:rsid w:val="7C856C44"/>
    <w:rsid w:val="7C9651F2"/>
    <w:rsid w:val="7CC214D7"/>
    <w:rsid w:val="7CC6AC02"/>
    <w:rsid w:val="7D14BC6C"/>
    <w:rsid w:val="7D1B147B"/>
    <w:rsid w:val="7D2B4315"/>
    <w:rsid w:val="7D6C5CDF"/>
    <w:rsid w:val="7D818BE3"/>
    <w:rsid w:val="7D9FDAC6"/>
    <w:rsid w:val="7DA30C9B"/>
    <w:rsid w:val="7DA3C9B8"/>
    <w:rsid w:val="7DF465C7"/>
    <w:rsid w:val="7DF468E7"/>
    <w:rsid w:val="7DFEF1CC"/>
    <w:rsid w:val="7E1C46D5"/>
    <w:rsid w:val="7E48B1C8"/>
    <w:rsid w:val="7E569F21"/>
    <w:rsid w:val="7E5D710F"/>
    <w:rsid w:val="7E68F39E"/>
    <w:rsid w:val="7E6B1BDC"/>
    <w:rsid w:val="7E76E8EB"/>
    <w:rsid w:val="7E804AFC"/>
    <w:rsid w:val="7E8C3421"/>
    <w:rsid w:val="7EA050DA"/>
    <w:rsid w:val="7EBAE269"/>
    <w:rsid w:val="7EC9F0C8"/>
    <w:rsid w:val="7ECE1F7C"/>
    <w:rsid w:val="7ECF1AC9"/>
    <w:rsid w:val="7ED63DB3"/>
    <w:rsid w:val="7ED88D15"/>
    <w:rsid w:val="7EE24878"/>
    <w:rsid w:val="7EE557E5"/>
    <w:rsid w:val="7EF3EE95"/>
    <w:rsid w:val="7F0E1E33"/>
    <w:rsid w:val="7F2F8594"/>
    <w:rsid w:val="7F53263F"/>
    <w:rsid w:val="7F5A724F"/>
    <w:rsid w:val="7F61A03D"/>
    <w:rsid w:val="7F6DB1FE"/>
    <w:rsid w:val="7F712F89"/>
    <w:rsid w:val="7F78CFD1"/>
    <w:rsid w:val="7FA545CB"/>
    <w:rsid w:val="7FBF4838"/>
    <w:rsid w:val="7FDC73A5"/>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FA135C5"/>
  <w15:chartTrackingRefBased/>
  <w15:docId w15:val="{20F67B66-4891-4AA9-91FA-0960D8526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4133E"/>
    <w:pPr>
      <w:widowControl w:val="0"/>
      <w:suppressAutoHyphens/>
    </w:pPr>
    <w:rPr>
      <w:rFonts w:ascii="Helvetica" w:hAnsi="Helvetica" w:cs="Helvetica"/>
      <w:sz w:val="22"/>
      <w:lang w:val="en-US" w:eastAsia="ar-SA"/>
    </w:rPr>
  </w:style>
  <w:style w:type="paragraph" w:styleId="Virsraksts1">
    <w:name w:val="heading 1"/>
    <w:basedOn w:val="Parasts"/>
    <w:next w:val="Parasts"/>
    <w:qFormat/>
    <w:pPr>
      <w:keepNext/>
      <w:numPr>
        <w:numId w:val="1"/>
      </w:numPr>
      <w:tabs>
        <w:tab w:val="left" w:pos="432"/>
      </w:tabs>
      <w:jc w:val="center"/>
      <w:outlineLvl w:val="0"/>
    </w:pPr>
    <w:rPr>
      <w:sz w:val="28"/>
      <w:szCs w:val="24"/>
      <w:lang w:val="lv-LV"/>
    </w:rPr>
  </w:style>
  <w:style w:type="paragraph" w:styleId="Virsraksts2">
    <w:name w:val="heading 2"/>
    <w:basedOn w:val="Parasts"/>
    <w:next w:val="Parasts"/>
    <w:qFormat/>
    <w:pPr>
      <w:keepNext/>
      <w:numPr>
        <w:ilvl w:val="1"/>
        <w:numId w:val="1"/>
      </w:numPr>
      <w:tabs>
        <w:tab w:val="clear" w:pos="0"/>
        <w:tab w:val="num" w:pos="576"/>
      </w:tabs>
      <w:spacing w:before="240" w:after="60"/>
      <w:ind w:left="576" w:hanging="576"/>
      <w:outlineLvl w:val="1"/>
    </w:pPr>
    <w:rPr>
      <w:rFonts w:ascii="Arial" w:hAnsi="Arial" w:cs="Arial"/>
      <w:b/>
      <w:bCs/>
      <w:i/>
      <w:iCs/>
      <w:sz w:val="28"/>
      <w:szCs w:val="28"/>
    </w:rPr>
  </w:style>
  <w:style w:type="paragraph" w:styleId="Virsraksts7">
    <w:name w:val="heading 7"/>
    <w:basedOn w:val="Parasts"/>
    <w:next w:val="Parasts"/>
    <w:qFormat/>
    <w:pPr>
      <w:keepNext/>
      <w:numPr>
        <w:ilvl w:val="6"/>
        <w:numId w:val="1"/>
      </w:numPr>
      <w:tabs>
        <w:tab w:val="left" w:pos="0"/>
        <w:tab w:val="num" w:pos="1296"/>
        <w:tab w:val="right" w:pos="8280"/>
      </w:tabs>
      <w:autoSpaceDE w:val="0"/>
      <w:ind w:left="1296" w:hanging="1296"/>
      <w:outlineLvl w:val="6"/>
    </w:pPr>
    <w:rPr>
      <w:rFonts w:ascii="Times New Roman" w:hAnsi="Times New Roman" w:cs="Times New Roman"/>
      <w:b/>
      <w:bCs/>
      <w:sz w:val="24"/>
      <w:szCs w:val="24"/>
      <w:lang w:val="lv-LV"/>
    </w:rPr>
  </w:style>
  <w:style w:type="paragraph" w:styleId="Virsraksts8">
    <w:name w:val="heading 8"/>
    <w:basedOn w:val="Parasts"/>
    <w:next w:val="Parasts"/>
    <w:qFormat/>
    <w:pPr>
      <w:numPr>
        <w:ilvl w:val="7"/>
        <w:numId w:val="1"/>
      </w:numPr>
      <w:tabs>
        <w:tab w:val="clear" w:pos="0"/>
        <w:tab w:val="num" w:pos="1440"/>
      </w:tabs>
      <w:spacing w:before="240" w:after="60"/>
      <w:ind w:left="1440" w:hanging="1440"/>
      <w:outlineLvl w:val="7"/>
    </w:pPr>
    <w:rPr>
      <w:rFonts w:ascii="Times New Roman" w:hAnsi="Times New Roman" w:cs="Times New Roman"/>
      <w:i/>
      <w:iCs/>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rPr>
      <w:rFonts w:ascii="RimTimes" w:hAnsi="RimTimes" w:cs="RimTimes"/>
      <w:b/>
      <w:i w:val="0"/>
      <w:sz w:val="24"/>
      <w:u w:val="none"/>
    </w:rPr>
  </w:style>
  <w:style w:type="character" w:customStyle="1" w:styleId="WW8Num4z0">
    <w:name w:val="WW8Num4z0"/>
    <w:rPr>
      <w:rFonts w:ascii="RimTimes" w:hAnsi="RimTimes" w:cs="RimTimes"/>
      <w:b/>
      <w:i w:val="0"/>
      <w:sz w:val="24"/>
      <w:u w:val="none"/>
    </w:rPr>
  </w:style>
  <w:style w:type="character" w:customStyle="1" w:styleId="WW8Num5z0">
    <w:name w:val="WW8Num5z0"/>
    <w:rPr>
      <w:rFonts w:ascii="RimTimes" w:hAnsi="RimTimes" w:cs="RimTimes"/>
      <w:b/>
      <w:i w:val="0"/>
      <w:sz w:val="24"/>
      <w:u w:val="none"/>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rPr>
      <w:rFonts w:ascii="Courier New" w:hAnsi="Courier New" w:cs="Courier New"/>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b w:val="0"/>
    </w:rPr>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b/>
    </w:rPr>
  </w:style>
  <w:style w:type="character" w:customStyle="1" w:styleId="WW8Num15z1">
    <w:name w:val="WW8Num15z1"/>
    <w:rPr>
      <w:rFonts w:hint="default"/>
    </w:rPr>
  </w:style>
  <w:style w:type="character" w:customStyle="1" w:styleId="WW8Num16z0">
    <w:name w:val="WW8Num16z0"/>
    <w:rPr>
      <w:rFonts w:hint="default"/>
      <w:u w:val="none"/>
    </w:rPr>
  </w:style>
  <w:style w:type="character" w:customStyle="1" w:styleId="WW8Num17z0">
    <w:name w:val="WW8Num17z0"/>
    <w:rPr>
      <w:rFonts w:hint="default"/>
    </w:rPr>
  </w:style>
  <w:style w:type="character" w:customStyle="1" w:styleId="WW8Num18z0">
    <w:name w:val="WW8Num18z0"/>
    <w:rPr>
      <w:rFonts w:hint="default"/>
      <w:sz w:val="24"/>
      <w:szCs w:val="24"/>
      <w:lang w:val="lv-LV"/>
    </w:rPr>
  </w:style>
  <w:style w:type="character" w:customStyle="1" w:styleId="WW8Num18z1">
    <w:name w:val="WW8Num18z1"/>
    <w:rPr>
      <w:rFonts w:hint="default"/>
      <w:b w:val="0"/>
      <w:sz w:val="24"/>
      <w:szCs w:val="24"/>
      <w:lang w:val="lv-LV"/>
    </w:rPr>
  </w:style>
  <w:style w:type="character" w:customStyle="1" w:styleId="WW8Num19z0">
    <w:name w:val="WW8Num19z0"/>
    <w:rPr>
      <w:rFonts w:ascii="Times New Roman" w:eastAsia="Times New Roman" w:hAnsi="Times New Roman" w:cs="Times New Roman" w:hint="default"/>
      <w:sz w:val="24"/>
      <w:szCs w:val="24"/>
      <w:u w:val="none"/>
      <w:lang w:val="lv-LV"/>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sz w:val="24"/>
      <w:szCs w:val="24"/>
      <w:lang w:val="lv-LV"/>
    </w:rPr>
  </w:style>
  <w:style w:type="character" w:customStyle="1" w:styleId="WW8Num21z1">
    <w:name w:val="WW8Num21z1"/>
    <w:rPr>
      <w:rFonts w:hint="default"/>
    </w:rPr>
  </w:style>
  <w:style w:type="character" w:customStyle="1" w:styleId="WW8Num22z0">
    <w:name w:val="WW8Num22z0"/>
    <w:rPr>
      <w:rFonts w:hint="default"/>
    </w:rPr>
  </w:style>
  <w:style w:type="character" w:customStyle="1" w:styleId="WW8Num23z0">
    <w:name w:val="WW8Num23z0"/>
    <w:rPr>
      <w:rFonts w:hint="default"/>
    </w:rPr>
  </w:style>
  <w:style w:type="character" w:customStyle="1" w:styleId="WW8Num24z0">
    <w:name w:val="WW8Num24z0"/>
    <w:rPr>
      <w:rFonts w:ascii="Symbol" w:eastAsia="Times New Roman" w:hAnsi="Symbol" w:cs="Times New Roman"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4z3">
    <w:name w:val="WW8Num24z3"/>
    <w:rPr>
      <w:rFonts w:ascii="Symbol" w:hAnsi="Symbol" w:cs="Symbol" w:hint="default"/>
    </w:rPr>
  </w:style>
  <w:style w:type="character" w:customStyle="1" w:styleId="WW8Num25z0">
    <w:name w:val="WW8Num25z0"/>
    <w:rPr>
      <w:rFonts w:hint="default"/>
      <w:sz w:val="24"/>
      <w:szCs w:val="24"/>
      <w:lang w:val="lv-LV"/>
    </w:rPr>
  </w:style>
  <w:style w:type="character" w:customStyle="1" w:styleId="WW8Num26z0">
    <w:name w:val="WW8Num26z0"/>
    <w:rPr>
      <w:rFonts w:hint="default"/>
    </w:rPr>
  </w:style>
  <w:style w:type="character" w:customStyle="1" w:styleId="WW8Num27z0">
    <w:name w:val="WW8Num27z0"/>
  </w:style>
  <w:style w:type="character" w:customStyle="1" w:styleId="WW8Num27z1">
    <w:name w:val="WW8Num27z1"/>
    <w:rPr>
      <w:b/>
      <w:sz w:val="24"/>
      <w:szCs w:val="24"/>
    </w:rPr>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rPr>
  </w:style>
  <w:style w:type="character" w:customStyle="1" w:styleId="WW8Num29z0">
    <w:name w:val="WW8Num29z0"/>
    <w:rPr>
      <w:rFonts w:ascii="Symbol" w:eastAsia="Times New Roman" w:hAnsi="Symbol" w:cs="Times New Roman"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29z3">
    <w:name w:val="WW8Num29z3"/>
    <w:rPr>
      <w:rFonts w:ascii="Symbol" w:hAnsi="Symbol" w:cs="Symbol" w:hint="default"/>
    </w:rPr>
  </w:style>
  <w:style w:type="character" w:customStyle="1" w:styleId="WW8Num30z0">
    <w:name w:val="WW8Num30z0"/>
    <w:rPr>
      <w:rFonts w:hint="default"/>
      <w:b/>
    </w:rPr>
  </w:style>
  <w:style w:type="character" w:customStyle="1" w:styleId="WW8Num30z1">
    <w:name w:val="WW8Num30z1"/>
    <w:rPr>
      <w:rFonts w:hint="default"/>
      <w:strike w:val="0"/>
      <w:dstrike w:val="0"/>
      <w:sz w:val="24"/>
      <w:szCs w:val="24"/>
      <w:lang w:val="lv-LV"/>
    </w:rPr>
  </w:style>
  <w:style w:type="character" w:customStyle="1" w:styleId="WW8Num30z2">
    <w:name w:val="WW8Num30z2"/>
    <w:rPr>
      <w:rFonts w:hint="default"/>
      <w:sz w:val="24"/>
      <w:szCs w:val="24"/>
      <w:highlight w:val="yellow"/>
      <w:lang w:val="lv-LV" w:eastAsia="ar-SA"/>
    </w:rPr>
  </w:style>
  <w:style w:type="character" w:customStyle="1" w:styleId="WW8Num31z0">
    <w:name w:val="WW8Num31z0"/>
    <w:rPr>
      <w:rFonts w:ascii="Times New Roman" w:eastAsia="Times New Roman" w:hAnsi="Times New Roman" w:cs="Times New Roman" w:hint="default"/>
      <w:sz w:val="24"/>
      <w:szCs w:val="24"/>
      <w:lang w:val="lv-LV"/>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1z3">
    <w:name w:val="WW8Num31z3"/>
    <w:rPr>
      <w:rFonts w:ascii="Symbol" w:hAnsi="Symbol" w:cs="Symbol" w:hint="default"/>
    </w:rPr>
  </w:style>
  <w:style w:type="character" w:customStyle="1" w:styleId="WW8Num32z0">
    <w:name w:val="WW8Num32z0"/>
    <w:rPr>
      <w:rFonts w:hint="default"/>
      <w:b/>
    </w:rPr>
  </w:style>
  <w:style w:type="character" w:customStyle="1" w:styleId="WW8Num32z1">
    <w:name w:val="WW8Num32z1"/>
    <w:rPr>
      <w:rFonts w:hint="default"/>
      <w:i/>
      <w:sz w:val="24"/>
      <w:szCs w:val="24"/>
      <w:lang w:val="lv-LV"/>
    </w:rPr>
  </w:style>
  <w:style w:type="character" w:customStyle="1" w:styleId="WW8Num33z0">
    <w:name w:val="WW8Num33z0"/>
    <w:rPr>
      <w:rFonts w:ascii="Symbol" w:eastAsia="Times New Roman" w:hAnsi="Symbol" w:cs="Times New Roman" w:hint="default"/>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3z3">
    <w:name w:val="WW8Num33z3"/>
    <w:rPr>
      <w:rFonts w:ascii="Symbol" w:hAnsi="Symbol" w:cs="Symbol" w:hint="default"/>
    </w:rPr>
  </w:style>
  <w:style w:type="character" w:customStyle="1" w:styleId="WW8Num34z0">
    <w:name w:val="WW8Num34z0"/>
    <w:rPr>
      <w:rFonts w:hint="default"/>
    </w:rPr>
  </w:style>
  <w:style w:type="character" w:customStyle="1" w:styleId="WW8Num35z0">
    <w:name w:val="WW8Num35z0"/>
    <w:rPr>
      <w:rFonts w:hint="default"/>
    </w:rPr>
  </w:style>
  <w:style w:type="character" w:customStyle="1" w:styleId="WW8Num36z0">
    <w:name w:val="WW8Num36z0"/>
    <w:rPr>
      <w:rFonts w:hint="default"/>
      <w:bCs/>
      <w:sz w:val="24"/>
      <w:szCs w:val="24"/>
      <w:lang w:val="lv-LV"/>
    </w:rPr>
  </w:style>
  <w:style w:type="character" w:customStyle="1" w:styleId="WW8Num37z0">
    <w:name w:val="WW8Num37z0"/>
    <w:rPr>
      <w:rFonts w:hint="default"/>
      <w:sz w:val="24"/>
      <w:szCs w:val="24"/>
      <w:lang w:val="lv-LV"/>
    </w:rPr>
  </w:style>
  <w:style w:type="character" w:customStyle="1" w:styleId="WW8Num38z0">
    <w:name w:val="WW8Num38z0"/>
    <w:rPr>
      <w:rFonts w:ascii="Times New Roman" w:eastAsia="Times New Roman" w:hAnsi="Times New Roman" w:cs="Times New Roman" w:hint="default"/>
    </w:rPr>
  </w:style>
  <w:style w:type="character" w:customStyle="1" w:styleId="WW8Num38z1">
    <w:name w:val="WW8Num38z1"/>
    <w:rPr>
      <w:rFonts w:ascii="Courier New" w:hAnsi="Courier New" w:cs="Courier New" w:hint="default"/>
    </w:rPr>
  </w:style>
  <w:style w:type="character" w:customStyle="1" w:styleId="WW8Num38z2">
    <w:name w:val="WW8Num38z2"/>
    <w:rPr>
      <w:rFonts w:ascii="Wingdings" w:hAnsi="Wingdings" w:cs="Wingdings" w:hint="default"/>
    </w:rPr>
  </w:style>
  <w:style w:type="character" w:customStyle="1" w:styleId="WW8Num38z3">
    <w:name w:val="WW8Num38z3"/>
    <w:rPr>
      <w:rFonts w:ascii="Symbol" w:hAnsi="Symbol" w:cs="Symbol" w:hint="default"/>
    </w:rPr>
  </w:style>
  <w:style w:type="character" w:customStyle="1" w:styleId="WW8Num39z0">
    <w:name w:val="WW8Num39z0"/>
    <w:rPr>
      <w:rFonts w:ascii="Symbol" w:eastAsia="Times New Roman" w:hAnsi="Symbol" w:cs="Times New Roman" w:hint="default"/>
    </w:rPr>
  </w:style>
  <w:style w:type="character" w:customStyle="1" w:styleId="WW8Num39z1">
    <w:name w:val="WW8Num39z1"/>
    <w:rPr>
      <w:rFonts w:ascii="Courier New" w:hAnsi="Courier New" w:cs="Courier New" w:hint="default"/>
    </w:rPr>
  </w:style>
  <w:style w:type="character" w:customStyle="1" w:styleId="WW8Num39z2">
    <w:name w:val="WW8Num39z2"/>
    <w:rPr>
      <w:rFonts w:ascii="Wingdings" w:hAnsi="Wingdings" w:cs="Wingdings" w:hint="default"/>
    </w:rPr>
  </w:style>
  <w:style w:type="character" w:customStyle="1" w:styleId="WW8Num39z3">
    <w:name w:val="WW8Num39z3"/>
    <w:rPr>
      <w:rFonts w:ascii="Symbol" w:hAnsi="Symbol" w:cs="Symbol" w:hint="default"/>
    </w:rPr>
  </w:style>
  <w:style w:type="character" w:styleId="Lappusesnumurs">
    <w:name w:val="page number"/>
  </w:style>
  <w:style w:type="character" w:styleId="Hipersaite">
    <w:name w:val="Hyperlink"/>
    <w:rPr>
      <w:rFonts w:cs="Times New Roman"/>
      <w:color w:val="0000FF"/>
      <w:u w:val="single"/>
    </w:rPr>
  </w:style>
  <w:style w:type="character" w:customStyle="1" w:styleId="BalloonTextChar">
    <w:name w:val="Balloon Text Char"/>
    <w:rPr>
      <w:rFonts w:ascii="Segoe UI" w:hAnsi="Segoe UI" w:cs="Segoe UI"/>
      <w:sz w:val="18"/>
      <w:szCs w:val="18"/>
      <w:lang w:val="en-US"/>
    </w:rPr>
  </w:style>
  <w:style w:type="character" w:customStyle="1" w:styleId="FootnoteTextChar">
    <w:name w:val="Footnote Text Char"/>
    <w:rPr>
      <w:rFonts w:ascii="Helvetica" w:hAnsi="Helvetica" w:cs="Helvetica"/>
      <w:lang w:val="en-US"/>
    </w:rPr>
  </w:style>
  <w:style w:type="character" w:customStyle="1" w:styleId="FootnoteCharacters">
    <w:name w:val="Footnote Characters"/>
    <w:rPr>
      <w:vertAlign w:val="superscript"/>
    </w:rPr>
  </w:style>
  <w:style w:type="character" w:customStyle="1" w:styleId="FooterChar">
    <w:name w:val="Footer Char"/>
    <w:aliases w:val=" Char5 Char Char2, Char5 Char Char Char1"/>
    <w:uiPriority w:val="99"/>
    <w:rPr>
      <w:sz w:val="22"/>
      <w:lang w:val="en-US"/>
    </w:rPr>
  </w:style>
  <w:style w:type="character" w:styleId="Izmantotahipersaite">
    <w:name w:val="FollowedHyperlink"/>
    <w:basedOn w:val="Noklusjumarindkopasfonts"/>
    <w:uiPriority w:val="99"/>
    <w:semiHidden/>
    <w:unhideWhenUsed/>
    <w:rsid w:val="009D34C1"/>
    <w:rPr>
      <w:color w:val="800080"/>
      <w:u w:val="single"/>
    </w:rPr>
  </w:style>
  <w:style w:type="paragraph" w:customStyle="1" w:styleId="Heading">
    <w:name w:val="Heading"/>
    <w:basedOn w:val="Parasts"/>
    <w:next w:val="Pamatteksts"/>
    <w:pPr>
      <w:jc w:val="center"/>
    </w:pPr>
    <w:rPr>
      <w:b/>
      <w:sz w:val="28"/>
      <w:lang w:val="en-GB"/>
    </w:rPr>
  </w:style>
  <w:style w:type="paragraph" w:styleId="Pamatteksts">
    <w:name w:val="Body Text"/>
    <w:basedOn w:val="Parasts"/>
    <w:pPr>
      <w:spacing w:after="120"/>
    </w:pPr>
  </w:style>
  <w:style w:type="paragraph" w:styleId="Saraksts">
    <w:name w:val="List"/>
    <w:basedOn w:val="Pamatteksts"/>
  </w:style>
  <w:style w:type="paragraph" w:styleId="Parakstszemobjekta">
    <w:name w:val="caption"/>
    <w:basedOn w:val="Parasts"/>
    <w:qFormat/>
    <w:pPr>
      <w:suppressLineNumbers/>
      <w:spacing w:before="120" w:after="120"/>
    </w:pPr>
    <w:rPr>
      <w:rFonts w:cs="Lohit Devanagari"/>
      <w:i/>
      <w:iCs/>
      <w:sz w:val="24"/>
      <w:szCs w:val="24"/>
    </w:rPr>
  </w:style>
  <w:style w:type="paragraph" w:customStyle="1" w:styleId="Index">
    <w:name w:val="Index"/>
    <w:basedOn w:val="Parasts"/>
    <w:pPr>
      <w:suppressLineNumbers/>
    </w:pPr>
  </w:style>
  <w:style w:type="paragraph" w:styleId="Galvene">
    <w:name w:val="header"/>
    <w:basedOn w:val="Parasts"/>
    <w:link w:val="GalveneRakstz"/>
    <w:pPr>
      <w:tabs>
        <w:tab w:val="center" w:pos="4320"/>
        <w:tab w:val="right" w:pos="8640"/>
      </w:tabs>
    </w:pPr>
  </w:style>
  <w:style w:type="paragraph" w:styleId="Kjene">
    <w:name w:val="footer"/>
    <w:aliases w:val=" Char5 Char, Char5 Char Char"/>
    <w:basedOn w:val="Parasts"/>
    <w:uiPriority w:val="99"/>
    <w:pPr>
      <w:tabs>
        <w:tab w:val="center" w:pos="4320"/>
        <w:tab w:val="right" w:pos="8640"/>
      </w:tabs>
    </w:pPr>
  </w:style>
  <w:style w:type="paragraph" w:styleId="Pamattekstsaratkpi">
    <w:name w:val="Body Text Indent"/>
    <w:basedOn w:val="Parasts"/>
    <w:pPr>
      <w:autoSpaceDE w:val="0"/>
      <w:spacing w:after="120"/>
      <w:ind w:left="283"/>
    </w:pPr>
    <w:rPr>
      <w:rFonts w:ascii="Times New Roman" w:hAnsi="Times New Roman" w:cs="Times New Roman"/>
      <w:sz w:val="24"/>
      <w:szCs w:val="24"/>
    </w:rPr>
  </w:style>
  <w:style w:type="paragraph" w:customStyle="1" w:styleId="ListParagraph1">
    <w:name w:val="List Paragraph1"/>
    <w:basedOn w:val="Parasts"/>
    <w:pPr>
      <w:ind w:left="720"/>
    </w:pPr>
    <w:rPr>
      <w:rFonts w:ascii="Times New Roman" w:hAnsi="Times New Roman" w:cs="Times New Roman"/>
      <w:sz w:val="24"/>
      <w:szCs w:val="24"/>
      <w:lang w:val="lv-LV"/>
    </w:rPr>
  </w:style>
  <w:style w:type="paragraph" w:styleId="Apakvirsraksts">
    <w:name w:val="Subtitle"/>
    <w:basedOn w:val="Parasts"/>
    <w:next w:val="Pamatteksts"/>
    <w:qFormat/>
    <w:pPr>
      <w:spacing w:after="60"/>
      <w:jc w:val="center"/>
    </w:pPr>
    <w:rPr>
      <w:rFonts w:ascii="Arial" w:hAnsi="Arial" w:cs="Arial"/>
      <w:sz w:val="24"/>
      <w:szCs w:val="24"/>
      <w:lang w:val="lv-LV"/>
    </w:rPr>
  </w:style>
  <w:style w:type="paragraph" w:styleId="Pamatteksts2">
    <w:name w:val="Body Text 2"/>
    <w:basedOn w:val="Parasts"/>
    <w:pPr>
      <w:spacing w:after="120" w:line="480" w:lineRule="auto"/>
    </w:pPr>
    <w:rPr>
      <w:sz w:val="24"/>
      <w:szCs w:val="24"/>
      <w:lang w:val="lv-LV"/>
    </w:rPr>
  </w:style>
  <w:style w:type="paragraph" w:customStyle="1" w:styleId="StyleHeading8Left0cmFirstline0cm">
    <w:name w:val="Style Heading 8 + Left:  0 cm First line:  0 cm"/>
    <w:basedOn w:val="Virsraksts8"/>
    <w:pPr>
      <w:numPr>
        <w:numId w:val="0"/>
      </w:numPr>
      <w:jc w:val="center"/>
      <w:outlineLvl w:val="9"/>
    </w:pPr>
    <w:rPr>
      <w:rFonts w:ascii="Times New Roman Bold" w:hAnsi="Times New Roman Bold" w:cs="Times New Roman Bold"/>
      <w:b/>
      <w:i w:val="0"/>
      <w:caps/>
      <w:sz w:val="28"/>
      <w:szCs w:val="28"/>
      <w:lang w:val="lv-LV"/>
    </w:rPr>
  </w:style>
  <w:style w:type="paragraph" w:styleId="Balonteksts">
    <w:name w:val="Balloon Text"/>
    <w:basedOn w:val="Parasts"/>
    <w:rPr>
      <w:rFonts w:ascii="Segoe UI" w:hAnsi="Segoe UI" w:cs="Segoe UI"/>
      <w:sz w:val="18"/>
      <w:szCs w:val="18"/>
    </w:rPr>
  </w:style>
  <w:style w:type="paragraph" w:customStyle="1" w:styleId="ColorfulList-Accent11">
    <w:name w:val="Colorful List - Accent 11"/>
    <w:basedOn w:val="Parasts"/>
    <w:qFormat/>
    <w:pPr>
      <w:ind w:left="720"/>
    </w:pPr>
  </w:style>
  <w:style w:type="paragraph" w:styleId="Vresteksts">
    <w:name w:val="footnote text"/>
    <w:aliases w:val="Footnote,Fußnote,single space,FOOTNOTES,fn,Footnote Text Char2 Char,Footnote Text Char Char1 Char,Footnote Text Char2 Char Char Char,Footnote Text Char1 Char Char Char Char,Footnote Text Char Char1 Char Char Char,footnote text"/>
    <w:basedOn w:val="Parasts"/>
    <w:uiPriority w:val="99"/>
    <w:rPr>
      <w:sz w:val="20"/>
    </w:rPr>
  </w:style>
  <w:style w:type="paragraph" w:customStyle="1" w:styleId="TableContents">
    <w:name w:val="Table Contents"/>
    <w:basedOn w:val="Parasts"/>
    <w:pPr>
      <w:suppressLineNumbers/>
    </w:pPr>
  </w:style>
  <w:style w:type="paragraph" w:customStyle="1" w:styleId="TableHeading">
    <w:name w:val="Table Heading"/>
    <w:basedOn w:val="TableContents"/>
    <w:pPr>
      <w:jc w:val="center"/>
    </w:pPr>
    <w:rPr>
      <w:b/>
      <w:bCs/>
    </w:rPr>
  </w:style>
  <w:style w:type="character" w:styleId="Vresatsauce">
    <w:name w:val="footnote reference"/>
    <w:aliases w:val="Footnote Reference Number,Footnote symbol,Footnote Refernece,Footnotes refss,Fussnota,Footnote reference number,Times 10 Point,Exposant 3 Point,EN Footnote Reference,note TESI,Footnote Reference Superscript,ftref,BVI fnr,SUPE"/>
    <w:uiPriority w:val="99"/>
    <w:rsid w:val="00D775ED"/>
    <w:rPr>
      <w:vertAlign w:val="superscript"/>
    </w:rPr>
  </w:style>
  <w:style w:type="character" w:styleId="Komentraatsauce">
    <w:name w:val="annotation reference"/>
    <w:uiPriority w:val="99"/>
    <w:semiHidden/>
    <w:unhideWhenUsed/>
    <w:rsid w:val="00450920"/>
    <w:rPr>
      <w:sz w:val="18"/>
      <w:szCs w:val="18"/>
    </w:rPr>
  </w:style>
  <w:style w:type="paragraph" w:styleId="Komentrateksts">
    <w:name w:val="annotation text"/>
    <w:basedOn w:val="Parasts"/>
    <w:link w:val="KomentratekstsRakstz"/>
    <w:semiHidden/>
    <w:unhideWhenUsed/>
    <w:rsid w:val="00450920"/>
    <w:rPr>
      <w:sz w:val="24"/>
      <w:szCs w:val="24"/>
    </w:rPr>
  </w:style>
  <w:style w:type="character" w:customStyle="1" w:styleId="KomentratekstsRakstz">
    <w:name w:val="Komentāra teksts Rakstz."/>
    <w:link w:val="Komentrateksts"/>
    <w:semiHidden/>
    <w:rsid w:val="00450920"/>
    <w:rPr>
      <w:sz w:val="24"/>
      <w:szCs w:val="24"/>
      <w:lang w:val="en-US" w:eastAsia="zh-CN"/>
    </w:rPr>
  </w:style>
  <w:style w:type="paragraph" w:styleId="Komentratma">
    <w:name w:val="annotation subject"/>
    <w:basedOn w:val="Komentrateksts"/>
    <w:next w:val="Komentrateksts"/>
    <w:link w:val="KomentratmaRakstz"/>
    <w:uiPriority w:val="99"/>
    <w:semiHidden/>
    <w:unhideWhenUsed/>
    <w:rsid w:val="00450920"/>
    <w:rPr>
      <w:b/>
      <w:bCs/>
      <w:sz w:val="20"/>
      <w:szCs w:val="20"/>
    </w:rPr>
  </w:style>
  <w:style w:type="character" w:customStyle="1" w:styleId="KomentratmaRakstz">
    <w:name w:val="Komentāra tēma Rakstz."/>
    <w:link w:val="Komentratma"/>
    <w:uiPriority w:val="99"/>
    <w:semiHidden/>
    <w:rsid w:val="00450920"/>
    <w:rPr>
      <w:b/>
      <w:bCs/>
      <w:sz w:val="24"/>
      <w:szCs w:val="24"/>
      <w:lang w:val="en-US" w:eastAsia="zh-CN"/>
    </w:rPr>
  </w:style>
  <w:style w:type="paragraph" w:styleId="Sarakstarindkopa">
    <w:name w:val="List Paragraph"/>
    <w:aliases w:val="2,Saraksta rindkopa1,Strip,H&amp;P List Paragraph,Normal bullet 2,Bullet list,Virsraksti,Saistīto dokumentu saraksts,Syle 1,PPS_Bullet,Table of contents numbered,Citation List,Punkti ar numuriem,Numurets,Dot pt"/>
    <w:basedOn w:val="Parasts"/>
    <w:link w:val="SarakstarindkopaRakstz"/>
    <w:uiPriority w:val="34"/>
    <w:qFormat/>
    <w:rsid w:val="003F643D"/>
    <w:pPr>
      <w:ind w:left="720"/>
    </w:pPr>
  </w:style>
  <w:style w:type="character" w:customStyle="1" w:styleId="Neatrisintapieminana1">
    <w:name w:val="Neatrisināta pieminēšana1"/>
    <w:basedOn w:val="Noklusjumarindkopasfonts"/>
    <w:uiPriority w:val="99"/>
    <w:semiHidden/>
    <w:unhideWhenUsed/>
    <w:rsid w:val="000C60DA"/>
    <w:rPr>
      <w:color w:val="605E5C"/>
      <w:shd w:val="clear" w:color="auto" w:fill="E1DFDD"/>
    </w:rPr>
  </w:style>
  <w:style w:type="character" w:customStyle="1" w:styleId="WW8Num2z1">
    <w:name w:val="WW8Num2z1"/>
    <w:rsid w:val="00C50262"/>
    <w:rPr>
      <w:rFonts w:ascii="Courier New" w:hAnsi="Courier New" w:cs="Courier New"/>
    </w:rPr>
  </w:style>
  <w:style w:type="character" w:customStyle="1" w:styleId="WW8Num2z2">
    <w:name w:val="WW8Num2z2"/>
    <w:rsid w:val="00C50262"/>
    <w:rPr>
      <w:rFonts w:ascii="Wingdings" w:hAnsi="Wingdings" w:cs="Wingdings"/>
    </w:rPr>
  </w:style>
  <w:style w:type="character" w:customStyle="1" w:styleId="WW8Num2z3">
    <w:name w:val="WW8Num2z3"/>
    <w:rsid w:val="00C50262"/>
    <w:rPr>
      <w:rFonts w:ascii="Symbol" w:hAnsi="Symbol" w:cs="Symbol"/>
    </w:rPr>
  </w:style>
  <w:style w:type="character" w:customStyle="1" w:styleId="WW8Num8z1">
    <w:name w:val="WW8Num8z1"/>
    <w:rsid w:val="00C50262"/>
    <w:rPr>
      <w:b w:val="0"/>
    </w:rPr>
  </w:style>
  <w:style w:type="character" w:customStyle="1" w:styleId="Noklusjumarindkopasfonts1">
    <w:name w:val="Noklusējuma rindkopas fonts1"/>
    <w:rsid w:val="00C50262"/>
  </w:style>
  <w:style w:type="character" w:customStyle="1" w:styleId="VrestekstsRakstz">
    <w:name w:val="Vēres teksts Rakstz."/>
    <w:aliases w:val="Footnote Rakstz.,Fußnote Rakstz.,single space Rakstz.,FOOTNOTES Rakstz.,fn Rakstz.,Footnote Text Char2 Char Rakstz.,Footnote Text Char Char1 Char Rakstz.,Footnote Text Char2 Char Char Char Rakstz.,footnote text Rakstz."/>
    <w:uiPriority w:val="99"/>
    <w:rsid w:val="00C50262"/>
    <w:rPr>
      <w:rFonts w:ascii="Helvetica" w:hAnsi="Helvetica" w:cs="Helvetica"/>
      <w:lang w:val="en-US" w:eastAsia="ar-SA" w:bidi="ar-SA"/>
    </w:rPr>
  </w:style>
  <w:style w:type="character" w:customStyle="1" w:styleId="BalontekstsRakstz">
    <w:name w:val="Balonteksts Rakstz."/>
    <w:rsid w:val="00C50262"/>
    <w:rPr>
      <w:rFonts w:ascii="Segoe UI" w:hAnsi="Segoe UI" w:cs="Segoe UI"/>
      <w:sz w:val="18"/>
      <w:szCs w:val="18"/>
      <w:lang w:val="en-US"/>
    </w:rPr>
  </w:style>
  <w:style w:type="character" w:styleId="Beiguvresatsauce">
    <w:name w:val="endnote reference"/>
    <w:rsid w:val="00C50262"/>
    <w:rPr>
      <w:vertAlign w:val="superscript"/>
    </w:rPr>
  </w:style>
  <w:style w:type="character" w:customStyle="1" w:styleId="EndnoteCharacters">
    <w:name w:val="Endnote Characters"/>
    <w:rsid w:val="00C50262"/>
  </w:style>
  <w:style w:type="paragraph" w:customStyle="1" w:styleId="Caption1">
    <w:name w:val="Caption1"/>
    <w:basedOn w:val="Parasts"/>
    <w:pPr>
      <w:suppressLineNumbers/>
      <w:spacing w:before="120" w:after="120"/>
    </w:pPr>
    <w:rPr>
      <w:i/>
      <w:iCs/>
      <w:sz w:val="24"/>
      <w:szCs w:val="24"/>
    </w:rPr>
  </w:style>
  <w:style w:type="paragraph" w:customStyle="1" w:styleId="Framecontents">
    <w:name w:val="Frame contents"/>
    <w:basedOn w:val="Pamatteksts"/>
  </w:style>
  <w:style w:type="character" w:styleId="Neatrisintapieminana">
    <w:name w:val="Unresolved Mention"/>
    <w:basedOn w:val="Noklusjumarindkopasfonts"/>
    <w:uiPriority w:val="99"/>
    <w:semiHidden/>
    <w:unhideWhenUsed/>
    <w:rsid w:val="00C50262"/>
    <w:rPr>
      <w:color w:val="605E5C"/>
      <w:shd w:val="clear" w:color="auto" w:fill="E1DFDD"/>
    </w:rPr>
  </w:style>
  <w:style w:type="character" w:styleId="Izclums">
    <w:name w:val="Emphasis"/>
    <w:basedOn w:val="Noklusjumarindkopasfonts"/>
    <w:uiPriority w:val="20"/>
    <w:qFormat/>
    <w:rsid w:val="00C50262"/>
    <w:rPr>
      <w:i/>
      <w:iCs/>
    </w:rPr>
  </w:style>
  <w:style w:type="paragraph" w:styleId="Prskatjums">
    <w:name w:val="Revision"/>
    <w:hidden/>
    <w:uiPriority w:val="71"/>
    <w:unhideWhenUsed/>
    <w:rsid w:val="006637CD"/>
    <w:rPr>
      <w:rFonts w:ascii="Helvetica" w:hAnsi="Helvetica" w:cs="Helvetica"/>
      <w:sz w:val="22"/>
      <w:lang w:val="en-US" w:eastAsia="ar-SA"/>
    </w:rPr>
  </w:style>
  <w:style w:type="table" w:styleId="Reatabula">
    <w:name w:val="Table Grid"/>
    <w:basedOn w:val="Parastatabula"/>
    <w:uiPriority w:val="59"/>
    <w:rsid w:val="00DF4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oklusjumarindkopasfonts"/>
    <w:rsid w:val="000D4E97"/>
  </w:style>
  <w:style w:type="paragraph" w:customStyle="1" w:styleId="paragraph">
    <w:name w:val="paragraph"/>
    <w:basedOn w:val="Parasts"/>
    <w:rsid w:val="005D395C"/>
    <w:pPr>
      <w:widowControl/>
      <w:suppressAutoHyphens w:val="0"/>
      <w:spacing w:before="100" w:beforeAutospacing="1" w:after="100" w:afterAutospacing="1"/>
    </w:pPr>
    <w:rPr>
      <w:rFonts w:ascii="Times New Roman" w:hAnsi="Times New Roman" w:cs="Times New Roman"/>
      <w:sz w:val="24"/>
      <w:szCs w:val="24"/>
      <w:lang w:eastAsia="en-US"/>
    </w:rPr>
  </w:style>
  <w:style w:type="character" w:customStyle="1" w:styleId="spellingerror">
    <w:name w:val="spellingerror"/>
    <w:basedOn w:val="Noklusjumarindkopasfonts"/>
    <w:rsid w:val="005D395C"/>
  </w:style>
  <w:style w:type="character" w:customStyle="1" w:styleId="eop">
    <w:name w:val="eop"/>
    <w:basedOn w:val="Noklusjumarindkopasfonts"/>
    <w:rsid w:val="005D395C"/>
  </w:style>
  <w:style w:type="character" w:customStyle="1" w:styleId="scxw169205769">
    <w:name w:val="scxw169205769"/>
    <w:basedOn w:val="Noklusjumarindkopasfonts"/>
    <w:rsid w:val="00A26076"/>
  </w:style>
  <w:style w:type="paragraph" w:styleId="Beiguvresteksts">
    <w:name w:val="endnote text"/>
    <w:basedOn w:val="Parasts"/>
    <w:link w:val="BeiguvrestekstsRakstz"/>
    <w:uiPriority w:val="99"/>
    <w:semiHidden/>
    <w:unhideWhenUsed/>
    <w:rsid w:val="00E22581"/>
    <w:rPr>
      <w:sz w:val="20"/>
    </w:rPr>
  </w:style>
  <w:style w:type="character" w:customStyle="1" w:styleId="BeiguvrestekstsRakstz">
    <w:name w:val="Beigu vēres teksts Rakstz."/>
    <w:basedOn w:val="Noklusjumarindkopasfonts"/>
    <w:link w:val="Beiguvresteksts"/>
    <w:uiPriority w:val="99"/>
    <w:semiHidden/>
    <w:rsid w:val="00E22581"/>
    <w:rPr>
      <w:rFonts w:ascii="Helvetica" w:hAnsi="Helvetica" w:cs="Helvetica"/>
      <w:lang w:val="en-US" w:eastAsia="ar-SA"/>
    </w:rPr>
  </w:style>
  <w:style w:type="paragraph" w:customStyle="1" w:styleId="SubTitle2">
    <w:name w:val="SubTitle 2"/>
    <w:basedOn w:val="Parasts"/>
    <w:rsid w:val="00042FC5"/>
    <w:pPr>
      <w:widowControl/>
      <w:suppressAutoHyphens w:val="0"/>
      <w:spacing w:after="240"/>
      <w:jc w:val="center"/>
    </w:pPr>
    <w:rPr>
      <w:rFonts w:ascii="Times New Roman" w:hAnsi="Times New Roman" w:cs="Times New Roman"/>
      <w:b/>
      <w:snapToGrid w:val="0"/>
      <w:sz w:val="32"/>
      <w:lang w:val="en-GB" w:eastAsia="en-US"/>
    </w:rPr>
  </w:style>
  <w:style w:type="character" w:customStyle="1" w:styleId="SarakstarindkopaRakstz">
    <w:name w:val="Saraksta rindkopa Rakstz."/>
    <w:aliases w:val="2 Rakstz.,Saraksta rindkopa1 Rakstz.,Strip Rakstz.,H&amp;P List Paragraph Rakstz.,Normal bullet 2 Rakstz.,Bullet list Rakstz.,Virsraksti Rakstz.,Saistīto dokumentu saraksts Rakstz.,Syle 1 Rakstz.,PPS_Bullet Rakstz.,Numurets Rakstz."/>
    <w:link w:val="Sarakstarindkopa"/>
    <w:uiPriority w:val="34"/>
    <w:qFormat/>
    <w:locked/>
    <w:rsid w:val="00A91469"/>
    <w:rPr>
      <w:rFonts w:ascii="Helvetica" w:hAnsi="Helvetica" w:cs="Helvetica"/>
      <w:sz w:val="22"/>
      <w:lang w:val="en-US" w:eastAsia="ar-SA"/>
    </w:rPr>
  </w:style>
  <w:style w:type="paragraph" w:customStyle="1" w:styleId="Guidelines5">
    <w:name w:val="Guidelines 5"/>
    <w:basedOn w:val="Parasts"/>
    <w:rsid w:val="00195AED"/>
    <w:pPr>
      <w:widowControl/>
      <w:suppressAutoHyphens w:val="0"/>
      <w:spacing w:before="240" w:after="240"/>
      <w:jc w:val="both"/>
    </w:pPr>
    <w:rPr>
      <w:rFonts w:ascii="Times New Roman" w:hAnsi="Times New Roman" w:cs="Times New Roman"/>
      <w:b/>
      <w:snapToGrid w:val="0"/>
      <w:sz w:val="24"/>
      <w:lang w:val="en-GB" w:eastAsia="en-US"/>
    </w:rPr>
  </w:style>
  <w:style w:type="character" w:customStyle="1" w:styleId="GalveneRakstz">
    <w:name w:val="Galvene Rakstz."/>
    <w:basedOn w:val="Noklusjumarindkopasfonts"/>
    <w:link w:val="Galvene"/>
    <w:rsid w:val="00C34838"/>
    <w:rPr>
      <w:rFonts w:ascii="Helvetica" w:hAnsi="Helvetica" w:cs="Helvetica"/>
      <w:sz w:val="22"/>
      <w:lang w:val="en-US" w:eastAsia="ar-SA"/>
    </w:rPr>
  </w:style>
  <w:style w:type="paragraph" w:customStyle="1" w:styleId="naisf">
    <w:name w:val="naisf"/>
    <w:basedOn w:val="Parasts"/>
    <w:rsid w:val="00C34838"/>
    <w:pPr>
      <w:widowControl/>
      <w:suppressAutoHyphens w:val="0"/>
      <w:spacing w:before="100" w:beforeAutospacing="1" w:after="100" w:afterAutospacing="1"/>
    </w:pPr>
    <w:rPr>
      <w:rFonts w:ascii="Times New Roman" w:hAnsi="Times New Roman" w:cs="Times New Roman"/>
      <w:sz w:val="24"/>
      <w:szCs w:val="24"/>
      <w:lang w:val="lv-LV" w:eastAsia="lv-LV"/>
    </w:rPr>
  </w:style>
  <w:style w:type="paragraph" w:customStyle="1" w:styleId="naiskr">
    <w:name w:val="naiskr"/>
    <w:basedOn w:val="Parasts"/>
    <w:rsid w:val="00C34838"/>
    <w:pPr>
      <w:widowControl/>
      <w:suppressAutoHyphens w:val="0"/>
      <w:spacing w:before="100" w:beforeAutospacing="1" w:after="100" w:afterAutospacing="1"/>
    </w:pPr>
    <w:rPr>
      <w:rFonts w:ascii="Times New Roman" w:hAnsi="Times New Roman" w:cs="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517451">
      <w:bodyDiv w:val="1"/>
      <w:marLeft w:val="0"/>
      <w:marRight w:val="0"/>
      <w:marTop w:val="0"/>
      <w:marBottom w:val="0"/>
      <w:divBdr>
        <w:top w:val="none" w:sz="0" w:space="0" w:color="auto"/>
        <w:left w:val="none" w:sz="0" w:space="0" w:color="auto"/>
        <w:bottom w:val="none" w:sz="0" w:space="0" w:color="auto"/>
        <w:right w:val="none" w:sz="0" w:space="0" w:color="auto"/>
      </w:divBdr>
    </w:div>
    <w:div w:id="997071095">
      <w:bodyDiv w:val="1"/>
      <w:marLeft w:val="0"/>
      <w:marRight w:val="0"/>
      <w:marTop w:val="0"/>
      <w:marBottom w:val="0"/>
      <w:divBdr>
        <w:top w:val="none" w:sz="0" w:space="0" w:color="auto"/>
        <w:left w:val="none" w:sz="0" w:space="0" w:color="auto"/>
        <w:bottom w:val="none" w:sz="0" w:space="0" w:color="auto"/>
        <w:right w:val="none" w:sz="0" w:space="0" w:color="auto"/>
      </w:divBdr>
      <w:divsChild>
        <w:div w:id="344670374">
          <w:marLeft w:val="0"/>
          <w:marRight w:val="0"/>
          <w:marTop w:val="0"/>
          <w:marBottom w:val="0"/>
          <w:divBdr>
            <w:top w:val="none" w:sz="0" w:space="0" w:color="auto"/>
            <w:left w:val="none" w:sz="0" w:space="0" w:color="auto"/>
            <w:bottom w:val="none" w:sz="0" w:space="0" w:color="auto"/>
            <w:right w:val="none" w:sz="0" w:space="0" w:color="auto"/>
          </w:divBdr>
          <w:divsChild>
            <w:div w:id="670982885">
              <w:marLeft w:val="0"/>
              <w:marRight w:val="0"/>
              <w:marTop w:val="0"/>
              <w:marBottom w:val="0"/>
              <w:divBdr>
                <w:top w:val="none" w:sz="0" w:space="0" w:color="auto"/>
                <w:left w:val="none" w:sz="0" w:space="0" w:color="auto"/>
                <w:bottom w:val="none" w:sz="0" w:space="0" w:color="auto"/>
                <w:right w:val="none" w:sz="0" w:space="0" w:color="auto"/>
              </w:divBdr>
              <w:divsChild>
                <w:div w:id="53821139">
                  <w:marLeft w:val="0"/>
                  <w:marRight w:val="0"/>
                  <w:marTop w:val="0"/>
                  <w:marBottom w:val="0"/>
                  <w:divBdr>
                    <w:top w:val="none" w:sz="0" w:space="0" w:color="auto"/>
                    <w:left w:val="none" w:sz="0" w:space="0" w:color="auto"/>
                    <w:bottom w:val="none" w:sz="0" w:space="0" w:color="auto"/>
                    <w:right w:val="none" w:sz="0" w:space="0" w:color="auto"/>
                  </w:divBdr>
                  <w:divsChild>
                    <w:div w:id="1606426469">
                      <w:marLeft w:val="0"/>
                      <w:marRight w:val="0"/>
                      <w:marTop w:val="0"/>
                      <w:marBottom w:val="0"/>
                      <w:divBdr>
                        <w:top w:val="none" w:sz="0" w:space="0" w:color="auto"/>
                        <w:left w:val="none" w:sz="0" w:space="0" w:color="auto"/>
                        <w:bottom w:val="none" w:sz="0" w:space="0" w:color="auto"/>
                        <w:right w:val="none" w:sz="0" w:space="0" w:color="auto"/>
                      </w:divBdr>
                    </w:div>
                  </w:divsChild>
                </w:div>
                <w:div w:id="128591386">
                  <w:marLeft w:val="0"/>
                  <w:marRight w:val="0"/>
                  <w:marTop w:val="0"/>
                  <w:marBottom w:val="0"/>
                  <w:divBdr>
                    <w:top w:val="none" w:sz="0" w:space="0" w:color="auto"/>
                    <w:left w:val="none" w:sz="0" w:space="0" w:color="auto"/>
                    <w:bottom w:val="none" w:sz="0" w:space="0" w:color="auto"/>
                    <w:right w:val="none" w:sz="0" w:space="0" w:color="auto"/>
                  </w:divBdr>
                  <w:divsChild>
                    <w:div w:id="1068500676">
                      <w:marLeft w:val="0"/>
                      <w:marRight w:val="0"/>
                      <w:marTop w:val="0"/>
                      <w:marBottom w:val="0"/>
                      <w:divBdr>
                        <w:top w:val="none" w:sz="0" w:space="0" w:color="auto"/>
                        <w:left w:val="none" w:sz="0" w:space="0" w:color="auto"/>
                        <w:bottom w:val="none" w:sz="0" w:space="0" w:color="auto"/>
                        <w:right w:val="none" w:sz="0" w:space="0" w:color="auto"/>
                      </w:divBdr>
                    </w:div>
                  </w:divsChild>
                </w:div>
                <w:div w:id="257371394">
                  <w:marLeft w:val="0"/>
                  <w:marRight w:val="0"/>
                  <w:marTop w:val="0"/>
                  <w:marBottom w:val="0"/>
                  <w:divBdr>
                    <w:top w:val="none" w:sz="0" w:space="0" w:color="auto"/>
                    <w:left w:val="none" w:sz="0" w:space="0" w:color="auto"/>
                    <w:bottom w:val="none" w:sz="0" w:space="0" w:color="auto"/>
                    <w:right w:val="none" w:sz="0" w:space="0" w:color="auto"/>
                  </w:divBdr>
                  <w:divsChild>
                    <w:div w:id="1113475825">
                      <w:marLeft w:val="0"/>
                      <w:marRight w:val="0"/>
                      <w:marTop w:val="0"/>
                      <w:marBottom w:val="0"/>
                      <w:divBdr>
                        <w:top w:val="none" w:sz="0" w:space="0" w:color="auto"/>
                        <w:left w:val="none" w:sz="0" w:space="0" w:color="auto"/>
                        <w:bottom w:val="none" w:sz="0" w:space="0" w:color="auto"/>
                        <w:right w:val="none" w:sz="0" w:space="0" w:color="auto"/>
                      </w:divBdr>
                    </w:div>
                  </w:divsChild>
                </w:div>
                <w:div w:id="376050095">
                  <w:marLeft w:val="0"/>
                  <w:marRight w:val="0"/>
                  <w:marTop w:val="0"/>
                  <w:marBottom w:val="0"/>
                  <w:divBdr>
                    <w:top w:val="none" w:sz="0" w:space="0" w:color="auto"/>
                    <w:left w:val="none" w:sz="0" w:space="0" w:color="auto"/>
                    <w:bottom w:val="none" w:sz="0" w:space="0" w:color="auto"/>
                    <w:right w:val="none" w:sz="0" w:space="0" w:color="auto"/>
                  </w:divBdr>
                  <w:divsChild>
                    <w:div w:id="1407532757">
                      <w:marLeft w:val="0"/>
                      <w:marRight w:val="0"/>
                      <w:marTop w:val="0"/>
                      <w:marBottom w:val="0"/>
                      <w:divBdr>
                        <w:top w:val="none" w:sz="0" w:space="0" w:color="auto"/>
                        <w:left w:val="none" w:sz="0" w:space="0" w:color="auto"/>
                        <w:bottom w:val="none" w:sz="0" w:space="0" w:color="auto"/>
                        <w:right w:val="none" w:sz="0" w:space="0" w:color="auto"/>
                      </w:divBdr>
                    </w:div>
                  </w:divsChild>
                </w:div>
                <w:div w:id="476266344">
                  <w:marLeft w:val="0"/>
                  <w:marRight w:val="0"/>
                  <w:marTop w:val="0"/>
                  <w:marBottom w:val="0"/>
                  <w:divBdr>
                    <w:top w:val="none" w:sz="0" w:space="0" w:color="auto"/>
                    <w:left w:val="none" w:sz="0" w:space="0" w:color="auto"/>
                    <w:bottom w:val="none" w:sz="0" w:space="0" w:color="auto"/>
                    <w:right w:val="none" w:sz="0" w:space="0" w:color="auto"/>
                  </w:divBdr>
                  <w:divsChild>
                    <w:div w:id="1496721201">
                      <w:marLeft w:val="0"/>
                      <w:marRight w:val="0"/>
                      <w:marTop w:val="0"/>
                      <w:marBottom w:val="0"/>
                      <w:divBdr>
                        <w:top w:val="none" w:sz="0" w:space="0" w:color="auto"/>
                        <w:left w:val="none" w:sz="0" w:space="0" w:color="auto"/>
                        <w:bottom w:val="none" w:sz="0" w:space="0" w:color="auto"/>
                        <w:right w:val="none" w:sz="0" w:space="0" w:color="auto"/>
                      </w:divBdr>
                    </w:div>
                  </w:divsChild>
                </w:div>
                <w:div w:id="641889227">
                  <w:marLeft w:val="0"/>
                  <w:marRight w:val="0"/>
                  <w:marTop w:val="0"/>
                  <w:marBottom w:val="0"/>
                  <w:divBdr>
                    <w:top w:val="none" w:sz="0" w:space="0" w:color="auto"/>
                    <w:left w:val="none" w:sz="0" w:space="0" w:color="auto"/>
                    <w:bottom w:val="none" w:sz="0" w:space="0" w:color="auto"/>
                    <w:right w:val="none" w:sz="0" w:space="0" w:color="auto"/>
                  </w:divBdr>
                  <w:divsChild>
                    <w:div w:id="790055935">
                      <w:marLeft w:val="0"/>
                      <w:marRight w:val="0"/>
                      <w:marTop w:val="0"/>
                      <w:marBottom w:val="0"/>
                      <w:divBdr>
                        <w:top w:val="none" w:sz="0" w:space="0" w:color="auto"/>
                        <w:left w:val="none" w:sz="0" w:space="0" w:color="auto"/>
                        <w:bottom w:val="none" w:sz="0" w:space="0" w:color="auto"/>
                        <w:right w:val="none" w:sz="0" w:space="0" w:color="auto"/>
                      </w:divBdr>
                    </w:div>
                  </w:divsChild>
                </w:div>
                <w:div w:id="668799926">
                  <w:marLeft w:val="0"/>
                  <w:marRight w:val="0"/>
                  <w:marTop w:val="0"/>
                  <w:marBottom w:val="0"/>
                  <w:divBdr>
                    <w:top w:val="none" w:sz="0" w:space="0" w:color="auto"/>
                    <w:left w:val="none" w:sz="0" w:space="0" w:color="auto"/>
                    <w:bottom w:val="none" w:sz="0" w:space="0" w:color="auto"/>
                    <w:right w:val="none" w:sz="0" w:space="0" w:color="auto"/>
                  </w:divBdr>
                  <w:divsChild>
                    <w:div w:id="1568884458">
                      <w:marLeft w:val="0"/>
                      <w:marRight w:val="0"/>
                      <w:marTop w:val="0"/>
                      <w:marBottom w:val="0"/>
                      <w:divBdr>
                        <w:top w:val="none" w:sz="0" w:space="0" w:color="auto"/>
                        <w:left w:val="none" w:sz="0" w:space="0" w:color="auto"/>
                        <w:bottom w:val="none" w:sz="0" w:space="0" w:color="auto"/>
                        <w:right w:val="none" w:sz="0" w:space="0" w:color="auto"/>
                      </w:divBdr>
                    </w:div>
                  </w:divsChild>
                </w:div>
                <w:div w:id="768964180">
                  <w:marLeft w:val="0"/>
                  <w:marRight w:val="0"/>
                  <w:marTop w:val="0"/>
                  <w:marBottom w:val="0"/>
                  <w:divBdr>
                    <w:top w:val="none" w:sz="0" w:space="0" w:color="auto"/>
                    <w:left w:val="none" w:sz="0" w:space="0" w:color="auto"/>
                    <w:bottom w:val="none" w:sz="0" w:space="0" w:color="auto"/>
                    <w:right w:val="none" w:sz="0" w:space="0" w:color="auto"/>
                  </w:divBdr>
                  <w:divsChild>
                    <w:div w:id="2140297797">
                      <w:marLeft w:val="0"/>
                      <w:marRight w:val="0"/>
                      <w:marTop w:val="0"/>
                      <w:marBottom w:val="0"/>
                      <w:divBdr>
                        <w:top w:val="none" w:sz="0" w:space="0" w:color="auto"/>
                        <w:left w:val="none" w:sz="0" w:space="0" w:color="auto"/>
                        <w:bottom w:val="none" w:sz="0" w:space="0" w:color="auto"/>
                        <w:right w:val="none" w:sz="0" w:space="0" w:color="auto"/>
                      </w:divBdr>
                    </w:div>
                  </w:divsChild>
                </w:div>
                <w:div w:id="955674324">
                  <w:marLeft w:val="0"/>
                  <w:marRight w:val="0"/>
                  <w:marTop w:val="0"/>
                  <w:marBottom w:val="0"/>
                  <w:divBdr>
                    <w:top w:val="none" w:sz="0" w:space="0" w:color="auto"/>
                    <w:left w:val="none" w:sz="0" w:space="0" w:color="auto"/>
                    <w:bottom w:val="none" w:sz="0" w:space="0" w:color="auto"/>
                    <w:right w:val="none" w:sz="0" w:space="0" w:color="auto"/>
                  </w:divBdr>
                  <w:divsChild>
                    <w:div w:id="764573139">
                      <w:marLeft w:val="0"/>
                      <w:marRight w:val="0"/>
                      <w:marTop w:val="0"/>
                      <w:marBottom w:val="0"/>
                      <w:divBdr>
                        <w:top w:val="none" w:sz="0" w:space="0" w:color="auto"/>
                        <w:left w:val="none" w:sz="0" w:space="0" w:color="auto"/>
                        <w:bottom w:val="none" w:sz="0" w:space="0" w:color="auto"/>
                        <w:right w:val="none" w:sz="0" w:space="0" w:color="auto"/>
                      </w:divBdr>
                    </w:div>
                    <w:div w:id="1158811821">
                      <w:marLeft w:val="0"/>
                      <w:marRight w:val="0"/>
                      <w:marTop w:val="0"/>
                      <w:marBottom w:val="0"/>
                      <w:divBdr>
                        <w:top w:val="none" w:sz="0" w:space="0" w:color="auto"/>
                        <w:left w:val="none" w:sz="0" w:space="0" w:color="auto"/>
                        <w:bottom w:val="none" w:sz="0" w:space="0" w:color="auto"/>
                        <w:right w:val="none" w:sz="0" w:space="0" w:color="auto"/>
                      </w:divBdr>
                    </w:div>
                  </w:divsChild>
                </w:div>
                <w:div w:id="1117917959">
                  <w:marLeft w:val="0"/>
                  <w:marRight w:val="0"/>
                  <w:marTop w:val="0"/>
                  <w:marBottom w:val="0"/>
                  <w:divBdr>
                    <w:top w:val="none" w:sz="0" w:space="0" w:color="auto"/>
                    <w:left w:val="none" w:sz="0" w:space="0" w:color="auto"/>
                    <w:bottom w:val="none" w:sz="0" w:space="0" w:color="auto"/>
                    <w:right w:val="none" w:sz="0" w:space="0" w:color="auto"/>
                  </w:divBdr>
                  <w:divsChild>
                    <w:div w:id="906575204">
                      <w:marLeft w:val="0"/>
                      <w:marRight w:val="0"/>
                      <w:marTop w:val="0"/>
                      <w:marBottom w:val="0"/>
                      <w:divBdr>
                        <w:top w:val="none" w:sz="0" w:space="0" w:color="auto"/>
                        <w:left w:val="none" w:sz="0" w:space="0" w:color="auto"/>
                        <w:bottom w:val="none" w:sz="0" w:space="0" w:color="auto"/>
                        <w:right w:val="none" w:sz="0" w:space="0" w:color="auto"/>
                      </w:divBdr>
                    </w:div>
                  </w:divsChild>
                </w:div>
                <w:div w:id="1205403910">
                  <w:marLeft w:val="0"/>
                  <w:marRight w:val="0"/>
                  <w:marTop w:val="0"/>
                  <w:marBottom w:val="0"/>
                  <w:divBdr>
                    <w:top w:val="none" w:sz="0" w:space="0" w:color="auto"/>
                    <w:left w:val="none" w:sz="0" w:space="0" w:color="auto"/>
                    <w:bottom w:val="none" w:sz="0" w:space="0" w:color="auto"/>
                    <w:right w:val="none" w:sz="0" w:space="0" w:color="auto"/>
                  </w:divBdr>
                  <w:divsChild>
                    <w:div w:id="364908780">
                      <w:marLeft w:val="0"/>
                      <w:marRight w:val="0"/>
                      <w:marTop w:val="0"/>
                      <w:marBottom w:val="0"/>
                      <w:divBdr>
                        <w:top w:val="none" w:sz="0" w:space="0" w:color="auto"/>
                        <w:left w:val="none" w:sz="0" w:space="0" w:color="auto"/>
                        <w:bottom w:val="none" w:sz="0" w:space="0" w:color="auto"/>
                        <w:right w:val="none" w:sz="0" w:space="0" w:color="auto"/>
                      </w:divBdr>
                    </w:div>
                  </w:divsChild>
                </w:div>
                <w:div w:id="1247615466">
                  <w:marLeft w:val="0"/>
                  <w:marRight w:val="0"/>
                  <w:marTop w:val="0"/>
                  <w:marBottom w:val="0"/>
                  <w:divBdr>
                    <w:top w:val="none" w:sz="0" w:space="0" w:color="auto"/>
                    <w:left w:val="none" w:sz="0" w:space="0" w:color="auto"/>
                    <w:bottom w:val="none" w:sz="0" w:space="0" w:color="auto"/>
                    <w:right w:val="none" w:sz="0" w:space="0" w:color="auto"/>
                  </w:divBdr>
                  <w:divsChild>
                    <w:div w:id="293370880">
                      <w:marLeft w:val="0"/>
                      <w:marRight w:val="0"/>
                      <w:marTop w:val="0"/>
                      <w:marBottom w:val="0"/>
                      <w:divBdr>
                        <w:top w:val="none" w:sz="0" w:space="0" w:color="auto"/>
                        <w:left w:val="none" w:sz="0" w:space="0" w:color="auto"/>
                        <w:bottom w:val="none" w:sz="0" w:space="0" w:color="auto"/>
                        <w:right w:val="none" w:sz="0" w:space="0" w:color="auto"/>
                      </w:divBdr>
                    </w:div>
                  </w:divsChild>
                </w:div>
                <w:div w:id="1271739123">
                  <w:marLeft w:val="0"/>
                  <w:marRight w:val="0"/>
                  <w:marTop w:val="0"/>
                  <w:marBottom w:val="0"/>
                  <w:divBdr>
                    <w:top w:val="none" w:sz="0" w:space="0" w:color="auto"/>
                    <w:left w:val="none" w:sz="0" w:space="0" w:color="auto"/>
                    <w:bottom w:val="none" w:sz="0" w:space="0" w:color="auto"/>
                    <w:right w:val="none" w:sz="0" w:space="0" w:color="auto"/>
                  </w:divBdr>
                  <w:divsChild>
                    <w:div w:id="1113327595">
                      <w:marLeft w:val="0"/>
                      <w:marRight w:val="0"/>
                      <w:marTop w:val="0"/>
                      <w:marBottom w:val="0"/>
                      <w:divBdr>
                        <w:top w:val="none" w:sz="0" w:space="0" w:color="auto"/>
                        <w:left w:val="none" w:sz="0" w:space="0" w:color="auto"/>
                        <w:bottom w:val="none" w:sz="0" w:space="0" w:color="auto"/>
                        <w:right w:val="none" w:sz="0" w:space="0" w:color="auto"/>
                      </w:divBdr>
                    </w:div>
                  </w:divsChild>
                </w:div>
                <w:div w:id="1285383214">
                  <w:marLeft w:val="0"/>
                  <w:marRight w:val="0"/>
                  <w:marTop w:val="0"/>
                  <w:marBottom w:val="0"/>
                  <w:divBdr>
                    <w:top w:val="none" w:sz="0" w:space="0" w:color="auto"/>
                    <w:left w:val="none" w:sz="0" w:space="0" w:color="auto"/>
                    <w:bottom w:val="none" w:sz="0" w:space="0" w:color="auto"/>
                    <w:right w:val="none" w:sz="0" w:space="0" w:color="auto"/>
                  </w:divBdr>
                  <w:divsChild>
                    <w:div w:id="1487012459">
                      <w:marLeft w:val="0"/>
                      <w:marRight w:val="0"/>
                      <w:marTop w:val="0"/>
                      <w:marBottom w:val="0"/>
                      <w:divBdr>
                        <w:top w:val="none" w:sz="0" w:space="0" w:color="auto"/>
                        <w:left w:val="none" w:sz="0" w:space="0" w:color="auto"/>
                        <w:bottom w:val="none" w:sz="0" w:space="0" w:color="auto"/>
                        <w:right w:val="none" w:sz="0" w:space="0" w:color="auto"/>
                      </w:divBdr>
                    </w:div>
                    <w:div w:id="2122603529">
                      <w:marLeft w:val="0"/>
                      <w:marRight w:val="0"/>
                      <w:marTop w:val="0"/>
                      <w:marBottom w:val="0"/>
                      <w:divBdr>
                        <w:top w:val="none" w:sz="0" w:space="0" w:color="auto"/>
                        <w:left w:val="none" w:sz="0" w:space="0" w:color="auto"/>
                        <w:bottom w:val="none" w:sz="0" w:space="0" w:color="auto"/>
                        <w:right w:val="none" w:sz="0" w:space="0" w:color="auto"/>
                      </w:divBdr>
                    </w:div>
                  </w:divsChild>
                </w:div>
                <w:div w:id="1354117045">
                  <w:marLeft w:val="0"/>
                  <w:marRight w:val="0"/>
                  <w:marTop w:val="0"/>
                  <w:marBottom w:val="0"/>
                  <w:divBdr>
                    <w:top w:val="none" w:sz="0" w:space="0" w:color="auto"/>
                    <w:left w:val="none" w:sz="0" w:space="0" w:color="auto"/>
                    <w:bottom w:val="none" w:sz="0" w:space="0" w:color="auto"/>
                    <w:right w:val="none" w:sz="0" w:space="0" w:color="auto"/>
                  </w:divBdr>
                  <w:divsChild>
                    <w:div w:id="1749035580">
                      <w:marLeft w:val="0"/>
                      <w:marRight w:val="0"/>
                      <w:marTop w:val="0"/>
                      <w:marBottom w:val="0"/>
                      <w:divBdr>
                        <w:top w:val="none" w:sz="0" w:space="0" w:color="auto"/>
                        <w:left w:val="none" w:sz="0" w:space="0" w:color="auto"/>
                        <w:bottom w:val="none" w:sz="0" w:space="0" w:color="auto"/>
                        <w:right w:val="none" w:sz="0" w:space="0" w:color="auto"/>
                      </w:divBdr>
                    </w:div>
                  </w:divsChild>
                </w:div>
                <w:div w:id="1687124984">
                  <w:marLeft w:val="0"/>
                  <w:marRight w:val="0"/>
                  <w:marTop w:val="0"/>
                  <w:marBottom w:val="0"/>
                  <w:divBdr>
                    <w:top w:val="none" w:sz="0" w:space="0" w:color="auto"/>
                    <w:left w:val="none" w:sz="0" w:space="0" w:color="auto"/>
                    <w:bottom w:val="none" w:sz="0" w:space="0" w:color="auto"/>
                    <w:right w:val="none" w:sz="0" w:space="0" w:color="auto"/>
                  </w:divBdr>
                  <w:divsChild>
                    <w:div w:id="930162290">
                      <w:marLeft w:val="0"/>
                      <w:marRight w:val="0"/>
                      <w:marTop w:val="0"/>
                      <w:marBottom w:val="0"/>
                      <w:divBdr>
                        <w:top w:val="none" w:sz="0" w:space="0" w:color="auto"/>
                        <w:left w:val="none" w:sz="0" w:space="0" w:color="auto"/>
                        <w:bottom w:val="none" w:sz="0" w:space="0" w:color="auto"/>
                        <w:right w:val="none" w:sz="0" w:space="0" w:color="auto"/>
                      </w:divBdr>
                    </w:div>
                  </w:divsChild>
                </w:div>
                <w:div w:id="1882084216">
                  <w:marLeft w:val="0"/>
                  <w:marRight w:val="0"/>
                  <w:marTop w:val="0"/>
                  <w:marBottom w:val="0"/>
                  <w:divBdr>
                    <w:top w:val="none" w:sz="0" w:space="0" w:color="auto"/>
                    <w:left w:val="none" w:sz="0" w:space="0" w:color="auto"/>
                    <w:bottom w:val="none" w:sz="0" w:space="0" w:color="auto"/>
                    <w:right w:val="none" w:sz="0" w:space="0" w:color="auto"/>
                  </w:divBdr>
                  <w:divsChild>
                    <w:div w:id="1002274661">
                      <w:marLeft w:val="0"/>
                      <w:marRight w:val="0"/>
                      <w:marTop w:val="0"/>
                      <w:marBottom w:val="0"/>
                      <w:divBdr>
                        <w:top w:val="none" w:sz="0" w:space="0" w:color="auto"/>
                        <w:left w:val="none" w:sz="0" w:space="0" w:color="auto"/>
                        <w:bottom w:val="none" w:sz="0" w:space="0" w:color="auto"/>
                        <w:right w:val="none" w:sz="0" w:space="0" w:color="auto"/>
                      </w:divBdr>
                    </w:div>
                  </w:divsChild>
                </w:div>
                <w:div w:id="2024168757">
                  <w:marLeft w:val="0"/>
                  <w:marRight w:val="0"/>
                  <w:marTop w:val="0"/>
                  <w:marBottom w:val="0"/>
                  <w:divBdr>
                    <w:top w:val="none" w:sz="0" w:space="0" w:color="auto"/>
                    <w:left w:val="none" w:sz="0" w:space="0" w:color="auto"/>
                    <w:bottom w:val="none" w:sz="0" w:space="0" w:color="auto"/>
                    <w:right w:val="none" w:sz="0" w:space="0" w:color="auto"/>
                  </w:divBdr>
                  <w:divsChild>
                    <w:div w:id="777917241">
                      <w:marLeft w:val="0"/>
                      <w:marRight w:val="0"/>
                      <w:marTop w:val="0"/>
                      <w:marBottom w:val="0"/>
                      <w:divBdr>
                        <w:top w:val="none" w:sz="0" w:space="0" w:color="auto"/>
                        <w:left w:val="none" w:sz="0" w:space="0" w:color="auto"/>
                        <w:bottom w:val="none" w:sz="0" w:space="0" w:color="auto"/>
                        <w:right w:val="none" w:sz="0" w:space="0" w:color="auto"/>
                      </w:divBdr>
                    </w:div>
                    <w:div w:id="167498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805461">
          <w:marLeft w:val="0"/>
          <w:marRight w:val="0"/>
          <w:marTop w:val="0"/>
          <w:marBottom w:val="0"/>
          <w:divBdr>
            <w:top w:val="none" w:sz="0" w:space="0" w:color="auto"/>
            <w:left w:val="none" w:sz="0" w:space="0" w:color="auto"/>
            <w:bottom w:val="none" w:sz="0" w:space="0" w:color="auto"/>
            <w:right w:val="none" w:sz="0" w:space="0" w:color="auto"/>
          </w:divBdr>
        </w:div>
        <w:div w:id="494763181">
          <w:marLeft w:val="0"/>
          <w:marRight w:val="0"/>
          <w:marTop w:val="0"/>
          <w:marBottom w:val="0"/>
          <w:divBdr>
            <w:top w:val="none" w:sz="0" w:space="0" w:color="auto"/>
            <w:left w:val="none" w:sz="0" w:space="0" w:color="auto"/>
            <w:bottom w:val="none" w:sz="0" w:space="0" w:color="auto"/>
            <w:right w:val="none" w:sz="0" w:space="0" w:color="auto"/>
          </w:divBdr>
          <w:divsChild>
            <w:div w:id="1802117767">
              <w:marLeft w:val="0"/>
              <w:marRight w:val="0"/>
              <w:marTop w:val="0"/>
              <w:marBottom w:val="0"/>
              <w:divBdr>
                <w:top w:val="none" w:sz="0" w:space="0" w:color="auto"/>
                <w:left w:val="none" w:sz="0" w:space="0" w:color="auto"/>
                <w:bottom w:val="none" w:sz="0" w:space="0" w:color="auto"/>
                <w:right w:val="none" w:sz="0" w:space="0" w:color="auto"/>
              </w:divBdr>
              <w:divsChild>
                <w:div w:id="25060991">
                  <w:marLeft w:val="0"/>
                  <w:marRight w:val="0"/>
                  <w:marTop w:val="0"/>
                  <w:marBottom w:val="0"/>
                  <w:divBdr>
                    <w:top w:val="none" w:sz="0" w:space="0" w:color="auto"/>
                    <w:left w:val="none" w:sz="0" w:space="0" w:color="auto"/>
                    <w:bottom w:val="none" w:sz="0" w:space="0" w:color="auto"/>
                    <w:right w:val="none" w:sz="0" w:space="0" w:color="auto"/>
                  </w:divBdr>
                  <w:divsChild>
                    <w:div w:id="1800143635">
                      <w:marLeft w:val="0"/>
                      <w:marRight w:val="0"/>
                      <w:marTop w:val="0"/>
                      <w:marBottom w:val="0"/>
                      <w:divBdr>
                        <w:top w:val="none" w:sz="0" w:space="0" w:color="auto"/>
                        <w:left w:val="none" w:sz="0" w:space="0" w:color="auto"/>
                        <w:bottom w:val="none" w:sz="0" w:space="0" w:color="auto"/>
                        <w:right w:val="none" w:sz="0" w:space="0" w:color="auto"/>
                      </w:divBdr>
                    </w:div>
                  </w:divsChild>
                </w:div>
                <w:div w:id="40056923">
                  <w:marLeft w:val="0"/>
                  <w:marRight w:val="0"/>
                  <w:marTop w:val="0"/>
                  <w:marBottom w:val="0"/>
                  <w:divBdr>
                    <w:top w:val="none" w:sz="0" w:space="0" w:color="auto"/>
                    <w:left w:val="none" w:sz="0" w:space="0" w:color="auto"/>
                    <w:bottom w:val="none" w:sz="0" w:space="0" w:color="auto"/>
                    <w:right w:val="none" w:sz="0" w:space="0" w:color="auto"/>
                  </w:divBdr>
                  <w:divsChild>
                    <w:div w:id="1900358943">
                      <w:marLeft w:val="0"/>
                      <w:marRight w:val="0"/>
                      <w:marTop w:val="0"/>
                      <w:marBottom w:val="0"/>
                      <w:divBdr>
                        <w:top w:val="none" w:sz="0" w:space="0" w:color="auto"/>
                        <w:left w:val="none" w:sz="0" w:space="0" w:color="auto"/>
                        <w:bottom w:val="none" w:sz="0" w:space="0" w:color="auto"/>
                        <w:right w:val="none" w:sz="0" w:space="0" w:color="auto"/>
                      </w:divBdr>
                    </w:div>
                  </w:divsChild>
                </w:div>
                <w:div w:id="40250021">
                  <w:marLeft w:val="0"/>
                  <w:marRight w:val="0"/>
                  <w:marTop w:val="0"/>
                  <w:marBottom w:val="0"/>
                  <w:divBdr>
                    <w:top w:val="none" w:sz="0" w:space="0" w:color="auto"/>
                    <w:left w:val="none" w:sz="0" w:space="0" w:color="auto"/>
                    <w:bottom w:val="none" w:sz="0" w:space="0" w:color="auto"/>
                    <w:right w:val="none" w:sz="0" w:space="0" w:color="auto"/>
                  </w:divBdr>
                  <w:divsChild>
                    <w:div w:id="1388646811">
                      <w:marLeft w:val="0"/>
                      <w:marRight w:val="0"/>
                      <w:marTop w:val="0"/>
                      <w:marBottom w:val="0"/>
                      <w:divBdr>
                        <w:top w:val="none" w:sz="0" w:space="0" w:color="auto"/>
                        <w:left w:val="none" w:sz="0" w:space="0" w:color="auto"/>
                        <w:bottom w:val="none" w:sz="0" w:space="0" w:color="auto"/>
                        <w:right w:val="none" w:sz="0" w:space="0" w:color="auto"/>
                      </w:divBdr>
                    </w:div>
                  </w:divsChild>
                </w:div>
                <w:div w:id="95028831">
                  <w:marLeft w:val="0"/>
                  <w:marRight w:val="0"/>
                  <w:marTop w:val="0"/>
                  <w:marBottom w:val="0"/>
                  <w:divBdr>
                    <w:top w:val="none" w:sz="0" w:space="0" w:color="auto"/>
                    <w:left w:val="none" w:sz="0" w:space="0" w:color="auto"/>
                    <w:bottom w:val="none" w:sz="0" w:space="0" w:color="auto"/>
                    <w:right w:val="none" w:sz="0" w:space="0" w:color="auto"/>
                  </w:divBdr>
                  <w:divsChild>
                    <w:div w:id="2089695236">
                      <w:marLeft w:val="0"/>
                      <w:marRight w:val="0"/>
                      <w:marTop w:val="0"/>
                      <w:marBottom w:val="0"/>
                      <w:divBdr>
                        <w:top w:val="none" w:sz="0" w:space="0" w:color="auto"/>
                        <w:left w:val="none" w:sz="0" w:space="0" w:color="auto"/>
                        <w:bottom w:val="none" w:sz="0" w:space="0" w:color="auto"/>
                        <w:right w:val="none" w:sz="0" w:space="0" w:color="auto"/>
                      </w:divBdr>
                    </w:div>
                  </w:divsChild>
                </w:div>
                <w:div w:id="96221607">
                  <w:marLeft w:val="0"/>
                  <w:marRight w:val="0"/>
                  <w:marTop w:val="0"/>
                  <w:marBottom w:val="0"/>
                  <w:divBdr>
                    <w:top w:val="none" w:sz="0" w:space="0" w:color="auto"/>
                    <w:left w:val="none" w:sz="0" w:space="0" w:color="auto"/>
                    <w:bottom w:val="none" w:sz="0" w:space="0" w:color="auto"/>
                    <w:right w:val="none" w:sz="0" w:space="0" w:color="auto"/>
                  </w:divBdr>
                  <w:divsChild>
                    <w:div w:id="228417616">
                      <w:marLeft w:val="0"/>
                      <w:marRight w:val="0"/>
                      <w:marTop w:val="0"/>
                      <w:marBottom w:val="0"/>
                      <w:divBdr>
                        <w:top w:val="none" w:sz="0" w:space="0" w:color="auto"/>
                        <w:left w:val="none" w:sz="0" w:space="0" w:color="auto"/>
                        <w:bottom w:val="none" w:sz="0" w:space="0" w:color="auto"/>
                        <w:right w:val="none" w:sz="0" w:space="0" w:color="auto"/>
                      </w:divBdr>
                    </w:div>
                  </w:divsChild>
                </w:div>
                <w:div w:id="115176817">
                  <w:marLeft w:val="0"/>
                  <w:marRight w:val="0"/>
                  <w:marTop w:val="0"/>
                  <w:marBottom w:val="0"/>
                  <w:divBdr>
                    <w:top w:val="none" w:sz="0" w:space="0" w:color="auto"/>
                    <w:left w:val="none" w:sz="0" w:space="0" w:color="auto"/>
                    <w:bottom w:val="none" w:sz="0" w:space="0" w:color="auto"/>
                    <w:right w:val="none" w:sz="0" w:space="0" w:color="auto"/>
                  </w:divBdr>
                  <w:divsChild>
                    <w:div w:id="1815101641">
                      <w:marLeft w:val="0"/>
                      <w:marRight w:val="0"/>
                      <w:marTop w:val="0"/>
                      <w:marBottom w:val="0"/>
                      <w:divBdr>
                        <w:top w:val="none" w:sz="0" w:space="0" w:color="auto"/>
                        <w:left w:val="none" w:sz="0" w:space="0" w:color="auto"/>
                        <w:bottom w:val="none" w:sz="0" w:space="0" w:color="auto"/>
                        <w:right w:val="none" w:sz="0" w:space="0" w:color="auto"/>
                      </w:divBdr>
                    </w:div>
                  </w:divsChild>
                </w:div>
                <w:div w:id="176579858">
                  <w:marLeft w:val="0"/>
                  <w:marRight w:val="0"/>
                  <w:marTop w:val="0"/>
                  <w:marBottom w:val="0"/>
                  <w:divBdr>
                    <w:top w:val="none" w:sz="0" w:space="0" w:color="auto"/>
                    <w:left w:val="none" w:sz="0" w:space="0" w:color="auto"/>
                    <w:bottom w:val="none" w:sz="0" w:space="0" w:color="auto"/>
                    <w:right w:val="none" w:sz="0" w:space="0" w:color="auto"/>
                  </w:divBdr>
                  <w:divsChild>
                    <w:div w:id="716197567">
                      <w:marLeft w:val="0"/>
                      <w:marRight w:val="0"/>
                      <w:marTop w:val="0"/>
                      <w:marBottom w:val="0"/>
                      <w:divBdr>
                        <w:top w:val="none" w:sz="0" w:space="0" w:color="auto"/>
                        <w:left w:val="none" w:sz="0" w:space="0" w:color="auto"/>
                        <w:bottom w:val="none" w:sz="0" w:space="0" w:color="auto"/>
                        <w:right w:val="none" w:sz="0" w:space="0" w:color="auto"/>
                      </w:divBdr>
                    </w:div>
                  </w:divsChild>
                </w:div>
                <w:div w:id="200634397">
                  <w:marLeft w:val="0"/>
                  <w:marRight w:val="0"/>
                  <w:marTop w:val="0"/>
                  <w:marBottom w:val="0"/>
                  <w:divBdr>
                    <w:top w:val="none" w:sz="0" w:space="0" w:color="auto"/>
                    <w:left w:val="none" w:sz="0" w:space="0" w:color="auto"/>
                    <w:bottom w:val="none" w:sz="0" w:space="0" w:color="auto"/>
                    <w:right w:val="none" w:sz="0" w:space="0" w:color="auto"/>
                  </w:divBdr>
                  <w:divsChild>
                    <w:div w:id="55514507">
                      <w:marLeft w:val="0"/>
                      <w:marRight w:val="0"/>
                      <w:marTop w:val="0"/>
                      <w:marBottom w:val="0"/>
                      <w:divBdr>
                        <w:top w:val="none" w:sz="0" w:space="0" w:color="auto"/>
                        <w:left w:val="none" w:sz="0" w:space="0" w:color="auto"/>
                        <w:bottom w:val="none" w:sz="0" w:space="0" w:color="auto"/>
                        <w:right w:val="none" w:sz="0" w:space="0" w:color="auto"/>
                      </w:divBdr>
                    </w:div>
                  </w:divsChild>
                </w:div>
                <w:div w:id="201023083">
                  <w:marLeft w:val="0"/>
                  <w:marRight w:val="0"/>
                  <w:marTop w:val="0"/>
                  <w:marBottom w:val="0"/>
                  <w:divBdr>
                    <w:top w:val="none" w:sz="0" w:space="0" w:color="auto"/>
                    <w:left w:val="none" w:sz="0" w:space="0" w:color="auto"/>
                    <w:bottom w:val="none" w:sz="0" w:space="0" w:color="auto"/>
                    <w:right w:val="none" w:sz="0" w:space="0" w:color="auto"/>
                  </w:divBdr>
                  <w:divsChild>
                    <w:div w:id="589239197">
                      <w:marLeft w:val="0"/>
                      <w:marRight w:val="0"/>
                      <w:marTop w:val="0"/>
                      <w:marBottom w:val="0"/>
                      <w:divBdr>
                        <w:top w:val="none" w:sz="0" w:space="0" w:color="auto"/>
                        <w:left w:val="none" w:sz="0" w:space="0" w:color="auto"/>
                        <w:bottom w:val="none" w:sz="0" w:space="0" w:color="auto"/>
                        <w:right w:val="none" w:sz="0" w:space="0" w:color="auto"/>
                      </w:divBdr>
                    </w:div>
                    <w:div w:id="2137722762">
                      <w:marLeft w:val="0"/>
                      <w:marRight w:val="0"/>
                      <w:marTop w:val="0"/>
                      <w:marBottom w:val="0"/>
                      <w:divBdr>
                        <w:top w:val="none" w:sz="0" w:space="0" w:color="auto"/>
                        <w:left w:val="none" w:sz="0" w:space="0" w:color="auto"/>
                        <w:bottom w:val="none" w:sz="0" w:space="0" w:color="auto"/>
                        <w:right w:val="none" w:sz="0" w:space="0" w:color="auto"/>
                      </w:divBdr>
                    </w:div>
                  </w:divsChild>
                </w:div>
                <w:div w:id="273906076">
                  <w:marLeft w:val="0"/>
                  <w:marRight w:val="0"/>
                  <w:marTop w:val="0"/>
                  <w:marBottom w:val="0"/>
                  <w:divBdr>
                    <w:top w:val="none" w:sz="0" w:space="0" w:color="auto"/>
                    <w:left w:val="none" w:sz="0" w:space="0" w:color="auto"/>
                    <w:bottom w:val="none" w:sz="0" w:space="0" w:color="auto"/>
                    <w:right w:val="none" w:sz="0" w:space="0" w:color="auto"/>
                  </w:divBdr>
                  <w:divsChild>
                    <w:div w:id="1083991451">
                      <w:marLeft w:val="0"/>
                      <w:marRight w:val="0"/>
                      <w:marTop w:val="0"/>
                      <w:marBottom w:val="0"/>
                      <w:divBdr>
                        <w:top w:val="none" w:sz="0" w:space="0" w:color="auto"/>
                        <w:left w:val="none" w:sz="0" w:space="0" w:color="auto"/>
                        <w:bottom w:val="none" w:sz="0" w:space="0" w:color="auto"/>
                        <w:right w:val="none" w:sz="0" w:space="0" w:color="auto"/>
                      </w:divBdr>
                    </w:div>
                  </w:divsChild>
                </w:div>
                <w:div w:id="286007216">
                  <w:marLeft w:val="0"/>
                  <w:marRight w:val="0"/>
                  <w:marTop w:val="0"/>
                  <w:marBottom w:val="0"/>
                  <w:divBdr>
                    <w:top w:val="none" w:sz="0" w:space="0" w:color="auto"/>
                    <w:left w:val="none" w:sz="0" w:space="0" w:color="auto"/>
                    <w:bottom w:val="none" w:sz="0" w:space="0" w:color="auto"/>
                    <w:right w:val="none" w:sz="0" w:space="0" w:color="auto"/>
                  </w:divBdr>
                  <w:divsChild>
                    <w:div w:id="599264100">
                      <w:marLeft w:val="0"/>
                      <w:marRight w:val="0"/>
                      <w:marTop w:val="0"/>
                      <w:marBottom w:val="0"/>
                      <w:divBdr>
                        <w:top w:val="none" w:sz="0" w:space="0" w:color="auto"/>
                        <w:left w:val="none" w:sz="0" w:space="0" w:color="auto"/>
                        <w:bottom w:val="none" w:sz="0" w:space="0" w:color="auto"/>
                        <w:right w:val="none" w:sz="0" w:space="0" w:color="auto"/>
                      </w:divBdr>
                    </w:div>
                  </w:divsChild>
                </w:div>
                <w:div w:id="289239543">
                  <w:marLeft w:val="0"/>
                  <w:marRight w:val="0"/>
                  <w:marTop w:val="0"/>
                  <w:marBottom w:val="0"/>
                  <w:divBdr>
                    <w:top w:val="none" w:sz="0" w:space="0" w:color="auto"/>
                    <w:left w:val="none" w:sz="0" w:space="0" w:color="auto"/>
                    <w:bottom w:val="none" w:sz="0" w:space="0" w:color="auto"/>
                    <w:right w:val="none" w:sz="0" w:space="0" w:color="auto"/>
                  </w:divBdr>
                  <w:divsChild>
                    <w:div w:id="489565381">
                      <w:marLeft w:val="0"/>
                      <w:marRight w:val="0"/>
                      <w:marTop w:val="0"/>
                      <w:marBottom w:val="0"/>
                      <w:divBdr>
                        <w:top w:val="none" w:sz="0" w:space="0" w:color="auto"/>
                        <w:left w:val="none" w:sz="0" w:space="0" w:color="auto"/>
                        <w:bottom w:val="none" w:sz="0" w:space="0" w:color="auto"/>
                        <w:right w:val="none" w:sz="0" w:space="0" w:color="auto"/>
                      </w:divBdr>
                    </w:div>
                  </w:divsChild>
                </w:div>
                <w:div w:id="289240943">
                  <w:marLeft w:val="0"/>
                  <w:marRight w:val="0"/>
                  <w:marTop w:val="0"/>
                  <w:marBottom w:val="0"/>
                  <w:divBdr>
                    <w:top w:val="none" w:sz="0" w:space="0" w:color="auto"/>
                    <w:left w:val="none" w:sz="0" w:space="0" w:color="auto"/>
                    <w:bottom w:val="none" w:sz="0" w:space="0" w:color="auto"/>
                    <w:right w:val="none" w:sz="0" w:space="0" w:color="auto"/>
                  </w:divBdr>
                  <w:divsChild>
                    <w:div w:id="1687710631">
                      <w:marLeft w:val="0"/>
                      <w:marRight w:val="0"/>
                      <w:marTop w:val="0"/>
                      <w:marBottom w:val="0"/>
                      <w:divBdr>
                        <w:top w:val="none" w:sz="0" w:space="0" w:color="auto"/>
                        <w:left w:val="none" w:sz="0" w:space="0" w:color="auto"/>
                        <w:bottom w:val="none" w:sz="0" w:space="0" w:color="auto"/>
                        <w:right w:val="none" w:sz="0" w:space="0" w:color="auto"/>
                      </w:divBdr>
                    </w:div>
                  </w:divsChild>
                </w:div>
                <w:div w:id="399135547">
                  <w:marLeft w:val="0"/>
                  <w:marRight w:val="0"/>
                  <w:marTop w:val="0"/>
                  <w:marBottom w:val="0"/>
                  <w:divBdr>
                    <w:top w:val="none" w:sz="0" w:space="0" w:color="auto"/>
                    <w:left w:val="none" w:sz="0" w:space="0" w:color="auto"/>
                    <w:bottom w:val="none" w:sz="0" w:space="0" w:color="auto"/>
                    <w:right w:val="none" w:sz="0" w:space="0" w:color="auto"/>
                  </w:divBdr>
                  <w:divsChild>
                    <w:div w:id="1291784274">
                      <w:marLeft w:val="0"/>
                      <w:marRight w:val="0"/>
                      <w:marTop w:val="0"/>
                      <w:marBottom w:val="0"/>
                      <w:divBdr>
                        <w:top w:val="none" w:sz="0" w:space="0" w:color="auto"/>
                        <w:left w:val="none" w:sz="0" w:space="0" w:color="auto"/>
                        <w:bottom w:val="none" w:sz="0" w:space="0" w:color="auto"/>
                        <w:right w:val="none" w:sz="0" w:space="0" w:color="auto"/>
                      </w:divBdr>
                    </w:div>
                  </w:divsChild>
                </w:div>
                <w:div w:id="443421709">
                  <w:marLeft w:val="0"/>
                  <w:marRight w:val="0"/>
                  <w:marTop w:val="0"/>
                  <w:marBottom w:val="0"/>
                  <w:divBdr>
                    <w:top w:val="none" w:sz="0" w:space="0" w:color="auto"/>
                    <w:left w:val="none" w:sz="0" w:space="0" w:color="auto"/>
                    <w:bottom w:val="none" w:sz="0" w:space="0" w:color="auto"/>
                    <w:right w:val="none" w:sz="0" w:space="0" w:color="auto"/>
                  </w:divBdr>
                  <w:divsChild>
                    <w:div w:id="1692686096">
                      <w:marLeft w:val="0"/>
                      <w:marRight w:val="0"/>
                      <w:marTop w:val="0"/>
                      <w:marBottom w:val="0"/>
                      <w:divBdr>
                        <w:top w:val="none" w:sz="0" w:space="0" w:color="auto"/>
                        <w:left w:val="none" w:sz="0" w:space="0" w:color="auto"/>
                        <w:bottom w:val="none" w:sz="0" w:space="0" w:color="auto"/>
                        <w:right w:val="none" w:sz="0" w:space="0" w:color="auto"/>
                      </w:divBdr>
                    </w:div>
                  </w:divsChild>
                </w:div>
                <w:div w:id="464932677">
                  <w:marLeft w:val="0"/>
                  <w:marRight w:val="0"/>
                  <w:marTop w:val="0"/>
                  <w:marBottom w:val="0"/>
                  <w:divBdr>
                    <w:top w:val="none" w:sz="0" w:space="0" w:color="auto"/>
                    <w:left w:val="none" w:sz="0" w:space="0" w:color="auto"/>
                    <w:bottom w:val="none" w:sz="0" w:space="0" w:color="auto"/>
                    <w:right w:val="none" w:sz="0" w:space="0" w:color="auto"/>
                  </w:divBdr>
                  <w:divsChild>
                    <w:div w:id="1765881180">
                      <w:marLeft w:val="0"/>
                      <w:marRight w:val="0"/>
                      <w:marTop w:val="0"/>
                      <w:marBottom w:val="0"/>
                      <w:divBdr>
                        <w:top w:val="none" w:sz="0" w:space="0" w:color="auto"/>
                        <w:left w:val="none" w:sz="0" w:space="0" w:color="auto"/>
                        <w:bottom w:val="none" w:sz="0" w:space="0" w:color="auto"/>
                        <w:right w:val="none" w:sz="0" w:space="0" w:color="auto"/>
                      </w:divBdr>
                    </w:div>
                  </w:divsChild>
                </w:div>
                <w:div w:id="475151384">
                  <w:marLeft w:val="0"/>
                  <w:marRight w:val="0"/>
                  <w:marTop w:val="0"/>
                  <w:marBottom w:val="0"/>
                  <w:divBdr>
                    <w:top w:val="none" w:sz="0" w:space="0" w:color="auto"/>
                    <w:left w:val="none" w:sz="0" w:space="0" w:color="auto"/>
                    <w:bottom w:val="none" w:sz="0" w:space="0" w:color="auto"/>
                    <w:right w:val="none" w:sz="0" w:space="0" w:color="auto"/>
                  </w:divBdr>
                  <w:divsChild>
                    <w:div w:id="460924004">
                      <w:marLeft w:val="0"/>
                      <w:marRight w:val="0"/>
                      <w:marTop w:val="0"/>
                      <w:marBottom w:val="0"/>
                      <w:divBdr>
                        <w:top w:val="none" w:sz="0" w:space="0" w:color="auto"/>
                        <w:left w:val="none" w:sz="0" w:space="0" w:color="auto"/>
                        <w:bottom w:val="none" w:sz="0" w:space="0" w:color="auto"/>
                        <w:right w:val="none" w:sz="0" w:space="0" w:color="auto"/>
                      </w:divBdr>
                    </w:div>
                  </w:divsChild>
                </w:div>
                <w:div w:id="511840990">
                  <w:marLeft w:val="0"/>
                  <w:marRight w:val="0"/>
                  <w:marTop w:val="0"/>
                  <w:marBottom w:val="0"/>
                  <w:divBdr>
                    <w:top w:val="none" w:sz="0" w:space="0" w:color="auto"/>
                    <w:left w:val="none" w:sz="0" w:space="0" w:color="auto"/>
                    <w:bottom w:val="none" w:sz="0" w:space="0" w:color="auto"/>
                    <w:right w:val="none" w:sz="0" w:space="0" w:color="auto"/>
                  </w:divBdr>
                  <w:divsChild>
                    <w:div w:id="1469932365">
                      <w:marLeft w:val="0"/>
                      <w:marRight w:val="0"/>
                      <w:marTop w:val="0"/>
                      <w:marBottom w:val="0"/>
                      <w:divBdr>
                        <w:top w:val="none" w:sz="0" w:space="0" w:color="auto"/>
                        <w:left w:val="none" w:sz="0" w:space="0" w:color="auto"/>
                        <w:bottom w:val="none" w:sz="0" w:space="0" w:color="auto"/>
                        <w:right w:val="none" w:sz="0" w:space="0" w:color="auto"/>
                      </w:divBdr>
                    </w:div>
                  </w:divsChild>
                </w:div>
                <w:div w:id="526603875">
                  <w:marLeft w:val="0"/>
                  <w:marRight w:val="0"/>
                  <w:marTop w:val="0"/>
                  <w:marBottom w:val="0"/>
                  <w:divBdr>
                    <w:top w:val="none" w:sz="0" w:space="0" w:color="auto"/>
                    <w:left w:val="none" w:sz="0" w:space="0" w:color="auto"/>
                    <w:bottom w:val="none" w:sz="0" w:space="0" w:color="auto"/>
                    <w:right w:val="none" w:sz="0" w:space="0" w:color="auto"/>
                  </w:divBdr>
                  <w:divsChild>
                    <w:div w:id="542449503">
                      <w:marLeft w:val="0"/>
                      <w:marRight w:val="0"/>
                      <w:marTop w:val="0"/>
                      <w:marBottom w:val="0"/>
                      <w:divBdr>
                        <w:top w:val="none" w:sz="0" w:space="0" w:color="auto"/>
                        <w:left w:val="none" w:sz="0" w:space="0" w:color="auto"/>
                        <w:bottom w:val="none" w:sz="0" w:space="0" w:color="auto"/>
                        <w:right w:val="none" w:sz="0" w:space="0" w:color="auto"/>
                      </w:divBdr>
                    </w:div>
                  </w:divsChild>
                </w:div>
                <w:div w:id="540441629">
                  <w:marLeft w:val="0"/>
                  <w:marRight w:val="0"/>
                  <w:marTop w:val="0"/>
                  <w:marBottom w:val="0"/>
                  <w:divBdr>
                    <w:top w:val="none" w:sz="0" w:space="0" w:color="auto"/>
                    <w:left w:val="none" w:sz="0" w:space="0" w:color="auto"/>
                    <w:bottom w:val="none" w:sz="0" w:space="0" w:color="auto"/>
                    <w:right w:val="none" w:sz="0" w:space="0" w:color="auto"/>
                  </w:divBdr>
                  <w:divsChild>
                    <w:div w:id="600913798">
                      <w:marLeft w:val="0"/>
                      <w:marRight w:val="0"/>
                      <w:marTop w:val="0"/>
                      <w:marBottom w:val="0"/>
                      <w:divBdr>
                        <w:top w:val="none" w:sz="0" w:space="0" w:color="auto"/>
                        <w:left w:val="none" w:sz="0" w:space="0" w:color="auto"/>
                        <w:bottom w:val="none" w:sz="0" w:space="0" w:color="auto"/>
                        <w:right w:val="none" w:sz="0" w:space="0" w:color="auto"/>
                      </w:divBdr>
                    </w:div>
                  </w:divsChild>
                </w:div>
                <w:div w:id="570585513">
                  <w:marLeft w:val="0"/>
                  <w:marRight w:val="0"/>
                  <w:marTop w:val="0"/>
                  <w:marBottom w:val="0"/>
                  <w:divBdr>
                    <w:top w:val="none" w:sz="0" w:space="0" w:color="auto"/>
                    <w:left w:val="none" w:sz="0" w:space="0" w:color="auto"/>
                    <w:bottom w:val="none" w:sz="0" w:space="0" w:color="auto"/>
                    <w:right w:val="none" w:sz="0" w:space="0" w:color="auto"/>
                  </w:divBdr>
                  <w:divsChild>
                    <w:div w:id="268513768">
                      <w:marLeft w:val="0"/>
                      <w:marRight w:val="0"/>
                      <w:marTop w:val="0"/>
                      <w:marBottom w:val="0"/>
                      <w:divBdr>
                        <w:top w:val="none" w:sz="0" w:space="0" w:color="auto"/>
                        <w:left w:val="none" w:sz="0" w:space="0" w:color="auto"/>
                        <w:bottom w:val="none" w:sz="0" w:space="0" w:color="auto"/>
                        <w:right w:val="none" w:sz="0" w:space="0" w:color="auto"/>
                      </w:divBdr>
                    </w:div>
                  </w:divsChild>
                </w:div>
                <w:div w:id="573708317">
                  <w:marLeft w:val="0"/>
                  <w:marRight w:val="0"/>
                  <w:marTop w:val="0"/>
                  <w:marBottom w:val="0"/>
                  <w:divBdr>
                    <w:top w:val="none" w:sz="0" w:space="0" w:color="auto"/>
                    <w:left w:val="none" w:sz="0" w:space="0" w:color="auto"/>
                    <w:bottom w:val="none" w:sz="0" w:space="0" w:color="auto"/>
                    <w:right w:val="none" w:sz="0" w:space="0" w:color="auto"/>
                  </w:divBdr>
                  <w:divsChild>
                    <w:div w:id="1512597295">
                      <w:marLeft w:val="0"/>
                      <w:marRight w:val="0"/>
                      <w:marTop w:val="0"/>
                      <w:marBottom w:val="0"/>
                      <w:divBdr>
                        <w:top w:val="none" w:sz="0" w:space="0" w:color="auto"/>
                        <w:left w:val="none" w:sz="0" w:space="0" w:color="auto"/>
                        <w:bottom w:val="none" w:sz="0" w:space="0" w:color="auto"/>
                        <w:right w:val="none" w:sz="0" w:space="0" w:color="auto"/>
                      </w:divBdr>
                    </w:div>
                  </w:divsChild>
                </w:div>
                <w:div w:id="650328478">
                  <w:marLeft w:val="0"/>
                  <w:marRight w:val="0"/>
                  <w:marTop w:val="0"/>
                  <w:marBottom w:val="0"/>
                  <w:divBdr>
                    <w:top w:val="none" w:sz="0" w:space="0" w:color="auto"/>
                    <w:left w:val="none" w:sz="0" w:space="0" w:color="auto"/>
                    <w:bottom w:val="none" w:sz="0" w:space="0" w:color="auto"/>
                    <w:right w:val="none" w:sz="0" w:space="0" w:color="auto"/>
                  </w:divBdr>
                  <w:divsChild>
                    <w:div w:id="1369916455">
                      <w:marLeft w:val="0"/>
                      <w:marRight w:val="0"/>
                      <w:marTop w:val="0"/>
                      <w:marBottom w:val="0"/>
                      <w:divBdr>
                        <w:top w:val="none" w:sz="0" w:space="0" w:color="auto"/>
                        <w:left w:val="none" w:sz="0" w:space="0" w:color="auto"/>
                        <w:bottom w:val="none" w:sz="0" w:space="0" w:color="auto"/>
                        <w:right w:val="none" w:sz="0" w:space="0" w:color="auto"/>
                      </w:divBdr>
                    </w:div>
                  </w:divsChild>
                </w:div>
                <w:div w:id="724990388">
                  <w:marLeft w:val="0"/>
                  <w:marRight w:val="0"/>
                  <w:marTop w:val="0"/>
                  <w:marBottom w:val="0"/>
                  <w:divBdr>
                    <w:top w:val="none" w:sz="0" w:space="0" w:color="auto"/>
                    <w:left w:val="none" w:sz="0" w:space="0" w:color="auto"/>
                    <w:bottom w:val="none" w:sz="0" w:space="0" w:color="auto"/>
                    <w:right w:val="none" w:sz="0" w:space="0" w:color="auto"/>
                  </w:divBdr>
                  <w:divsChild>
                    <w:div w:id="687605204">
                      <w:marLeft w:val="0"/>
                      <w:marRight w:val="0"/>
                      <w:marTop w:val="0"/>
                      <w:marBottom w:val="0"/>
                      <w:divBdr>
                        <w:top w:val="none" w:sz="0" w:space="0" w:color="auto"/>
                        <w:left w:val="none" w:sz="0" w:space="0" w:color="auto"/>
                        <w:bottom w:val="none" w:sz="0" w:space="0" w:color="auto"/>
                        <w:right w:val="none" w:sz="0" w:space="0" w:color="auto"/>
                      </w:divBdr>
                    </w:div>
                  </w:divsChild>
                </w:div>
                <w:div w:id="747194721">
                  <w:marLeft w:val="0"/>
                  <w:marRight w:val="0"/>
                  <w:marTop w:val="0"/>
                  <w:marBottom w:val="0"/>
                  <w:divBdr>
                    <w:top w:val="none" w:sz="0" w:space="0" w:color="auto"/>
                    <w:left w:val="none" w:sz="0" w:space="0" w:color="auto"/>
                    <w:bottom w:val="none" w:sz="0" w:space="0" w:color="auto"/>
                    <w:right w:val="none" w:sz="0" w:space="0" w:color="auto"/>
                  </w:divBdr>
                  <w:divsChild>
                    <w:div w:id="1740472190">
                      <w:marLeft w:val="0"/>
                      <w:marRight w:val="0"/>
                      <w:marTop w:val="0"/>
                      <w:marBottom w:val="0"/>
                      <w:divBdr>
                        <w:top w:val="none" w:sz="0" w:space="0" w:color="auto"/>
                        <w:left w:val="none" w:sz="0" w:space="0" w:color="auto"/>
                        <w:bottom w:val="none" w:sz="0" w:space="0" w:color="auto"/>
                        <w:right w:val="none" w:sz="0" w:space="0" w:color="auto"/>
                      </w:divBdr>
                    </w:div>
                  </w:divsChild>
                </w:div>
                <w:div w:id="753935116">
                  <w:marLeft w:val="0"/>
                  <w:marRight w:val="0"/>
                  <w:marTop w:val="0"/>
                  <w:marBottom w:val="0"/>
                  <w:divBdr>
                    <w:top w:val="none" w:sz="0" w:space="0" w:color="auto"/>
                    <w:left w:val="none" w:sz="0" w:space="0" w:color="auto"/>
                    <w:bottom w:val="none" w:sz="0" w:space="0" w:color="auto"/>
                    <w:right w:val="none" w:sz="0" w:space="0" w:color="auto"/>
                  </w:divBdr>
                  <w:divsChild>
                    <w:div w:id="484123284">
                      <w:marLeft w:val="0"/>
                      <w:marRight w:val="0"/>
                      <w:marTop w:val="0"/>
                      <w:marBottom w:val="0"/>
                      <w:divBdr>
                        <w:top w:val="none" w:sz="0" w:space="0" w:color="auto"/>
                        <w:left w:val="none" w:sz="0" w:space="0" w:color="auto"/>
                        <w:bottom w:val="none" w:sz="0" w:space="0" w:color="auto"/>
                        <w:right w:val="none" w:sz="0" w:space="0" w:color="auto"/>
                      </w:divBdr>
                    </w:div>
                  </w:divsChild>
                </w:div>
                <w:div w:id="776561682">
                  <w:marLeft w:val="0"/>
                  <w:marRight w:val="0"/>
                  <w:marTop w:val="0"/>
                  <w:marBottom w:val="0"/>
                  <w:divBdr>
                    <w:top w:val="none" w:sz="0" w:space="0" w:color="auto"/>
                    <w:left w:val="none" w:sz="0" w:space="0" w:color="auto"/>
                    <w:bottom w:val="none" w:sz="0" w:space="0" w:color="auto"/>
                    <w:right w:val="none" w:sz="0" w:space="0" w:color="auto"/>
                  </w:divBdr>
                  <w:divsChild>
                    <w:div w:id="1428306509">
                      <w:marLeft w:val="0"/>
                      <w:marRight w:val="0"/>
                      <w:marTop w:val="0"/>
                      <w:marBottom w:val="0"/>
                      <w:divBdr>
                        <w:top w:val="none" w:sz="0" w:space="0" w:color="auto"/>
                        <w:left w:val="none" w:sz="0" w:space="0" w:color="auto"/>
                        <w:bottom w:val="none" w:sz="0" w:space="0" w:color="auto"/>
                        <w:right w:val="none" w:sz="0" w:space="0" w:color="auto"/>
                      </w:divBdr>
                    </w:div>
                  </w:divsChild>
                </w:div>
                <w:div w:id="792871152">
                  <w:marLeft w:val="0"/>
                  <w:marRight w:val="0"/>
                  <w:marTop w:val="0"/>
                  <w:marBottom w:val="0"/>
                  <w:divBdr>
                    <w:top w:val="none" w:sz="0" w:space="0" w:color="auto"/>
                    <w:left w:val="none" w:sz="0" w:space="0" w:color="auto"/>
                    <w:bottom w:val="none" w:sz="0" w:space="0" w:color="auto"/>
                    <w:right w:val="none" w:sz="0" w:space="0" w:color="auto"/>
                  </w:divBdr>
                  <w:divsChild>
                    <w:div w:id="1798452599">
                      <w:marLeft w:val="0"/>
                      <w:marRight w:val="0"/>
                      <w:marTop w:val="0"/>
                      <w:marBottom w:val="0"/>
                      <w:divBdr>
                        <w:top w:val="none" w:sz="0" w:space="0" w:color="auto"/>
                        <w:left w:val="none" w:sz="0" w:space="0" w:color="auto"/>
                        <w:bottom w:val="none" w:sz="0" w:space="0" w:color="auto"/>
                        <w:right w:val="none" w:sz="0" w:space="0" w:color="auto"/>
                      </w:divBdr>
                    </w:div>
                  </w:divsChild>
                </w:div>
                <w:div w:id="794325432">
                  <w:marLeft w:val="0"/>
                  <w:marRight w:val="0"/>
                  <w:marTop w:val="0"/>
                  <w:marBottom w:val="0"/>
                  <w:divBdr>
                    <w:top w:val="none" w:sz="0" w:space="0" w:color="auto"/>
                    <w:left w:val="none" w:sz="0" w:space="0" w:color="auto"/>
                    <w:bottom w:val="none" w:sz="0" w:space="0" w:color="auto"/>
                    <w:right w:val="none" w:sz="0" w:space="0" w:color="auto"/>
                  </w:divBdr>
                  <w:divsChild>
                    <w:div w:id="948125702">
                      <w:marLeft w:val="0"/>
                      <w:marRight w:val="0"/>
                      <w:marTop w:val="0"/>
                      <w:marBottom w:val="0"/>
                      <w:divBdr>
                        <w:top w:val="none" w:sz="0" w:space="0" w:color="auto"/>
                        <w:left w:val="none" w:sz="0" w:space="0" w:color="auto"/>
                        <w:bottom w:val="none" w:sz="0" w:space="0" w:color="auto"/>
                        <w:right w:val="none" w:sz="0" w:space="0" w:color="auto"/>
                      </w:divBdr>
                    </w:div>
                  </w:divsChild>
                </w:div>
                <w:div w:id="821124422">
                  <w:marLeft w:val="0"/>
                  <w:marRight w:val="0"/>
                  <w:marTop w:val="0"/>
                  <w:marBottom w:val="0"/>
                  <w:divBdr>
                    <w:top w:val="none" w:sz="0" w:space="0" w:color="auto"/>
                    <w:left w:val="none" w:sz="0" w:space="0" w:color="auto"/>
                    <w:bottom w:val="none" w:sz="0" w:space="0" w:color="auto"/>
                    <w:right w:val="none" w:sz="0" w:space="0" w:color="auto"/>
                  </w:divBdr>
                  <w:divsChild>
                    <w:div w:id="1086196241">
                      <w:marLeft w:val="0"/>
                      <w:marRight w:val="0"/>
                      <w:marTop w:val="0"/>
                      <w:marBottom w:val="0"/>
                      <w:divBdr>
                        <w:top w:val="none" w:sz="0" w:space="0" w:color="auto"/>
                        <w:left w:val="none" w:sz="0" w:space="0" w:color="auto"/>
                        <w:bottom w:val="none" w:sz="0" w:space="0" w:color="auto"/>
                        <w:right w:val="none" w:sz="0" w:space="0" w:color="auto"/>
                      </w:divBdr>
                    </w:div>
                  </w:divsChild>
                </w:div>
                <w:div w:id="846670415">
                  <w:marLeft w:val="0"/>
                  <w:marRight w:val="0"/>
                  <w:marTop w:val="0"/>
                  <w:marBottom w:val="0"/>
                  <w:divBdr>
                    <w:top w:val="none" w:sz="0" w:space="0" w:color="auto"/>
                    <w:left w:val="none" w:sz="0" w:space="0" w:color="auto"/>
                    <w:bottom w:val="none" w:sz="0" w:space="0" w:color="auto"/>
                    <w:right w:val="none" w:sz="0" w:space="0" w:color="auto"/>
                  </w:divBdr>
                  <w:divsChild>
                    <w:div w:id="1711758434">
                      <w:marLeft w:val="0"/>
                      <w:marRight w:val="0"/>
                      <w:marTop w:val="0"/>
                      <w:marBottom w:val="0"/>
                      <w:divBdr>
                        <w:top w:val="none" w:sz="0" w:space="0" w:color="auto"/>
                        <w:left w:val="none" w:sz="0" w:space="0" w:color="auto"/>
                        <w:bottom w:val="none" w:sz="0" w:space="0" w:color="auto"/>
                        <w:right w:val="none" w:sz="0" w:space="0" w:color="auto"/>
                      </w:divBdr>
                    </w:div>
                  </w:divsChild>
                </w:div>
                <w:div w:id="938296887">
                  <w:marLeft w:val="0"/>
                  <w:marRight w:val="0"/>
                  <w:marTop w:val="0"/>
                  <w:marBottom w:val="0"/>
                  <w:divBdr>
                    <w:top w:val="none" w:sz="0" w:space="0" w:color="auto"/>
                    <w:left w:val="none" w:sz="0" w:space="0" w:color="auto"/>
                    <w:bottom w:val="none" w:sz="0" w:space="0" w:color="auto"/>
                    <w:right w:val="none" w:sz="0" w:space="0" w:color="auto"/>
                  </w:divBdr>
                  <w:divsChild>
                    <w:div w:id="1086464244">
                      <w:marLeft w:val="0"/>
                      <w:marRight w:val="0"/>
                      <w:marTop w:val="0"/>
                      <w:marBottom w:val="0"/>
                      <w:divBdr>
                        <w:top w:val="none" w:sz="0" w:space="0" w:color="auto"/>
                        <w:left w:val="none" w:sz="0" w:space="0" w:color="auto"/>
                        <w:bottom w:val="none" w:sz="0" w:space="0" w:color="auto"/>
                        <w:right w:val="none" w:sz="0" w:space="0" w:color="auto"/>
                      </w:divBdr>
                    </w:div>
                  </w:divsChild>
                </w:div>
                <w:div w:id="954825596">
                  <w:marLeft w:val="0"/>
                  <w:marRight w:val="0"/>
                  <w:marTop w:val="0"/>
                  <w:marBottom w:val="0"/>
                  <w:divBdr>
                    <w:top w:val="none" w:sz="0" w:space="0" w:color="auto"/>
                    <w:left w:val="none" w:sz="0" w:space="0" w:color="auto"/>
                    <w:bottom w:val="none" w:sz="0" w:space="0" w:color="auto"/>
                    <w:right w:val="none" w:sz="0" w:space="0" w:color="auto"/>
                  </w:divBdr>
                  <w:divsChild>
                    <w:div w:id="1205950">
                      <w:marLeft w:val="0"/>
                      <w:marRight w:val="0"/>
                      <w:marTop w:val="0"/>
                      <w:marBottom w:val="0"/>
                      <w:divBdr>
                        <w:top w:val="none" w:sz="0" w:space="0" w:color="auto"/>
                        <w:left w:val="none" w:sz="0" w:space="0" w:color="auto"/>
                        <w:bottom w:val="none" w:sz="0" w:space="0" w:color="auto"/>
                        <w:right w:val="none" w:sz="0" w:space="0" w:color="auto"/>
                      </w:divBdr>
                    </w:div>
                  </w:divsChild>
                </w:div>
                <w:div w:id="969435280">
                  <w:marLeft w:val="0"/>
                  <w:marRight w:val="0"/>
                  <w:marTop w:val="0"/>
                  <w:marBottom w:val="0"/>
                  <w:divBdr>
                    <w:top w:val="none" w:sz="0" w:space="0" w:color="auto"/>
                    <w:left w:val="none" w:sz="0" w:space="0" w:color="auto"/>
                    <w:bottom w:val="none" w:sz="0" w:space="0" w:color="auto"/>
                    <w:right w:val="none" w:sz="0" w:space="0" w:color="auto"/>
                  </w:divBdr>
                  <w:divsChild>
                    <w:div w:id="298918826">
                      <w:marLeft w:val="0"/>
                      <w:marRight w:val="0"/>
                      <w:marTop w:val="0"/>
                      <w:marBottom w:val="0"/>
                      <w:divBdr>
                        <w:top w:val="none" w:sz="0" w:space="0" w:color="auto"/>
                        <w:left w:val="none" w:sz="0" w:space="0" w:color="auto"/>
                        <w:bottom w:val="none" w:sz="0" w:space="0" w:color="auto"/>
                        <w:right w:val="none" w:sz="0" w:space="0" w:color="auto"/>
                      </w:divBdr>
                    </w:div>
                  </w:divsChild>
                </w:div>
                <w:div w:id="974792021">
                  <w:marLeft w:val="0"/>
                  <w:marRight w:val="0"/>
                  <w:marTop w:val="0"/>
                  <w:marBottom w:val="0"/>
                  <w:divBdr>
                    <w:top w:val="none" w:sz="0" w:space="0" w:color="auto"/>
                    <w:left w:val="none" w:sz="0" w:space="0" w:color="auto"/>
                    <w:bottom w:val="none" w:sz="0" w:space="0" w:color="auto"/>
                    <w:right w:val="none" w:sz="0" w:space="0" w:color="auto"/>
                  </w:divBdr>
                  <w:divsChild>
                    <w:div w:id="1609048301">
                      <w:marLeft w:val="0"/>
                      <w:marRight w:val="0"/>
                      <w:marTop w:val="0"/>
                      <w:marBottom w:val="0"/>
                      <w:divBdr>
                        <w:top w:val="none" w:sz="0" w:space="0" w:color="auto"/>
                        <w:left w:val="none" w:sz="0" w:space="0" w:color="auto"/>
                        <w:bottom w:val="none" w:sz="0" w:space="0" w:color="auto"/>
                        <w:right w:val="none" w:sz="0" w:space="0" w:color="auto"/>
                      </w:divBdr>
                    </w:div>
                  </w:divsChild>
                </w:div>
                <w:div w:id="1027411787">
                  <w:marLeft w:val="0"/>
                  <w:marRight w:val="0"/>
                  <w:marTop w:val="0"/>
                  <w:marBottom w:val="0"/>
                  <w:divBdr>
                    <w:top w:val="none" w:sz="0" w:space="0" w:color="auto"/>
                    <w:left w:val="none" w:sz="0" w:space="0" w:color="auto"/>
                    <w:bottom w:val="none" w:sz="0" w:space="0" w:color="auto"/>
                    <w:right w:val="none" w:sz="0" w:space="0" w:color="auto"/>
                  </w:divBdr>
                  <w:divsChild>
                    <w:div w:id="1110585526">
                      <w:marLeft w:val="0"/>
                      <w:marRight w:val="0"/>
                      <w:marTop w:val="0"/>
                      <w:marBottom w:val="0"/>
                      <w:divBdr>
                        <w:top w:val="none" w:sz="0" w:space="0" w:color="auto"/>
                        <w:left w:val="none" w:sz="0" w:space="0" w:color="auto"/>
                        <w:bottom w:val="none" w:sz="0" w:space="0" w:color="auto"/>
                        <w:right w:val="none" w:sz="0" w:space="0" w:color="auto"/>
                      </w:divBdr>
                    </w:div>
                  </w:divsChild>
                </w:div>
                <w:div w:id="1039092958">
                  <w:marLeft w:val="0"/>
                  <w:marRight w:val="0"/>
                  <w:marTop w:val="0"/>
                  <w:marBottom w:val="0"/>
                  <w:divBdr>
                    <w:top w:val="none" w:sz="0" w:space="0" w:color="auto"/>
                    <w:left w:val="none" w:sz="0" w:space="0" w:color="auto"/>
                    <w:bottom w:val="none" w:sz="0" w:space="0" w:color="auto"/>
                    <w:right w:val="none" w:sz="0" w:space="0" w:color="auto"/>
                  </w:divBdr>
                  <w:divsChild>
                    <w:div w:id="454063584">
                      <w:marLeft w:val="0"/>
                      <w:marRight w:val="0"/>
                      <w:marTop w:val="0"/>
                      <w:marBottom w:val="0"/>
                      <w:divBdr>
                        <w:top w:val="none" w:sz="0" w:space="0" w:color="auto"/>
                        <w:left w:val="none" w:sz="0" w:space="0" w:color="auto"/>
                        <w:bottom w:val="none" w:sz="0" w:space="0" w:color="auto"/>
                        <w:right w:val="none" w:sz="0" w:space="0" w:color="auto"/>
                      </w:divBdr>
                    </w:div>
                  </w:divsChild>
                </w:div>
                <w:div w:id="1063216934">
                  <w:marLeft w:val="0"/>
                  <w:marRight w:val="0"/>
                  <w:marTop w:val="0"/>
                  <w:marBottom w:val="0"/>
                  <w:divBdr>
                    <w:top w:val="none" w:sz="0" w:space="0" w:color="auto"/>
                    <w:left w:val="none" w:sz="0" w:space="0" w:color="auto"/>
                    <w:bottom w:val="none" w:sz="0" w:space="0" w:color="auto"/>
                    <w:right w:val="none" w:sz="0" w:space="0" w:color="auto"/>
                  </w:divBdr>
                  <w:divsChild>
                    <w:div w:id="1101612342">
                      <w:marLeft w:val="0"/>
                      <w:marRight w:val="0"/>
                      <w:marTop w:val="0"/>
                      <w:marBottom w:val="0"/>
                      <w:divBdr>
                        <w:top w:val="none" w:sz="0" w:space="0" w:color="auto"/>
                        <w:left w:val="none" w:sz="0" w:space="0" w:color="auto"/>
                        <w:bottom w:val="none" w:sz="0" w:space="0" w:color="auto"/>
                        <w:right w:val="none" w:sz="0" w:space="0" w:color="auto"/>
                      </w:divBdr>
                    </w:div>
                  </w:divsChild>
                </w:div>
                <w:div w:id="1065223877">
                  <w:marLeft w:val="0"/>
                  <w:marRight w:val="0"/>
                  <w:marTop w:val="0"/>
                  <w:marBottom w:val="0"/>
                  <w:divBdr>
                    <w:top w:val="none" w:sz="0" w:space="0" w:color="auto"/>
                    <w:left w:val="none" w:sz="0" w:space="0" w:color="auto"/>
                    <w:bottom w:val="none" w:sz="0" w:space="0" w:color="auto"/>
                    <w:right w:val="none" w:sz="0" w:space="0" w:color="auto"/>
                  </w:divBdr>
                  <w:divsChild>
                    <w:div w:id="1993440023">
                      <w:marLeft w:val="0"/>
                      <w:marRight w:val="0"/>
                      <w:marTop w:val="0"/>
                      <w:marBottom w:val="0"/>
                      <w:divBdr>
                        <w:top w:val="none" w:sz="0" w:space="0" w:color="auto"/>
                        <w:left w:val="none" w:sz="0" w:space="0" w:color="auto"/>
                        <w:bottom w:val="none" w:sz="0" w:space="0" w:color="auto"/>
                        <w:right w:val="none" w:sz="0" w:space="0" w:color="auto"/>
                      </w:divBdr>
                    </w:div>
                  </w:divsChild>
                </w:div>
                <w:div w:id="1074623845">
                  <w:marLeft w:val="0"/>
                  <w:marRight w:val="0"/>
                  <w:marTop w:val="0"/>
                  <w:marBottom w:val="0"/>
                  <w:divBdr>
                    <w:top w:val="none" w:sz="0" w:space="0" w:color="auto"/>
                    <w:left w:val="none" w:sz="0" w:space="0" w:color="auto"/>
                    <w:bottom w:val="none" w:sz="0" w:space="0" w:color="auto"/>
                    <w:right w:val="none" w:sz="0" w:space="0" w:color="auto"/>
                  </w:divBdr>
                  <w:divsChild>
                    <w:div w:id="992106657">
                      <w:marLeft w:val="0"/>
                      <w:marRight w:val="0"/>
                      <w:marTop w:val="0"/>
                      <w:marBottom w:val="0"/>
                      <w:divBdr>
                        <w:top w:val="none" w:sz="0" w:space="0" w:color="auto"/>
                        <w:left w:val="none" w:sz="0" w:space="0" w:color="auto"/>
                        <w:bottom w:val="none" w:sz="0" w:space="0" w:color="auto"/>
                        <w:right w:val="none" w:sz="0" w:space="0" w:color="auto"/>
                      </w:divBdr>
                    </w:div>
                  </w:divsChild>
                </w:div>
                <w:div w:id="1139153826">
                  <w:marLeft w:val="0"/>
                  <w:marRight w:val="0"/>
                  <w:marTop w:val="0"/>
                  <w:marBottom w:val="0"/>
                  <w:divBdr>
                    <w:top w:val="none" w:sz="0" w:space="0" w:color="auto"/>
                    <w:left w:val="none" w:sz="0" w:space="0" w:color="auto"/>
                    <w:bottom w:val="none" w:sz="0" w:space="0" w:color="auto"/>
                    <w:right w:val="none" w:sz="0" w:space="0" w:color="auto"/>
                  </w:divBdr>
                  <w:divsChild>
                    <w:div w:id="822234940">
                      <w:marLeft w:val="0"/>
                      <w:marRight w:val="0"/>
                      <w:marTop w:val="0"/>
                      <w:marBottom w:val="0"/>
                      <w:divBdr>
                        <w:top w:val="none" w:sz="0" w:space="0" w:color="auto"/>
                        <w:left w:val="none" w:sz="0" w:space="0" w:color="auto"/>
                        <w:bottom w:val="none" w:sz="0" w:space="0" w:color="auto"/>
                        <w:right w:val="none" w:sz="0" w:space="0" w:color="auto"/>
                      </w:divBdr>
                    </w:div>
                  </w:divsChild>
                </w:div>
                <w:div w:id="1164206214">
                  <w:marLeft w:val="0"/>
                  <w:marRight w:val="0"/>
                  <w:marTop w:val="0"/>
                  <w:marBottom w:val="0"/>
                  <w:divBdr>
                    <w:top w:val="none" w:sz="0" w:space="0" w:color="auto"/>
                    <w:left w:val="none" w:sz="0" w:space="0" w:color="auto"/>
                    <w:bottom w:val="none" w:sz="0" w:space="0" w:color="auto"/>
                    <w:right w:val="none" w:sz="0" w:space="0" w:color="auto"/>
                  </w:divBdr>
                  <w:divsChild>
                    <w:div w:id="434521872">
                      <w:marLeft w:val="0"/>
                      <w:marRight w:val="0"/>
                      <w:marTop w:val="0"/>
                      <w:marBottom w:val="0"/>
                      <w:divBdr>
                        <w:top w:val="none" w:sz="0" w:space="0" w:color="auto"/>
                        <w:left w:val="none" w:sz="0" w:space="0" w:color="auto"/>
                        <w:bottom w:val="none" w:sz="0" w:space="0" w:color="auto"/>
                        <w:right w:val="none" w:sz="0" w:space="0" w:color="auto"/>
                      </w:divBdr>
                    </w:div>
                  </w:divsChild>
                </w:div>
                <w:div w:id="1167592222">
                  <w:marLeft w:val="0"/>
                  <w:marRight w:val="0"/>
                  <w:marTop w:val="0"/>
                  <w:marBottom w:val="0"/>
                  <w:divBdr>
                    <w:top w:val="none" w:sz="0" w:space="0" w:color="auto"/>
                    <w:left w:val="none" w:sz="0" w:space="0" w:color="auto"/>
                    <w:bottom w:val="none" w:sz="0" w:space="0" w:color="auto"/>
                    <w:right w:val="none" w:sz="0" w:space="0" w:color="auto"/>
                  </w:divBdr>
                  <w:divsChild>
                    <w:div w:id="272131961">
                      <w:marLeft w:val="0"/>
                      <w:marRight w:val="0"/>
                      <w:marTop w:val="0"/>
                      <w:marBottom w:val="0"/>
                      <w:divBdr>
                        <w:top w:val="none" w:sz="0" w:space="0" w:color="auto"/>
                        <w:left w:val="none" w:sz="0" w:space="0" w:color="auto"/>
                        <w:bottom w:val="none" w:sz="0" w:space="0" w:color="auto"/>
                        <w:right w:val="none" w:sz="0" w:space="0" w:color="auto"/>
                      </w:divBdr>
                    </w:div>
                  </w:divsChild>
                </w:div>
                <w:div w:id="1204098606">
                  <w:marLeft w:val="0"/>
                  <w:marRight w:val="0"/>
                  <w:marTop w:val="0"/>
                  <w:marBottom w:val="0"/>
                  <w:divBdr>
                    <w:top w:val="none" w:sz="0" w:space="0" w:color="auto"/>
                    <w:left w:val="none" w:sz="0" w:space="0" w:color="auto"/>
                    <w:bottom w:val="none" w:sz="0" w:space="0" w:color="auto"/>
                    <w:right w:val="none" w:sz="0" w:space="0" w:color="auto"/>
                  </w:divBdr>
                  <w:divsChild>
                    <w:div w:id="977077604">
                      <w:marLeft w:val="0"/>
                      <w:marRight w:val="0"/>
                      <w:marTop w:val="0"/>
                      <w:marBottom w:val="0"/>
                      <w:divBdr>
                        <w:top w:val="none" w:sz="0" w:space="0" w:color="auto"/>
                        <w:left w:val="none" w:sz="0" w:space="0" w:color="auto"/>
                        <w:bottom w:val="none" w:sz="0" w:space="0" w:color="auto"/>
                        <w:right w:val="none" w:sz="0" w:space="0" w:color="auto"/>
                      </w:divBdr>
                    </w:div>
                  </w:divsChild>
                </w:div>
                <w:div w:id="1208832062">
                  <w:marLeft w:val="0"/>
                  <w:marRight w:val="0"/>
                  <w:marTop w:val="0"/>
                  <w:marBottom w:val="0"/>
                  <w:divBdr>
                    <w:top w:val="none" w:sz="0" w:space="0" w:color="auto"/>
                    <w:left w:val="none" w:sz="0" w:space="0" w:color="auto"/>
                    <w:bottom w:val="none" w:sz="0" w:space="0" w:color="auto"/>
                    <w:right w:val="none" w:sz="0" w:space="0" w:color="auto"/>
                  </w:divBdr>
                  <w:divsChild>
                    <w:div w:id="705444506">
                      <w:marLeft w:val="0"/>
                      <w:marRight w:val="0"/>
                      <w:marTop w:val="0"/>
                      <w:marBottom w:val="0"/>
                      <w:divBdr>
                        <w:top w:val="none" w:sz="0" w:space="0" w:color="auto"/>
                        <w:left w:val="none" w:sz="0" w:space="0" w:color="auto"/>
                        <w:bottom w:val="none" w:sz="0" w:space="0" w:color="auto"/>
                        <w:right w:val="none" w:sz="0" w:space="0" w:color="auto"/>
                      </w:divBdr>
                    </w:div>
                  </w:divsChild>
                </w:div>
                <w:div w:id="1275942133">
                  <w:marLeft w:val="0"/>
                  <w:marRight w:val="0"/>
                  <w:marTop w:val="0"/>
                  <w:marBottom w:val="0"/>
                  <w:divBdr>
                    <w:top w:val="none" w:sz="0" w:space="0" w:color="auto"/>
                    <w:left w:val="none" w:sz="0" w:space="0" w:color="auto"/>
                    <w:bottom w:val="none" w:sz="0" w:space="0" w:color="auto"/>
                    <w:right w:val="none" w:sz="0" w:space="0" w:color="auto"/>
                  </w:divBdr>
                  <w:divsChild>
                    <w:div w:id="542330834">
                      <w:marLeft w:val="0"/>
                      <w:marRight w:val="0"/>
                      <w:marTop w:val="0"/>
                      <w:marBottom w:val="0"/>
                      <w:divBdr>
                        <w:top w:val="none" w:sz="0" w:space="0" w:color="auto"/>
                        <w:left w:val="none" w:sz="0" w:space="0" w:color="auto"/>
                        <w:bottom w:val="none" w:sz="0" w:space="0" w:color="auto"/>
                        <w:right w:val="none" w:sz="0" w:space="0" w:color="auto"/>
                      </w:divBdr>
                    </w:div>
                  </w:divsChild>
                </w:div>
                <w:div w:id="1283418697">
                  <w:marLeft w:val="0"/>
                  <w:marRight w:val="0"/>
                  <w:marTop w:val="0"/>
                  <w:marBottom w:val="0"/>
                  <w:divBdr>
                    <w:top w:val="none" w:sz="0" w:space="0" w:color="auto"/>
                    <w:left w:val="none" w:sz="0" w:space="0" w:color="auto"/>
                    <w:bottom w:val="none" w:sz="0" w:space="0" w:color="auto"/>
                    <w:right w:val="none" w:sz="0" w:space="0" w:color="auto"/>
                  </w:divBdr>
                  <w:divsChild>
                    <w:div w:id="717241263">
                      <w:marLeft w:val="0"/>
                      <w:marRight w:val="0"/>
                      <w:marTop w:val="0"/>
                      <w:marBottom w:val="0"/>
                      <w:divBdr>
                        <w:top w:val="none" w:sz="0" w:space="0" w:color="auto"/>
                        <w:left w:val="none" w:sz="0" w:space="0" w:color="auto"/>
                        <w:bottom w:val="none" w:sz="0" w:space="0" w:color="auto"/>
                        <w:right w:val="none" w:sz="0" w:space="0" w:color="auto"/>
                      </w:divBdr>
                    </w:div>
                  </w:divsChild>
                </w:div>
                <w:div w:id="1325742099">
                  <w:marLeft w:val="0"/>
                  <w:marRight w:val="0"/>
                  <w:marTop w:val="0"/>
                  <w:marBottom w:val="0"/>
                  <w:divBdr>
                    <w:top w:val="none" w:sz="0" w:space="0" w:color="auto"/>
                    <w:left w:val="none" w:sz="0" w:space="0" w:color="auto"/>
                    <w:bottom w:val="none" w:sz="0" w:space="0" w:color="auto"/>
                    <w:right w:val="none" w:sz="0" w:space="0" w:color="auto"/>
                  </w:divBdr>
                  <w:divsChild>
                    <w:div w:id="1206136153">
                      <w:marLeft w:val="0"/>
                      <w:marRight w:val="0"/>
                      <w:marTop w:val="0"/>
                      <w:marBottom w:val="0"/>
                      <w:divBdr>
                        <w:top w:val="none" w:sz="0" w:space="0" w:color="auto"/>
                        <w:left w:val="none" w:sz="0" w:space="0" w:color="auto"/>
                        <w:bottom w:val="none" w:sz="0" w:space="0" w:color="auto"/>
                        <w:right w:val="none" w:sz="0" w:space="0" w:color="auto"/>
                      </w:divBdr>
                    </w:div>
                  </w:divsChild>
                </w:div>
                <w:div w:id="1455834088">
                  <w:marLeft w:val="0"/>
                  <w:marRight w:val="0"/>
                  <w:marTop w:val="0"/>
                  <w:marBottom w:val="0"/>
                  <w:divBdr>
                    <w:top w:val="none" w:sz="0" w:space="0" w:color="auto"/>
                    <w:left w:val="none" w:sz="0" w:space="0" w:color="auto"/>
                    <w:bottom w:val="none" w:sz="0" w:space="0" w:color="auto"/>
                    <w:right w:val="none" w:sz="0" w:space="0" w:color="auto"/>
                  </w:divBdr>
                  <w:divsChild>
                    <w:div w:id="568156873">
                      <w:marLeft w:val="0"/>
                      <w:marRight w:val="0"/>
                      <w:marTop w:val="0"/>
                      <w:marBottom w:val="0"/>
                      <w:divBdr>
                        <w:top w:val="none" w:sz="0" w:space="0" w:color="auto"/>
                        <w:left w:val="none" w:sz="0" w:space="0" w:color="auto"/>
                        <w:bottom w:val="none" w:sz="0" w:space="0" w:color="auto"/>
                        <w:right w:val="none" w:sz="0" w:space="0" w:color="auto"/>
                      </w:divBdr>
                    </w:div>
                  </w:divsChild>
                </w:div>
                <w:div w:id="1462649996">
                  <w:marLeft w:val="0"/>
                  <w:marRight w:val="0"/>
                  <w:marTop w:val="0"/>
                  <w:marBottom w:val="0"/>
                  <w:divBdr>
                    <w:top w:val="none" w:sz="0" w:space="0" w:color="auto"/>
                    <w:left w:val="none" w:sz="0" w:space="0" w:color="auto"/>
                    <w:bottom w:val="none" w:sz="0" w:space="0" w:color="auto"/>
                    <w:right w:val="none" w:sz="0" w:space="0" w:color="auto"/>
                  </w:divBdr>
                  <w:divsChild>
                    <w:div w:id="1636526139">
                      <w:marLeft w:val="0"/>
                      <w:marRight w:val="0"/>
                      <w:marTop w:val="0"/>
                      <w:marBottom w:val="0"/>
                      <w:divBdr>
                        <w:top w:val="none" w:sz="0" w:space="0" w:color="auto"/>
                        <w:left w:val="none" w:sz="0" w:space="0" w:color="auto"/>
                        <w:bottom w:val="none" w:sz="0" w:space="0" w:color="auto"/>
                        <w:right w:val="none" w:sz="0" w:space="0" w:color="auto"/>
                      </w:divBdr>
                    </w:div>
                  </w:divsChild>
                </w:div>
                <w:div w:id="1533957403">
                  <w:marLeft w:val="0"/>
                  <w:marRight w:val="0"/>
                  <w:marTop w:val="0"/>
                  <w:marBottom w:val="0"/>
                  <w:divBdr>
                    <w:top w:val="none" w:sz="0" w:space="0" w:color="auto"/>
                    <w:left w:val="none" w:sz="0" w:space="0" w:color="auto"/>
                    <w:bottom w:val="none" w:sz="0" w:space="0" w:color="auto"/>
                    <w:right w:val="none" w:sz="0" w:space="0" w:color="auto"/>
                  </w:divBdr>
                  <w:divsChild>
                    <w:div w:id="1774746221">
                      <w:marLeft w:val="0"/>
                      <w:marRight w:val="0"/>
                      <w:marTop w:val="0"/>
                      <w:marBottom w:val="0"/>
                      <w:divBdr>
                        <w:top w:val="none" w:sz="0" w:space="0" w:color="auto"/>
                        <w:left w:val="none" w:sz="0" w:space="0" w:color="auto"/>
                        <w:bottom w:val="none" w:sz="0" w:space="0" w:color="auto"/>
                        <w:right w:val="none" w:sz="0" w:space="0" w:color="auto"/>
                      </w:divBdr>
                    </w:div>
                  </w:divsChild>
                </w:div>
                <w:div w:id="1552032246">
                  <w:marLeft w:val="0"/>
                  <w:marRight w:val="0"/>
                  <w:marTop w:val="0"/>
                  <w:marBottom w:val="0"/>
                  <w:divBdr>
                    <w:top w:val="none" w:sz="0" w:space="0" w:color="auto"/>
                    <w:left w:val="none" w:sz="0" w:space="0" w:color="auto"/>
                    <w:bottom w:val="none" w:sz="0" w:space="0" w:color="auto"/>
                    <w:right w:val="none" w:sz="0" w:space="0" w:color="auto"/>
                  </w:divBdr>
                  <w:divsChild>
                    <w:div w:id="133522498">
                      <w:marLeft w:val="0"/>
                      <w:marRight w:val="0"/>
                      <w:marTop w:val="0"/>
                      <w:marBottom w:val="0"/>
                      <w:divBdr>
                        <w:top w:val="none" w:sz="0" w:space="0" w:color="auto"/>
                        <w:left w:val="none" w:sz="0" w:space="0" w:color="auto"/>
                        <w:bottom w:val="none" w:sz="0" w:space="0" w:color="auto"/>
                        <w:right w:val="none" w:sz="0" w:space="0" w:color="auto"/>
                      </w:divBdr>
                    </w:div>
                  </w:divsChild>
                </w:div>
                <w:div w:id="1731072242">
                  <w:marLeft w:val="0"/>
                  <w:marRight w:val="0"/>
                  <w:marTop w:val="0"/>
                  <w:marBottom w:val="0"/>
                  <w:divBdr>
                    <w:top w:val="none" w:sz="0" w:space="0" w:color="auto"/>
                    <w:left w:val="none" w:sz="0" w:space="0" w:color="auto"/>
                    <w:bottom w:val="none" w:sz="0" w:space="0" w:color="auto"/>
                    <w:right w:val="none" w:sz="0" w:space="0" w:color="auto"/>
                  </w:divBdr>
                  <w:divsChild>
                    <w:div w:id="29309638">
                      <w:marLeft w:val="0"/>
                      <w:marRight w:val="0"/>
                      <w:marTop w:val="0"/>
                      <w:marBottom w:val="0"/>
                      <w:divBdr>
                        <w:top w:val="none" w:sz="0" w:space="0" w:color="auto"/>
                        <w:left w:val="none" w:sz="0" w:space="0" w:color="auto"/>
                        <w:bottom w:val="none" w:sz="0" w:space="0" w:color="auto"/>
                        <w:right w:val="none" w:sz="0" w:space="0" w:color="auto"/>
                      </w:divBdr>
                    </w:div>
                  </w:divsChild>
                </w:div>
                <w:div w:id="1808280006">
                  <w:marLeft w:val="0"/>
                  <w:marRight w:val="0"/>
                  <w:marTop w:val="0"/>
                  <w:marBottom w:val="0"/>
                  <w:divBdr>
                    <w:top w:val="none" w:sz="0" w:space="0" w:color="auto"/>
                    <w:left w:val="none" w:sz="0" w:space="0" w:color="auto"/>
                    <w:bottom w:val="none" w:sz="0" w:space="0" w:color="auto"/>
                    <w:right w:val="none" w:sz="0" w:space="0" w:color="auto"/>
                  </w:divBdr>
                  <w:divsChild>
                    <w:div w:id="428351009">
                      <w:marLeft w:val="0"/>
                      <w:marRight w:val="0"/>
                      <w:marTop w:val="0"/>
                      <w:marBottom w:val="0"/>
                      <w:divBdr>
                        <w:top w:val="none" w:sz="0" w:space="0" w:color="auto"/>
                        <w:left w:val="none" w:sz="0" w:space="0" w:color="auto"/>
                        <w:bottom w:val="none" w:sz="0" w:space="0" w:color="auto"/>
                        <w:right w:val="none" w:sz="0" w:space="0" w:color="auto"/>
                      </w:divBdr>
                    </w:div>
                  </w:divsChild>
                </w:div>
                <w:div w:id="1809977118">
                  <w:marLeft w:val="0"/>
                  <w:marRight w:val="0"/>
                  <w:marTop w:val="0"/>
                  <w:marBottom w:val="0"/>
                  <w:divBdr>
                    <w:top w:val="none" w:sz="0" w:space="0" w:color="auto"/>
                    <w:left w:val="none" w:sz="0" w:space="0" w:color="auto"/>
                    <w:bottom w:val="none" w:sz="0" w:space="0" w:color="auto"/>
                    <w:right w:val="none" w:sz="0" w:space="0" w:color="auto"/>
                  </w:divBdr>
                  <w:divsChild>
                    <w:div w:id="2018996308">
                      <w:marLeft w:val="0"/>
                      <w:marRight w:val="0"/>
                      <w:marTop w:val="0"/>
                      <w:marBottom w:val="0"/>
                      <w:divBdr>
                        <w:top w:val="none" w:sz="0" w:space="0" w:color="auto"/>
                        <w:left w:val="none" w:sz="0" w:space="0" w:color="auto"/>
                        <w:bottom w:val="none" w:sz="0" w:space="0" w:color="auto"/>
                        <w:right w:val="none" w:sz="0" w:space="0" w:color="auto"/>
                      </w:divBdr>
                    </w:div>
                  </w:divsChild>
                </w:div>
                <w:div w:id="1850020432">
                  <w:marLeft w:val="0"/>
                  <w:marRight w:val="0"/>
                  <w:marTop w:val="0"/>
                  <w:marBottom w:val="0"/>
                  <w:divBdr>
                    <w:top w:val="none" w:sz="0" w:space="0" w:color="auto"/>
                    <w:left w:val="none" w:sz="0" w:space="0" w:color="auto"/>
                    <w:bottom w:val="none" w:sz="0" w:space="0" w:color="auto"/>
                    <w:right w:val="none" w:sz="0" w:space="0" w:color="auto"/>
                  </w:divBdr>
                  <w:divsChild>
                    <w:div w:id="1084424201">
                      <w:marLeft w:val="0"/>
                      <w:marRight w:val="0"/>
                      <w:marTop w:val="0"/>
                      <w:marBottom w:val="0"/>
                      <w:divBdr>
                        <w:top w:val="none" w:sz="0" w:space="0" w:color="auto"/>
                        <w:left w:val="none" w:sz="0" w:space="0" w:color="auto"/>
                        <w:bottom w:val="none" w:sz="0" w:space="0" w:color="auto"/>
                        <w:right w:val="none" w:sz="0" w:space="0" w:color="auto"/>
                      </w:divBdr>
                    </w:div>
                  </w:divsChild>
                </w:div>
                <w:div w:id="1898856015">
                  <w:marLeft w:val="0"/>
                  <w:marRight w:val="0"/>
                  <w:marTop w:val="0"/>
                  <w:marBottom w:val="0"/>
                  <w:divBdr>
                    <w:top w:val="none" w:sz="0" w:space="0" w:color="auto"/>
                    <w:left w:val="none" w:sz="0" w:space="0" w:color="auto"/>
                    <w:bottom w:val="none" w:sz="0" w:space="0" w:color="auto"/>
                    <w:right w:val="none" w:sz="0" w:space="0" w:color="auto"/>
                  </w:divBdr>
                  <w:divsChild>
                    <w:div w:id="39596105">
                      <w:marLeft w:val="0"/>
                      <w:marRight w:val="0"/>
                      <w:marTop w:val="0"/>
                      <w:marBottom w:val="0"/>
                      <w:divBdr>
                        <w:top w:val="none" w:sz="0" w:space="0" w:color="auto"/>
                        <w:left w:val="none" w:sz="0" w:space="0" w:color="auto"/>
                        <w:bottom w:val="none" w:sz="0" w:space="0" w:color="auto"/>
                        <w:right w:val="none" w:sz="0" w:space="0" w:color="auto"/>
                      </w:divBdr>
                    </w:div>
                    <w:div w:id="748044523">
                      <w:marLeft w:val="0"/>
                      <w:marRight w:val="0"/>
                      <w:marTop w:val="0"/>
                      <w:marBottom w:val="0"/>
                      <w:divBdr>
                        <w:top w:val="none" w:sz="0" w:space="0" w:color="auto"/>
                        <w:left w:val="none" w:sz="0" w:space="0" w:color="auto"/>
                        <w:bottom w:val="none" w:sz="0" w:space="0" w:color="auto"/>
                        <w:right w:val="none" w:sz="0" w:space="0" w:color="auto"/>
                      </w:divBdr>
                    </w:div>
                  </w:divsChild>
                </w:div>
                <w:div w:id="1949777326">
                  <w:marLeft w:val="0"/>
                  <w:marRight w:val="0"/>
                  <w:marTop w:val="0"/>
                  <w:marBottom w:val="0"/>
                  <w:divBdr>
                    <w:top w:val="none" w:sz="0" w:space="0" w:color="auto"/>
                    <w:left w:val="none" w:sz="0" w:space="0" w:color="auto"/>
                    <w:bottom w:val="none" w:sz="0" w:space="0" w:color="auto"/>
                    <w:right w:val="none" w:sz="0" w:space="0" w:color="auto"/>
                  </w:divBdr>
                  <w:divsChild>
                    <w:div w:id="1268122914">
                      <w:marLeft w:val="0"/>
                      <w:marRight w:val="0"/>
                      <w:marTop w:val="0"/>
                      <w:marBottom w:val="0"/>
                      <w:divBdr>
                        <w:top w:val="none" w:sz="0" w:space="0" w:color="auto"/>
                        <w:left w:val="none" w:sz="0" w:space="0" w:color="auto"/>
                        <w:bottom w:val="none" w:sz="0" w:space="0" w:color="auto"/>
                        <w:right w:val="none" w:sz="0" w:space="0" w:color="auto"/>
                      </w:divBdr>
                    </w:div>
                  </w:divsChild>
                </w:div>
                <w:div w:id="2041398847">
                  <w:marLeft w:val="0"/>
                  <w:marRight w:val="0"/>
                  <w:marTop w:val="0"/>
                  <w:marBottom w:val="0"/>
                  <w:divBdr>
                    <w:top w:val="none" w:sz="0" w:space="0" w:color="auto"/>
                    <w:left w:val="none" w:sz="0" w:space="0" w:color="auto"/>
                    <w:bottom w:val="none" w:sz="0" w:space="0" w:color="auto"/>
                    <w:right w:val="none" w:sz="0" w:space="0" w:color="auto"/>
                  </w:divBdr>
                  <w:divsChild>
                    <w:div w:id="1272860344">
                      <w:marLeft w:val="0"/>
                      <w:marRight w:val="0"/>
                      <w:marTop w:val="0"/>
                      <w:marBottom w:val="0"/>
                      <w:divBdr>
                        <w:top w:val="none" w:sz="0" w:space="0" w:color="auto"/>
                        <w:left w:val="none" w:sz="0" w:space="0" w:color="auto"/>
                        <w:bottom w:val="none" w:sz="0" w:space="0" w:color="auto"/>
                        <w:right w:val="none" w:sz="0" w:space="0" w:color="auto"/>
                      </w:divBdr>
                    </w:div>
                  </w:divsChild>
                </w:div>
                <w:div w:id="2095976616">
                  <w:marLeft w:val="0"/>
                  <w:marRight w:val="0"/>
                  <w:marTop w:val="0"/>
                  <w:marBottom w:val="0"/>
                  <w:divBdr>
                    <w:top w:val="none" w:sz="0" w:space="0" w:color="auto"/>
                    <w:left w:val="none" w:sz="0" w:space="0" w:color="auto"/>
                    <w:bottom w:val="none" w:sz="0" w:space="0" w:color="auto"/>
                    <w:right w:val="none" w:sz="0" w:space="0" w:color="auto"/>
                  </w:divBdr>
                  <w:divsChild>
                    <w:div w:id="152720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110496">
          <w:marLeft w:val="0"/>
          <w:marRight w:val="0"/>
          <w:marTop w:val="0"/>
          <w:marBottom w:val="0"/>
          <w:divBdr>
            <w:top w:val="none" w:sz="0" w:space="0" w:color="auto"/>
            <w:left w:val="none" w:sz="0" w:space="0" w:color="auto"/>
            <w:bottom w:val="none" w:sz="0" w:space="0" w:color="auto"/>
            <w:right w:val="none" w:sz="0" w:space="0" w:color="auto"/>
          </w:divBdr>
        </w:div>
        <w:div w:id="523830196">
          <w:marLeft w:val="0"/>
          <w:marRight w:val="0"/>
          <w:marTop w:val="0"/>
          <w:marBottom w:val="0"/>
          <w:divBdr>
            <w:top w:val="none" w:sz="0" w:space="0" w:color="auto"/>
            <w:left w:val="none" w:sz="0" w:space="0" w:color="auto"/>
            <w:bottom w:val="none" w:sz="0" w:space="0" w:color="auto"/>
            <w:right w:val="none" w:sz="0" w:space="0" w:color="auto"/>
          </w:divBdr>
        </w:div>
        <w:div w:id="568003681">
          <w:marLeft w:val="0"/>
          <w:marRight w:val="0"/>
          <w:marTop w:val="0"/>
          <w:marBottom w:val="0"/>
          <w:divBdr>
            <w:top w:val="none" w:sz="0" w:space="0" w:color="auto"/>
            <w:left w:val="none" w:sz="0" w:space="0" w:color="auto"/>
            <w:bottom w:val="none" w:sz="0" w:space="0" w:color="auto"/>
            <w:right w:val="none" w:sz="0" w:space="0" w:color="auto"/>
          </w:divBdr>
        </w:div>
        <w:div w:id="581918022">
          <w:marLeft w:val="0"/>
          <w:marRight w:val="0"/>
          <w:marTop w:val="0"/>
          <w:marBottom w:val="0"/>
          <w:divBdr>
            <w:top w:val="none" w:sz="0" w:space="0" w:color="auto"/>
            <w:left w:val="none" w:sz="0" w:space="0" w:color="auto"/>
            <w:bottom w:val="none" w:sz="0" w:space="0" w:color="auto"/>
            <w:right w:val="none" w:sz="0" w:space="0" w:color="auto"/>
          </w:divBdr>
        </w:div>
        <w:div w:id="834145593">
          <w:marLeft w:val="0"/>
          <w:marRight w:val="0"/>
          <w:marTop w:val="0"/>
          <w:marBottom w:val="0"/>
          <w:divBdr>
            <w:top w:val="none" w:sz="0" w:space="0" w:color="auto"/>
            <w:left w:val="none" w:sz="0" w:space="0" w:color="auto"/>
            <w:bottom w:val="none" w:sz="0" w:space="0" w:color="auto"/>
            <w:right w:val="none" w:sz="0" w:space="0" w:color="auto"/>
          </w:divBdr>
        </w:div>
        <w:div w:id="836579579">
          <w:marLeft w:val="0"/>
          <w:marRight w:val="0"/>
          <w:marTop w:val="0"/>
          <w:marBottom w:val="0"/>
          <w:divBdr>
            <w:top w:val="none" w:sz="0" w:space="0" w:color="auto"/>
            <w:left w:val="none" w:sz="0" w:space="0" w:color="auto"/>
            <w:bottom w:val="none" w:sz="0" w:space="0" w:color="auto"/>
            <w:right w:val="none" w:sz="0" w:space="0" w:color="auto"/>
          </w:divBdr>
          <w:divsChild>
            <w:div w:id="92752075">
              <w:marLeft w:val="0"/>
              <w:marRight w:val="0"/>
              <w:marTop w:val="0"/>
              <w:marBottom w:val="0"/>
              <w:divBdr>
                <w:top w:val="none" w:sz="0" w:space="0" w:color="auto"/>
                <w:left w:val="none" w:sz="0" w:space="0" w:color="auto"/>
                <w:bottom w:val="none" w:sz="0" w:space="0" w:color="auto"/>
                <w:right w:val="none" w:sz="0" w:space="0" w:color="auto"/>
              </w:divBdr>
            </w:div>
            <w:div w:id="230430613">
              <w:marLeft w:val="0"/>
              <w:marRight w:val="0"/>
              <w:marTop w:val="0"/>
              <w:marBottom w:val="0"/>
              <w:divBdr>
                <w:top w:val="none" w:sz="0" w:space="0" w:color="auto"/>
                <w:left w:val="none" w:sz="0" w:space="0" w:color="auto"/>
                <w:bottom w:val="none" w:sz="0" w:space="0" w:color="auto"/>
                <w:right w:val="none" w:sz="0" w:space="0" w:color="auto"/>
              </w:divBdr>
            </w:div>
            <w:div w:id="949049684">
              <w:marLeft w:val="0"/>
              <w:marRight w:val="0"/>
              <w:marTop w:val="0"/>
              <w:marBottom w:val="0"/>
              <w:divBdr>
                <w:top w:val="none" w:sz="0" w:space="0" w:color="auto"/>
                <w:left w:val="none" w:sz="0" w:space="0" w:color="auto"/>
                <w:bottom w:val="none" w:sz="0" w:space="0" w:color="auto"/>
                <w:right w:val="none" w:sz="0" w:space="0" w:color="auto"/>
              </w:divBdr>
            </w:div>
          </w:divsChild>
        </w:div>
        <w:div w:id="897743594">
          <w:marLeft w:val="0"/>
          <w:marRight w:val="0"/>
          <w:marTop w:val="0"/>
          <w:marBottom w:val="0"/>
          <w:divBdr>
            <w:top w:val="none" w:sz="0" w:space="0" w:color="auto"/>
            <w:left w:val="none" w:sz="0" w:space="0" w:color="auto"/>
            <w:bottom w:val="none" w:sz="0" w:space="0" w:color="auto"/>
            <w:right w:val="none" w:sz="0" w:space="0" w:color="auto"/>
          </w:divBdr>
        </w:div>
        <w:div w:id="908266620">
          <w:marLeft w:val="0"/>
          <w:marRight w:val="0"/>
          <w:marTop w:val="0"/>
          <w:marBottom w:val="0"/>
          <w:divBdr>
            <w:top w:val="none" w:sz="0" w:space="0" w:color="auto"/>
            <w:left w:val="none" w:sz="0" w:space="0" w:color="auto"/>
            <w:bottom w:val="none" w:sz="0" w:space="0" w:color="auto"/>
            <w:right w:val="none" w:sz="0" w:space="0" w:color="auto"/>
          </w:divBdr>
        </w:div>
        <w:div w:id="938414289">
          <w:marLeft w:val="0"/>
          <w:marRight w:val="0"/>
          <w:marTop w:val="0"/>
          <w:marBottom w:val="0"/>
          <w:divBdr>
            <w:top w:val="none" w:sz="0" w:space="0" w:color="auto"/>
            <w:left w:val="none" w:sz="0" w:space="0" w:color="auto"/>
            <w:bottom w:val="none" w:sz="0" w:space="0" w:color="auto"/>
            <w:right w:val="none" w:sz="0" w:space="0" w:color="auto"/>
          </w:divBdr>
          <w:divsChild>
            <w:div w:id="389311016">
              <w:marLeft w:val="0"/>
              <w:marRight w:val="0"/>
              <w:marTop w:val="0"/>
              <w:marBottom w:val="0"/>
              <w:divBdr>
                <w:top w:val="none" w:sz="0" w:space="0" w:color="auto"/>
                <w:left w:val="none" w:sz="0" w:space="0" w:color="auto"/>
                <w:bottom w:val="none" w:sz="0" w:space="0" w:color="auto"/>
                <w:right w:val="none" w:sz="0" w:space="0" w:color="auto"/>
              </w:divBdr>
            </w:div>
            <w:div w:id="785924946">
              <w:marLeft w:val="0"/>
              <w:marRight w:val="0"/>
              <w:marTop w:val="0"/>
              <w:marBottom w:val="0"/>
              <w:divBdr>
                <w:top w:val="none" w:sz="0" w:space="0" w:color="auto"/>
                <w:left w:val="none" w:sz="0" w:space="0" w:color="auto"/>
                <w:bottom w:val="none" w:sz="0" w:space="0" w:color="auto"/>
                <w:right w:val="none" w:sz="0" w:space="0" w:color="auto"/>
              </w:divBdr>
            </w:div>
            <w:div w:id="793404187">
              <w:marLeft w:val="0"/>
              <w:marRight w:val="0"/>
              <w:marTop w:val="0"/>
              <w:marBottom w:val="0"/>
              <w:divBdr>
                <w:top w:val="none" w:sz="0" w:space="0" w:color="auto"/>
                <w:left w:val="none" w:sz="0" w:space="0" w:color="auto"/>
                <w:bottom w:val="none" w:sz="0" w:space="0" w:color="auto"/>
                <w:right w:val="none" w:sz="0" w:space="0" w:color="auto"/>
              </w:divBdr>
            </w:div>
            <w:div w:id="1088036568">
              <w:marLeft w:val="0"/>
              <w:marRight w:val="0"/>
              <w:marTop w:val="0"/>
              <w:marBottom w:val="0"/>
              <w:divBdr>
                <w:top w:val="none" w:sz="0" w:space="0" w:color="auto"/>
                <w:left w:val="none" w:sz="0" w:space="0" w:color="auto"/>
                <w:bottom w:val="none" w:sz="0" w:space="0" w:color="auto"/>
                <w:right w:val="none" w:sz="0" w:space="0" w:color="auto"/>
              </w:divBdr>
            </w:div>
            <w:div w:id="1215120774">
              <w:marLeft w:val="0"/>
              <w:marRight w:val="0"/>
              <w:marTop w:val="0"/>
              <w:marBottom w:val="0"/>
              <w:divBdr>
                <w:top w:val="none" w:sz="0" w:space="0" w:color="auto"/>
                <w:left w:val="none" w:sz="0" w:space="0" w:color="auto"/>
                <w:bottom w:val="none" w:sz="0" w:space="0" w:color="auto"/>
                <w:right w:val="none" w:sz="0" w:space="0" w:color="auto"/>
              </w:divBdr>
            </w:div>
          </w:divsChild>
        </w:div>
        <w:div w:id="1267737215">
          <w:marLeft w:val="0"/>
          <w:marRight w:val="0"/>
          <w:marTop w:val="0"/>
          <w:marBottom w:val="0"/>
          <w:divBdr>
            <w:top w:val="none" w:sz="0" w:space="0" w:color="auto"/>
            <w:left w:val="none" w:sz="0" w:space="0" w:color="auto"/>
            <w:bottom w:val="none" w:sz="0" w:space="0" w:color="auto"/>
            <w:right w:val="none" w:sz="0" w:space="0" w:color="auto"/>
          </w:divBdr>
        </w:div>
        <w:div w:id="1470824556">
          <w:marLeft w:val="0"/>
          <w:marRight w:val="0"/>
          <w:marTop w:val="0"/>
          <w:marBottom w:val="0"/>
          <w:divBdr>
            <w:top w:val="none" w:sz="0" w:space="0" w:color="auto"/>
            <w:left w:val="none" w:sz="0" w:space="0" w:color="auto"/>
            <w:bottom w:val="none" w:sz="0" w:space="0" w:color="auto"/>
            <w:right w:val="none" w:sz="0" w:space="0" w:color="auto"/>
          </w:divBdr>
        </w:div>
        <w:div w:id="1475683685">
          <w:marLeft w:val="0"/>
          <w:marRight w:val="0"/>
          <w:marTop w:val="0"/>
          <w:marBottom w:val="0"/>
          <w:divBdr>
            <w:top w:val="none" w:sz="0" w:space="0" w:color="auto"/>
            <w:left w:val="none" w:sz="0" w:space="0" w:color="auto"/>
            <w:bottom w:val="none" w:sz="0" w:space="0" w:color="auto"/>
            <w:right w:val="none" w:sz="0" w:space="0" w:color="auto"/>
          </w:divBdr>
        </w:div>
        <w:div w:id="1490517894">
          <w:marLeft w:val="0"/>
          <w:marRight w:val="0"/>
          <w:marTop w:val="0"/>
          <w:marBottom w:val="0"/>
          <w:divBdr>
            <w:top w:val="none" w:sz="0" w:space="0" w:color="auto"/>
            <w:left w:val="none" w:sz="0" w:space="0" w:color="auto"/>
            <w:bottom w:val="none" w:sz="0" w:space="0" w:color="auto"/>
            <w:right w:val="none" w:sz="0" w:space="0" w:color="auto"/>
          </w:divBdr>
          <w:divsChild>
            <w:div w:id="50733879">
              <w:marLeft w:val="0"/>
              <w:marRight w:val="0"/>
              <w:marTop w:val="0"/>
              <w:marBottom w:val="0"/>
              <w:divBdr>
                <w:top w:val="none" w:sz="0" w:space="0" w:color="auto"/>
                <w:left w:val="none" w:sz="0" w:space="0" w:color="auto"/>
                <w:bottom w:val="none" w:sz="0" w:space="0" w:color="auto"/>
                <w:right w:val="none" w:sz="0" w:space="0" w:color="auto"/>
              </w:divBdr>
            </w:div>
            <w:div w:id="934365444">
              <w:marLeft w:val="0"/>
              <w:marRight w:val="0"/>
              <w:marTop w:val="0"/>
              <w:marBottom w:val="0"/>
              <w:divBdr>
                <w:top w:val="none" w:sz="0" w:space="0" w:color="auto"/>
                <w:left w:val="none" w:sz="0" w:space="0" w:color="auto"/>
                <w:bottom w:val="none" w:sz="0" w:space="0" w:color="auto"/>
                <w:right w:val="none" w:sz="0" w:space="0" w:color="auto"/>
              </w:divBdr>
            </w:div>
            <w:div w:id="1005015992">
              <w:marLeft w:val="0"/>
              <w:marRight w:val="0"/>
              <w:marTop w:val="0"/>
              <w:marBottom w:val="0"/>
              <w:divBdr>
                <w:top w:val="none" w:sz="0" w:space="0" w:color="auto"/>
                <w:left w:val="none" w:sz="0" w:space="0" w:color="auto"/>
                <w:bottom w:val="none" w:sz="0" w:space="0" w:color="auto"/>
                <w:right w:val="none" w:sz="0" w:space="0" w:color="auto"/>
              </w:divBdr>
            </w:div>
            <w:div w:id="1020736649">
              <w:marLeft w:val="0"/>
              <w:marRight w:val="0"/>
              <w:marTop w:val="0"/>
              <w:marBottom w:val="0"/>
              <w:divBdr>
                <w:top w:val="none" w:sz="0" w:space="0" w:color="auto"/>
                <w:left w:val="none" w:sz="0" w:space="0" w:color="auto"/>
                <w:bottom w:val="none" w:sz="0" w:space="0" w:color="auto"/>
                <w:right w:val="none" w:sz="0" w:space="0" w:color="auto"/>
              </w:divBdr>
            </w:div>
            <w:div w:id="1511605625">
              <w:marLeft w:val="0"/>
              <w:marRight w:val="0"/>
              <w:marTop w:val="0"/>
              <w:marBottom w:val="0"/>
              <w:divBdr>
                <w:top w:val="none" w:sz="0" w:space="0" w:color="auto"/>
                <w:left w:val="none" w:sz="0" w:space="0" w:color="auto"/>
                <w:bottom w:val="none" w:sz="0" w:space="0" w:color="auto"/>
                <w:right w:val="none" w:sz="0" w:space="0" w:color="auto"/>
              </w:divBdr>
            </w:div>
          </w:divsChild>
        </w:div>
        <w:div w:id="1595015203">
          <w:marLeft w:val="0"/>
          <w:marRight w:val="0"/>
          <w:marTop w:val="0"/>
          <w:marBottom w:val="0"/>
          <w:divBdr>
            <w:top w:val="none" w:sz="0" w:space="0" w:color="auto"/>
            <w:left w:val="none" w:sz="0" w:space="0" w:color="auto"/>
            <w:bottom w:val="none" w:sz="0" w:space="0" w:color="auto"/>
            <w:right w:val="none" w:sz="0" w:space="0" w:color="auto"/>
          </w:divBdr>
        </w:div>
        <w:div w:id="1802964042">
          <w:marLeft w:val="0"/>
          <w:marRight w:val="0"/>
          <w:marTop w:val="0"/>
          <w:marBottom w:val="0"/>
          <w:divBdr>
            <w:top w:val="none" w:sz="0" w:space="0" w:color="auto"/>
            <w:left w:val="none" w:sz="0" w:space="0" w:color="auto"/>
            <w:bottom w:val="none" w:sz="0" w:space="0" w:color="auto"/>
            <w:right w:val="none" w:sz="0" w:space="0" w:color="auto"/>
          </w:divBdr>
        </w:div>
        <w:div w:id="1922107381">
          <w:marLeft w:val="0"/>
          <w:marRight w:val="0"/>
          <w:marTop w:val="0"/>
          <w:marBottom w:val="0"/>
          <w:divBdr>
            <w:top w:val="none" w:sz="0" w:space="0" w:color="auto"/>
            <w:left w:val="none" w:sz="0" w:space="0" w:color="auto"/>
            <w:bottom w:val="none" w:sz="0" w:space="0" w:color="auto"/>
            <w:right w:val="none" w:sz="0" w:space="0" w:color="auto"/>
          </w:divBdr>
        </w:div>
        <w:div w:id="1963725899">
          <w:marLeft w:val="0"/>
          <w:marRight w:val="0"/>
          <w:marTop w:val="0"/>
          <w:marBottom w:val="0"/>
          <w:divBdr>
            <w:top w:val="none" w:sz="0" w:space="0" w:color="auto"/>
            <w:left w:val="none" w:sz="0" w:space="0" w:color="auto"/>
            <w:bottom w:val="none" w:sz="0" w:space="0" w:color="auto"/>
            <w:right w:val="none" w:sz="0" w:space="0" w:color="auto"/>
          </w:divBdr>
        </w:div>
        <w:div w:id="1971200933">
          <w:marLeft w:val="0"/>
          <w:marRight w:val="0"/>
          <w:marTop w:val="0"/>
          <w:marBottom w:val="0"/>
          <w:divBdr>
            <w:top w:val="none" w:sz="0" w:space="0" w:color="auto"/>
            <w:left w:val="none" w:sz="0" w:space="0" w:color="auto"/>
            <w:bottom w:val="none" w:sz="0" w:space="0" w:color="auto"/>
            <w:right w:val="none" w:sz="0" w:space="0" w:color="auto"/>
          </w:divBdr>
          <w:divsChild>
            <w:div w:id="299501348">
              <w:marLeft w:val="0"/>
              <w:marRight w:val="0"/>
              <w:marTop w:val="0"/>
              <w:marBottom w:val="0"/>
              <w:divBdr>
                <w:top w:val="none" w:sz="0" w:space="0" w:color="auto"/>
                <w:left w:val="none" w:sz="0" w:space="0" w:color="auto"/>
                <w:bottom w:val="none" w:sz="0" w:space="0" w:color="auto"/>
                <w:right w:val="none" w:sz="0" w:space="0" w:color="auto"/>
              </w:divBdr>
            </w:div>
            <w:div w:id="906263038">
              <w:marLeft w:val="0"/>
              <w:marRight w:val="0"/>
              <w:marTop w:val="0"/>
              <w:marBottom w:val="0"/>
              <w:divBdr>
                <w:top w:val="none" w:sz="0" w:space="0" w:color="auto"/>
                <w:left w:val="none" w:sz="0" w:space="0" w:color="auto"/>
                <w:bottom w:val="none" w:sz="0" w:space="0" w:color="auto"/>
                <w:right w:val="none" w:sz="0" w:space="0" w:color="auto"/>
              </w:divBdr>
            </w:div>
            <w:div w:id="1010448968">
              <w:marLeft w:val="0"/>
              <w:marRight w:val="0"/>
              <w:marTop w:val="0"/>
              <w:marBottom w:val="0"/>
              <w:divBdr>
                <w:top w:val="none" w:sz="0" w:space="0" w:color="auto"/>
                <w:left w:val="none" w:sz="0" w:space="0" w:color="auto"/>
                <w:bottom w:val="none" w:sz="0" w:space="0" w:color="auto"/>
                <w:right w:val="none" w:sz="0" w:space="0" w:color="auto"/>
              </w:divBdr>
            </w:div>
            <w:div w:id="1069496011">
              <w:marLeft w:val="0"/>
              <w:marRight w:val="0"/>
              <w:marTop w:val="0"/>
              <w:marBottom w:val="0"/>
              <w:divBdr>
                <w:top w:val="none" w:sz="0" w:space="0" w:color="auto"/>
                <w:left w:val="none" w:sz="0" w:space="0" w:color="auto"/>
                <w:bottom w:val="none" w:sz="0" w:space="0" w:color="auto"/>
                <w:right w:val="none" w:sz="0" w:space="0" w:color="auto"/>
              </w:divBdr>
            </w:div>
            <w:div w:id="1102651136">
              <w:marLeft w:val="0"/>
              <w:marRight w:val="0"/>
              <w:marTop w:val="0"/>
              <w:marBottom w:val="0"/>
              <w:divBdr>
                <w:top w:val="none" w:sz="0" w:space="0" w:color="auto"/>
                <w:left w:val="none" w:sz="0" w:space="0" w:color="auto"/>
                <w:bottom w:val="none" w:sz="0" w:space="0" w:color="auto"/>
                <w:right w:val="none" w:sz="0" w:space="0" w:color="auto"/>
              </w:divBdr>
            </w:div>
          </w:divsChild>
        </w:div>
        <w:div w:id="1975213570">
          <w:marLeft w:val="0"/>
          <w:marRight w:val="0"/>
          <w:marTop w:val="0"/>
          <w:marBottom w:val="0"/>
          <w:divBdr>
            <w:top w:val="none" w:sz="0" w:space="0" w:color="auto"/>
            <w:left w:val="none" w:sz="0" w:space="0" w:color="auto"/>
            <w:bottom w:val="none" w:sz="0" w:space="0" w:color="auto"/>
            <w:right w:val="none" w:sz="0" w:space="0" w:color="auto"/>
          </w:divBdr>
        </w:div>
        <w:div w:id="1994554068">
          <w:marLeft w:val="0"/>
          <w:marRight w:val="0"/>
          <w:marTop w:val="0"/>
          <w:marBottom w:val="0"/>
          <w:divBdr>
            <w:top w:val="none" w:sz="0" w:space="0" w:color="auto"/>
            <w:left w:val="none" w:sz="0" w:space="0" w:color="auto"/>
            <w:bottom w:val="none" w:sz="0" w:space="0" w:color="auto"/>
            <w:right w:val="none" w:sz="0" w:space="0" w:color="auto"/>
          </w:divBdr>
        </w:div>
      </w:divsChild>
    </w:div>
    <w:div w:id="1018845505">
      <w:bodyDiv w:val="1"/>
      <w:marLeft w:val="0"/>
      <w:marRight w:val="0"/>
      <w:marTop w:val="0"/>
      <w:marBottom w:val="0"/>
      <w:divBdr>
        <w:top w:val="none" w:sz="0" w:space="0" w:color="auto"/>
        <w:left w:val="none" w:sz="0" w:space="0" w:color="auto"/>
        <w:bottom w:val="none" w:sz="0" w:space="0" w:color="auto"/>
        <w:right w:val="none" w:sz="0" w:space="0" w:color="auto"/>
      </w:divBdr>
    </w:div>
    <w:div w:id="1057704774">
      <w:bodyDiv w:val="1"/>
      <w:marLeft w:val="0"/>
      <w:marRight w:val="0"/>
      <w:marTop w:val="0"/>
      <w:marBottom w:val="0"/>
      <w:divBdr>
        <w:top w:val="none" w:sz="0" w:space="0" w:color="auto"/>
        <w:left w:val="none" w:sz="0" w:space="0" w:color="auto"/>
        <w:bottom w:val="none" w:sz="0" w:space="0" w:color="auto"/>
        <w:right w:val="none" w:sz="0" w:space="0" w:color="auto"/>
      </w:divBdr>
    </w:div>
    <w:div w:id="1303970484">
      <w:bodyDiv w:val="1"/>
      <w:marLeft w:val="0"/>
      <w:marRight w:val="0"/>
      <w:marTop w:val="0"/>
      <w:marBottom w:val="0"/>
      <w:divBdr>
        <w:top w:val="none" w:sz="0" w:space="0" w:color="auto"/>
        <w:left w:val="none" w:sz="0" w:space="0" w:color="auto"/>
        <w:bottom w:val="none" w:sz="0" w:space="0" w:color="auto"/>
        <w:right w:val="none" w:sz="0" w:space="0" w:color="auto"/>
      </w:divBdr>
    </w:div>
    <w:div w:id="1385712654">
      <w:bodyDiv w:val="1"/>
      <w:marLeft w:val="0"/>
      <w:marRight w:val="0"/>
      <w:marTop w:val="0"/>
      <w:marBottom w:val="0"/>
      <w:divBdr>
        <w:top w:val="none" w:sz="0" w:space="0" w:color="auto"/>
        <w:left w:val="none" w:sz="0" w:space="0" w:color="auto"/>
        <w:bottom w:val="none" w:sz="0" w:space="0" w:color="auto"/>
        <w:right w:val="none" w:sz="0" w:space="0" w:color="auto"/>
      </w:divBdr>
      <w:divsChild>
        <w:div w:id="366563329">
          <w:marLeft w:val="0"/>
          <w:marRight w:val="0"/>
          <w:marTop w:val="0"/>
          <w:marBottom w:val="0"/>
          <w:divBdr>
            <w:top w:val="none" w:sz="0" w:space="0" w:color="auto"/>
            <w:left w:val="none" w:sz="0" w:space="0" w:color="auto"/>
            <w:bottom w:val="none" w:sz="0" w:space="0" w:color="auto"/>
            <w:right w:val="none" w:sz="0" w:space="0" w:color="auto"/>
          </w:divBdr>
          <w:divsChild>
            <w:div w:id="30887060">
              <w:marLeft w:val="0"/>
              <w:marRight w:val="0"/>
              <w:marTop w:val="0"/>
              <w:marBottom w:val="0"/>
              <w:divBdr>
                <w:top w:val="none" w:sz="0" w:space="0" w:color="auto"/>
                <w:left w:val="none" w:sz="0" w:space="0" w:color="auto"/>
                <w:bottom w:val="none" w:sz="0" w:space="0" w:color="auto"/>
                <w:right w:val="none" w:sz="0" w:space="0" w:color="auto"/>
              </w:divBdr>
            </w:div>
            <w:div w:id="700594208">
              <w:marLeft w:val="0"/>
              <w:marRight w:val="0"/>
              <w:marTop w:val="0"/>
              <w:marBottom w:val="0"/>
              <w:divBdr>
                <w:top w:val="none" w:sz="0" w:space="0" w:color="auto"/>
                <w:left w:val="none" w:sz="0" w:space="0" w:color="auto"/>
                <w:bottom w:val="none" w:sz="0" w:space="0" w:color="auto"/>
                <w:right w:val="none" w:sz="0" w:space="0" w:color="auto"/>
              </w:divBdr>
            </w:div>
            <w:div w:id="1244800750">
              <w:marLeft w:val="0"/>
              <w:marRight w:val="0"/>
              <w:marTop w:val="0"/>
              <w:marBottom w:val="0"/>
              <w:divBdr>
                <w:top w:val="none" w:sz="0" w:space="0" w:color="auto"/>
                <w:left w:val="none" w:sz="0" w:space="0" w:color="auto"/>
                <w:bottom w:val="none" w:sz="0" w:space="0" w:color="auto"/>
                <w:right w:val="none" w:sz="0" w:space="0" w:color="auto"/>
              </w:divBdr>
            </w:div>
            <w:div w:id="1534151589">
              <w:marLeft w:val="0"/>
              <w:marRight w:val="0"/>
              <w:marTop w:val="0"/>
              <w:marBottom w:val="0"/>
              <w:divBdr>
                <w:top w:val="none" w:sz="0" w:space="0" w:color="auto"/>
                <w:left w:val="none" w:sz="0" w:space="0" w:color="auto"/>
                <w:bottom w:val="none" w:sz="0" w:space="0" w:color="auto"/>
                <w:right w:val="none" w:sz="0" w:space="0" w:color="auto"/>
              </w:divBdr>
            </w:div>
          </w:divsChild>
        </w:div>
        <w:div w:id="787159621">
          <w:marLeft w:val="0"/>
          <w:marRight w:val="0"/>
          <w:marTop w:val="0"/>
          <w:marBottom w:val="0"/>
          <w:divBdr>
            <w:top w:val="none" w:sz="0" w:space="0" w:color="auto"/>
            <w:left w:val="none" w:sz="0" w:space="0" w:color="auto"/>
            <w:bottom w:val="none" w:sz="0" w:space="0" w:color="auto"/>
            <w:right w:val="none" w:sz="0" w:space="0" w:color="auto"/>
          </w:divBdr>
        </w:div>
        <w:div w:id="1309507097">
          <w:marLeft w:val="0"/>
          <w:marRight w:val="0"/>
          <w:marTop w:val="0"/>
          <w:marBottom w:val="0"/>
          <w:divBdr>
            <w:top w:val="none" w:sz="0" w:space="0" w:color="auto"/>
            <w:left w:val="none" w:sz="0" w:space="0" w:color="auto"/>
            <w:bottom w:val="none" w:sz="0" w:space="0" w:color="auto"/>
            <w:right w:val="none" w:sz="0" w:space="0" w:color="auto"/>
          </w:divBdr>
        </w:div>
      </w:divsChild>
    </w:div>
    <w:div w:id="195312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neplpadome.lv" TargetMode="External"/><Relationship Id="rId18" Type="http://schemas.openxmlformats.org/officeDocument/2006/relationships/footer" Target="footer1.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mailto:ivarskezbers@gmail.com" TargetMode="External"/><Relationship Id="rId7" Type="http://schemas.openxmlformats.org/officeDocument/2006/relationships/styles" Target="styles.xml"/><Relationship Id="rId12" Type="http://schemas.openxmlformats.org/officeDocument/2006/relationships/hyperlink" Target="http://www.neplpadome.lv/" TargetMode="External"/><Relationship Id="rId17" Type="http://schemas.openxmlformats.org/officeDocument/2006/relationships/header" Target="header1.xm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neplpadome@neplpadome.lv" TargetMode="External"/><Relationship Id="rId20" Type="http://schemas.openxmlformats.org/officeDocument/2006/relationships/hyperlink" Target="mailto:neplpadome@neplpadome.l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yperlink" Target="mailto:konkursi@neplpadome.lv" TargetMode="Externa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neplpadome.lv" TargetMode="External"/><Relationship Id="rId22" Type="http://schemas.openxmlformats.org/officeDocument/2006/relationships/header" Target="header2.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neplpadome.lv/lv/sakums/komercialie-mediji/komercialas-televizijas/sabiedriskais-pasutijums.html" TargetMode="External"/><Relationship Id="rId2" Type="http://schemas.openxmlformats.org/officeDocument/2006/relationships/hyperlink" Target="https://www.neplpadome.lv/lv/sakums/komercialie-mediji/komercialas-televizijas/sabiedriskais-pasutijums.html" TargetMode="External"/><Relationship Id="rId1" Type="http://schemas.openxmlformats.org/officeDocument/2006/relationships/hyperlink" Target="https://www.neplpadome.lv/lv/sakums/komercialie-mediji/komercialas-televizijas/sabiedriskais-pasutijums.html" TargetMode="External"/><Relationship Id="rId4" Type="http://schemas.openxmlformats.org/officeDocument/2006/relationships/hyperlink" Target="https://www.neplpadome.lv/lv/sakums/komercialie-mediji/komercialas-televizijas/sabiedriskais-pasutijum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D8BC397DCC98F74D93B57CAFE686A39C" ma:contentTypeVersion="12" ma:contentTypeDescription="Izveidot jaunu dokumentu." ma:contentTypeScope="" ma:versionID="79d8c1b463a52360ae193c90a59161e6">
  <xsd:schema xmlns:xsd="http://www.w3.org/2001/XMLSchema" xmlns:xs="http://www.w3.org/2001/XMLSchema" xmlns:p="http://schemas.microsoft.com/office/2006/metadata/properties" xmlns:ns2="5939c45f-95d8-4aad-9e57-ffa907322302" xmlns:ns3="496c1934-7801-413e-8546-ceeece853879" targetNamespace="http://schemas.microsoft.com/office/2006/metadata/properties" ma:root="true" ma:fieldsID="238b76b1d6f076ce6028f0b68f5b4eff" ns2:_="" ns3:_="">
    <xsd:import namespace="5939c45f-95d8-4aad-9e57-ffa907322302"/>
    <xsd:import namespace="496c1934-7801-413e-8546-ceeece85387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9c45f-95d8-4aad-9e57-ffa907322302" elementFormDefault="qualified">
    <xsd:import namespace="http://schemas.microsoft.com/office/2006/documentManagement/types"/>
    <xsd:import namespace="http://schemas.microsoft.com/office/infopath/2007/PartnerControls"/>
    <xsd:element name="SharedWithUsers" ma:index="8" nillable="true" ma:displayName="Koplietots 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6c1934-7801-413e-8546-ceeece85387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2C1981-1197-431F-9EC5-05DE17A51989}">
  <ds:schemaRefs>
    <ds:schemaRef ds:uri="http://schemas.microsoft.com/sharepoint/v3/contenttype/forms"/>
  </ds:schemaRefs>
</ds:datastoreItem>
</file>

<file path=customXml/itemProps2.xml><?xml version="1.0" encoding="utf-8"?>
<ds:datastoreItem xmlns:ds="http://schemas.openxmlformats.org/officeDocument/2006/customXml" ds:itemID="{5653E866-A5D8-4A2F-9367-E124BDC1C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9c45f-95d8-4aad-9e57-ffa907322302"/>
    <ds:schemaRef ds:uri="496c1934-7801-413e-8546-ceeece8538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04F770-BF3B-41D7-A33C-2A12D9CEB629}">
  <ds:schemaRefs>
    <ds:schemaRef ds:uri="http://schemas.openxmlformats.org/officeDocument/2006/bibliography"/>
  </ds:schemaRefs>
</ds:datastoreItem>
</file>

<file path=customXml/itemProps4.xml><?xml version="1.0" encoding="utf-8"?>
<ds:datastoreItem xmlns:ds="http://schemas.openxmlformats.org/officeDocument/2006/customXml" ds:itemID="{07B4C4FC-50F7-4749-9E5B-0C104D5C2E5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7D75294-65A0-4DF9-B455-5BD5872235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26</Pages>
  <Words>33949</Words>
  <Characters>19351</Characters>
  <Application>Microsoft Office Word</Application>
  <DocSecurity>0</DocSecurity>
  <Lines>161</Lines>
  <Paragraphs>106</Paragraphs>
  <ScaleCrop>false</ScaleCrop>
  <HeadingPairs>
    <vt:vector size="2" baseType="variant">
      <vt:variant>
        <vt:lpstr>Nosaukums</vt:lpstr>
      </vt:variant>
      <vt:variant>
        <vt:i4>1</vt:i4>
      </vt:variant>
    </vt:vector>
  </HeadingPairs>
  <TitlesOfParts>
    <vt:vector size="1" baseType="lpstr">
      <vt:lpstr>Nolikums</vt:lpstr>
    </vt:vector>
  </TitlesOfParts>
  <Company/>
  <LinksUpToDate>false</LinksUpToDate>
  <CharactersWithSpaces>53194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Nolikums</dc:title>
  <dc:subject/>
  <dc:creator>Gita Keistere</dc:creator>
  <cp:keywords/>
  <cp:lastModifiedBy>Agnese Simsone</cp:lastModifiedBy>
  <cp:revision>24</cp:revision>
  <cp:lastPrinted>2020-01-22T00:21:00Z</cp:lastPrinted>
  <dcterms:created xsi:type="dcterms:W3CDTF">2021-04-07T12:47:00Z</dcterms:created>
  <dcterms:modified xsi:type="dcterms:W3CDTF">2021-04-13T10:10:00Z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8192</vt:i4>
  </property>
  <property fmtid="{D5CDD505-2E9C-101B-9397-08002B2CF9AE}" pid="3" name="ContentTypeId">
    <vt:lpwstr>0x010100D8BC397DCC98F74D93B57CAFE686A39C</vt:lpwstr>
  </property>
</Properties>
</file>